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84D63" w14:textId="77777777" w:rsidR="00B42506" w:rsidRPr="0047666A" w:rsidRDefault="00B42506" w:rsidP="00B42506">
      <w:pPr>
        <w:jc w:val="center"/>
        <w:rPr>
          <w:b/>
          <w:sz w:val="40"/>
          <w:szCs w:val="32"/>
          <w14:shadow w14:blurRad="50800" w14:dist="38100" w14:dir="5400000" w14:sx="100000" w14:sy="100000" w14:kx="0" w14:ky="0" w14:algn="t">
            <w14:srgbClr w14:val="000000">
              <w14:alpha w14:val="60000"/>
            </w14:srgbClr>
          </w14:shadow>
        </w:rPr>
      </w:pPr>
      <w:r w:rsidRPr="0047666A">
        <w:rPr>
          <w:noProof/>
        </w:rPr>
        <w:drawing>
          <wp:inline distT="0" distB="0" distL="0" distR="0" wp14:anchorId="66F18D80" wp14:editId="5BCE6694">
            <wp:extent cx="2994930" cy="40743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123524" cy="424931"/>
                    </a:xfrm>
                    <a:prstGeom prst="rect">
                      <a:avLst/>
                    </a:prstGeom>
                  </pic:spPr>
                </pic:pic>
              </a:graphicData>
            </a:graphic>
          </wp:inline>
        </w:drawing>
      </w:r>
    </w:p>
    <w:p w14:paraId="0553C72E" w14:textId="70A097F8" w:rsidR="000270F7" w:rsidRPr="0047666A" w:rsidRDefault="000270F7" w:rsidP="00B42506">
      <w:pPr>
        <w:jc w:val="center"/>
        <w:rPr>
          <w:b/>
          <w:sz w:val="40"/>
          <w:szCs w:val="40"/>
        </w:rPr>
      </w:pPr>
      <w:r w:rsidRPr="0047666A">
        <w:rPr>
          <w:b/>
          <w:sz w:val="40"/>
          <w:szCs w:val="40"/>
        </w:rPr>
        <w:t>Introduction to Media Law</w:t>
      </w:r>
    </w:p>
    <w:p w14:paraId="611514C1" w14:textId="009C91DB" w:rsidR="00B42506" w:rsidRPr="0047666A" w:rsidRDefault="00B42506" w:rsidP="00B42506">
      <w:pPr>
        <w:jc w:val="center"/>
        <w:rPr>
          <w:b/>
          <w:color w:val="2E74B5" w:themeColor="accent5" w:themeShade="BF"/>
          <w:sz w:val="32"/>
          <w:szCs w:val="32"/>
        </w:rPr>
      </w:pPr>
      <w:r w:rsidRPr="0047666A">
        <w:rPr>
          <w:b/>
          <w:color w:val="2E74B5" w:themeColor="accent5" w:themeShade="BF"/>
          <w:sz w:val="32"/>
          <w:szCs w:val="32"/>
        </w:rPr>
        <w:t>MEJO 340.</w:t>
      </w:r>
      <w:r w:rsidR="00D61634">
        <w:rPr>
          <w:b/>
          <w:color w:val="2E74B5" w:themeColor="accent5" w:themeShade="BF"/>
          <w:sz w:val="32"/>
          <w:szCs w:val="32"/>
        </w:rPr>
        <w:t>1</w:t>
      </w:r>
      <w:r w:rsidRPr="0047666A">
        <w:rPr>
          <w:b/>
          <w:color w:val="2E74B5" w:themeColor="accent5" w:themeShade="BF"/>
          <w:sz w:val="32"/>
          <w:szCs w:val="32"/>
        </w:rPr>
        <w:t>: 3 Credits</w:t>
      </w:r>
    </w:p>
    <w:p w14:paraId="00CA2B73" w14:textId="11943AF4" w:rsidR="00B42506" w:rsidRPr="0047666A" w:rsidRDefault="00B42506" w:rsidP="00B42506">
      <w:pPr>
        <w:jc w:val="center"/>
        <w:rPr>
          <w:b/>
          <w:sz w:val="32"/>
          <w:szCs w:val="32"/>
        </w:rPr>
      </w:pPr>
      <w:r w:rsidRPr="0047666A">
        <w:rPr>
          <w:b/>
          <w:sz w:val="32"/>
          <w:szCs w:val="32"/>
        </w:rPr>
        <w:t>Summer I 2022</w:t>
      </w:r>
    </w:p>
    <w:p w14:paraId="1769139B" w14:textId="60145B61" w:rsidR="009C5A90" w:rsidRPr="0047666A" w:rsidRDefault="009C5A90"/>
    <w:p w14:paraId="08028E8E" w14:textId="5BD497CA" w:rsidR="00AD4E69" w:rsidRPr="0047666A" w:rsidRDefault="00AD4E69" w:rsidP="00AD4E69">
      <w:pPr>
        <w:jc w:val="center"/>
        <w:rPr>
          <w:b/>
          <w:bCs/>
          <w:sz w:val="32"/>
          <w:szCs w:val="32"/>
        </w:rPr>
      </w:pPr>
      <w:r w:rsidRPr="0047666A">
        <w:rPr>
          <w:b/>
          <w:bCs/>
          <w:sz w:val="32"/>
          <w:szCs w:val="32"/>
        </w:rPr>
        <w:t>COURSE POLICIES &amp; SYLLABUS</w:t>
      </w:r>
    </w:p>
    <w:p w14:paraId="05D00491" w14:textId="184BDC89" w:rsidR="00AD4E69" w:rsidRPr="0047666A" w:rsidRDefault="00AD4E69" w:rsidP="00AD4E69">
      <w:pPr>
        <w:jc w:val="center"/>
        <w:rPr>
          <w:b/>
          <w:bCs/>
          <w:sz w:val="32"/>
          <w:szCs w:val="32"/>
        </w:rPr>
      </w:pPr>
    </w:p>
    <w:p w14:paraId="7D4B274F" w14:textId="77777777" w:rsidR="00836793" w:rsidRPr="0047666A" w:rsidRDefault="00AD4E69" w:rsidP="001F0E3D">
      <w:pPr>
        <w:spacing w:after="60"/>
      </w:pPr>
      <w:r w:rsidRPr="0047666A">
        <w:rPr>
          <w:b/>
        </w:rPr>
        <w:t>Professor:</w:t>
      </w:r>
      <w:r w:rsidRPr="0047666A">
        <w:t xml:space="preserve"> </w:t>
      </w:r>
      <w:r w:rsidRPr="0047666A">
        <w:tab/>
        <w:t>Evan Ringel</w:t>
      </w:r>
      <w:r w:rsidR="001F0E3D" w:rsidRPr="0047666A">
        <w:t xml:space="preserve"> </w:t>
      </w:r>
    </w:p>
    <w:p w14:paraId="50B95772" w14:textId="027E17F9" w:rsidR="00836793" w:rsidRPr="0047666A" w:rsidRDefault="001F0E3D" w:rsidP="00836793">
      <w:pPr>
        <w:pStyle w:val="ListParagraph"/>
        <w:numPr>
          <w:ilvl w:val="0"/>
          <w:numId w:val="4"/>
        </w:numPr>
        <w:spacing w:after="60"/>
      </w:pPr>
      <w:r w:rsidRPr="0047666A">
        <w:rPr>
          <w:b/>
          <w:bCs/>
        </w:rPr>
        <w:t>Ph.D. student</w:t>
      </w:r>
      <w:r w:rsidRPr="0047666A">
        <w:t xml:space="preserve">, UNC </w:t>
      </w:r>
      <w:r w:rsidR="00092679">
        <w:t xml:space="preserve">Hussman </w:t>
      </w:r>
      <w:r w:rsidRPr="0047666A">
        <w:t>School of Journalism and Media</w:t>
      </w:r>
      <w:r w:rsidR="00996150" w:rsidRPr="0047666A">
        <w:t xml:space="preserve"> (degree expected </w:t>
      </w:r>
      <w:r w:rsidR="00092679">
        <w:t xml:space="preserve">May </w:t>
      </w:r>
      <w:r w:rsidR="00996150" w:rsidRPr="0047666A">
        <w:t>202</w:t>
      </w:r>
      <w:r w:rsidR="00092679">
        <w:t>4</w:t>
      </w:r>
      <w:r w:rsidR="00996150" w:rsidRPr="0047666A">
        <w:t>)</w:t>
      </w:r>
    </w:p>
    <w:p w14:paraId="2E322E33" w14:textId="0821D35B" w:rsidR="00996150" w:rsidRPr="0047666A" w:rsidRDefault="00836793" w:rsidP="00836793">
      <w:pPr>
        <w:pStyle w:val="ListParagraph"/>
        <w:numPr>
          <w:ilvl w:val="0"/>
          <w:numId w:val="4"/>
        </w:numPr>
        <w:spacing w:after="60"/>
      </w:pPr>
      <w:r w:rsidRPr="0047666A">
        <w:rPr>
          <w:b/>
          <w:bCs/>
        </w:rPr>
        <w:t>J.D.</w:t>
      </w:r>
      <w:r w:rsidRPr="0047666A">
        <w:t>, UNC School of Law (2021)</w:t>
      </w:r>
    </w:p>
    <w:p w14:paraId="1AC5E390" w14:textId="011299C1" w:rsidR="00996150" w:rsidRPr="0047666A" w:rsidRDefault="00836793" w:rsidP="00836793">
      <w:pPr>
        <w:pStyle w:val="ListParagraph"/>
        <w:numPr>
          <w:ilvl w:val="0"/>
          <w:numId w:val="4"/>
        </w:numPr>
        <w:spacing w:after="60"/>
      </w:pPr>
      <w:r w:rsidRPr="0047666A">
        <w:rPr>
          <w:b/>
          <w:bCs/>
        </w:rPr>
        <w:t>M.A.</w:t>
      </w:r>
      <w:r w:rsidRPr="0047666A">
        <w:t xml:space="preserve">, Media and Communication, UNC </w:t>
      </w:r>
      <w:r w:rsidR="00092679">
        <w:t xml:space="preserve">Hussman </w:t>
      </w:r>
      <w:r w:rsidRPr="0047666A">
        <w:t>School of Journalism and Media (2021)</w:t>
      </w:r>
    </w:p>
    <w:p w14:paraId="0138CA72" w14:textId="64789C27" w:rsidR="000270F7" w:rsidRPr="0047666A" w:rsidRDefault="00836793" w:rsidP="000270F7">
      <w:pPr>
        <w:pStyle w:val="ListParagraph"/>
        <w:numPr>
          <w:ilvl w:val="0"/>
          <w:numId w:val="4"/>
        </w:numPr>
        <w:spacing w:after="60"/>
      </w:pPr>
      <w:r w:rsidRPr="0047666A">
        <w:rPr>
          <w:b/>
          <w:bCs/>
        </w:rPr>
        <w:t>B.M</w:t>
      </w:r>
      <w:r w:rsidRPr="0047666A">
        <w:t>., Jazz Trombone, UNC-Greensboro School of Music (2016)</w:t>
      </w:r>
    </w:p>
    <w:p w14:paraId="34B6796D" w14:textId="765321B7" w:rsidR="00AD4E69" w:rsidRPr="0047666A" w:rsidRDefault="00AD4E69" w:rsidP="00AD4E69">
      <w:pPr>
        <w:spacing w:after="60"/>
      </w:pPr>
      <w:r w:rsidRPr="0047666A">
        <w:rPr>
          <w:b/>
        </w:rPr>
        <w:t>E-mail:</w:t>
      </w:r>
      <w:r w:rsidRPr="0047666A">
        <w:rPr>
          <w:b/>
        </w:rPr>
        <w:tab/>
        <w:t>evanr3@live.unc.edu</w:t>
      </w:r>
    </w:p>
    <w:p w14:paraId="31582D8A" w14:textId="3DD65370" w:rsidR="00AD4E69" w:rsidRDefault="00AD4E69" w:rsidP="00AD4E69">
      <w:pPr>
        <w:rPr>
          <w:szCs w:val="24"/>
        </w:rPr>
      </w:pPr>
      <w:r w:rsidRPr="0047666A">
        <w:rPr>
          <w:b/>
          <w:szCs w:val="24"/>
        </w:rPr>
        <w:t>Office hours</w:t>
      </w:r>
      <w:r w:rsidRPr="0047666A">
        <w:rPr>
          <w:szCs w:val="24"/>
        </w:rPr>
        <w:t xml:space="preserve">:  </w:t>
      </w:r>
      <w:r w:rsidR="001F0E3D" w:rsidRPr="0047666A">
        <w:rPr>
          <w:szCs w:val="24"/>
        </w:rPr>
        <w:t xml:space="preserve">Via Zoom: Tuesdays from 2:00 </w:t>
      </w:r>
      <w:proofErr w:type="spellStart"/>
      <w:r w:rsidR="001F0E3D" w:rsidRPr="0047666A">
        <w:rPr>
          <w:szCs w:val="24"/>
        </w:rPr>
        <w:t>p.m</w:t>
      </w:r>
      <w:proofErr w:type="spellEnd"/>
      <w:r w:rsidR="001F0E3D" w:rsidRPr="0047666A">
        <w:rPr>
          <w:szCs w:val="24"/>
        </w:rPr>
        <w:t xml:space="preserve"> to 4:00 </w:t>
      </w:r>
      <w:proofErr w:type="spellStart"/>
      <w:r w:rsidR="001F0E3D" w:rsidRPr="0047666A">
        <w:rPr>
          <w:szCs w:val="24"/>
        </w:rPr>
        <w:t>p.m</w:t>
      </w:r>
      <w:proofErr w:type="spellEnd"/>
      <w:r w:rsidR="001F0E3D" w:rsidRPr="0047666A">
        <w:rPr>
          <w:szCs w:val="24"/>
        </w:rPr>
        <w:t xml:space="preserve"> or</w:t>
      </w:r>
      <w:r w:rsidRPr="0047666A">
        <w:rPr>
          <w:szCs w:val="24"/>
        </w:rPr>
        <w:t xml:space="preserve"> by appointment</w:t>
      </w:r>
    </w:p>
    <w:p w14:paraId="624BC8C7" w14:textId="77777777" w:rsidR="000D4A85" w:rsidRPr="000D4A85" w:rsidRDefault="000D4A85" w:rsidP="000D4A85">
      <w:pPr>
        <w:pStyle w:val="ListParagraph"/>
        <w:rPr>
          <w:szCs w:val="24"/>
        </w:rPr>
      </w:pPr>
    </w:p>
    <w:p w14:paraId="51130173" w14:textId="77777777" w:rsidR="000D4A85" w:rsidRDefault="000D4A85" w:rsidP="00AD4E69">
      <w:pPr>
        <w:rPr>
          <w:szCs w:val="24"/>
        </w:rPr>
      </w:pPr>
    </w:p>
    <w:p w14:paraId="0D8EFE2B" w14:textId="77777777" w:rsidR="000D4A85" w:rsidRPr="000D4A85" w:rsidRDefault="000D4A85" w:rsidP="00AD4E69">
      <w:pPr>
        <w:rPr>
          <w:b/>
          <w:bCs/>
          <w:szCs w:val="24"/>
        </w:rPr>
      </w:pPr>
    </w:p>
    <w:p w14:paraId="138C9D79" w14:textId="4C7BA0D8" w:rsidR="000D4A85" w:rsidRPr="0047666A" w:rsidRDefault="000D4A85" w:rsidP="000D4A85">
      <w:pPr>
        <w:rPr>
          <w:b/>
          <w:bCs/>
          <w:smallCaps/>
          <w:sz w:val="26"/>
          <w:szCs w:val="26"/>
          <w:u w:val="single"/>
        </w:rPr>
      </w:pPr>
      <w:r>
        <w:rPr>
          <w:b/>
          <w:bCs/>
          <w:smallCaps/>
          <w:sz w:val="26"/>
          <w:szCs w:val="26"/>
          <w:u w:val="single"/>
        </w:rPr>
        <w:t>Zoom Room</w:t>
      </w:r>
    </w:p>
    <w:p w14:paraId="1481F750" w14:textId="77777777" w:rsidR="000D4A85" w:rsidRPr="0047666A" w:rsidRDefault="000D4A85" w:rsidP="000D4A85">
      <w:pPr>
        <w:rPr>
          <w:b/>
          <w:bCs/>
          <w:smallCaps/>
          <w:sz w:val="26"/>
          <w:szCs w:val="26"/>
          <w:u w:val="single"/>
        </w:rPr>
      </w:pPr>
    </w:p>
    <w:p w14:paraId="58F96F0F" w14:textId="16A49E3B" w:rsidR="000D4A85" w:rsidRPr="00A4177B" w:rsidRDefault="00A4177B" w:rsidP="000D4A85">
      <w:pPr>
        <w:pStyle w:val="ListParagraph"/>
        <w:numPr>
          <w:ilvl w:val="0"/>
          <w:numId w:val="8"/>
        </w:numPr>
        <w:rPr>
          <w:smallCaps/>
          <w:szCs w:val="24"/>
        </w:rPr>
      </w:pPr>
      <w:r w:rsidRPr="00A4177B">
        <w:rPr>
          <w:b/>
          <w:bCs/>
          <w:szCs w:val="24"/>
          <w:u w:val="single"/>
        </w:rPr>
        <w:t>Classes</w:t>
      </w:r>
      <w:r>
        <w:rPr>
          <w:b/>
          <w:bCs/>
          <w:szCs w:val="24"/>
        </w:rPr>
        <w:t>:</w:t>
      </w:r>
    </w:p>
    <w:p w14:paraId="4456F302" w14:textId="4AC5F065" w:rsidR="00A4177B" w:rsidRDefault="00A01660" w:rsidP="00A4177B">
      <w:pPr>
        <w:pStyle w:val="ListParagraph"/>
        <w:numPr>
          <w:ilvl w:val="1"/>
          <w:numId w:val="8"/>
        </w:numPr>
        <w:rPr>
          <w:szCs w:val="24"/>
        </w:rPr>
      </w:pPr>
      <w:hyperlink r:id="rId8" w:history="1">
        <w:r w:rsidR="00A4177B" w:rsidRPr="001D2F2F">
          <w:rPr>
            <w:rStyle w:val="Hyperlink"/>
            <w:szCs w:val="24"/>
          </w:rPr>
          <w:t>https://unc.zoom.us/j/92891397731?pwd=QU03OFhCcEVBc1kveUVoMmVnRmxHQT09</w:t>
        </w:r>
      </w:hyperlink>
    </w:p>
    <w:p w14:paraId="36D28F02" w14:textId="08AF7E88" w:rsidR="00183924" w:rsidRPr="00183924" w:rsidRDefault="00183924" w:rsidP="00A4177B">
      <w:pPr>
        <w:pStyle w:val="ListParagraph"/>
        <w:numPr>
          <w:ilvl w:val="1"/>
          <w:numId w:val="8"/>
        </w:numPr>
        <w:rPr>
          <w:szCs w:val="24"/>
        </w:rPr>
      </w:pPr>
      <w:r>
        <w:rPr>
          <w:b/>
          <w:bCs/>
          <w:szCs w:val="24"/>
        </w:rPr>
        <w:t>Meeting ID:</w:t>
      </w:r>
      <w:r>
        <w:rPr>
          <w:szCs w:val="24"/>
        </w:rPr>
        <w:t xml:space="preserve"> 9</w:t>
      </w:r>
      <w:r w:rsidR="004D73AE">
        <w:rPr>
          <w:szCs w:val="24"/>
        </w:rPr>
        <w:t>28 9139 7731</w:t>
      </w:r>
    </w:p>
    <w:p w14:paraId="09744A42" w14:textId="45CF2530" w:rsidR="00A4177B" w:rsidRDefault="00A4177B" w:rsidP="00A4177B">
      <w:pPr>
        <w:pStyle w:val="ListParagraph"/>
        <w:numPr>
          <w:ilvl w:val="1"/>
          <w:numId w:val="8"/>
        </w:numPr>
        <w:rPr>
          <w:szCs w:val="24"/>
        </w:rPr>
      </w:pPr>
      <w:r w:rsidRPr="00A4177B">
        <w:rPr>
          <w:b/>
          <w:bCs/>
          <w:szCs w:val="24"/>
        </w:rPr>
        <w:t>Passcode</w:t>
      </w:r>
      <w:r>
        <w:rPr>
          <w:szCs w:val="24"/>
        </w:rPr>
        <w:t xml:space="preserve">: </w:t>
      </w:r>
      <w:proofErr w:type="spellStart"/>
      <w:r>
        <w:rPr>
          <w:szCs w:val="24"/>
        </w:rPr>
        <w:t>medialaw</w:t>
      </w:r>
      <w:proofErr w:type="spellEnd"/>
    </w:p>
    <w:p w14:paraId="41894B5A" w14:textId="1CEFB6FE" w:rsidR="00A4177B" w:rsidRDefault="00A4177B" w:rsidP="00A4177B">
      <w:pPr>
        <w:pStyle w:val="ListParagraph"/>
        <w:numPr>
          <w:ilvl w:val="0"/>
          <w:numId w:val="8"/>
        </w:numPr>
        <w:rPr>
          <w:szCs w:val="24"/>
        </w:rPr>
      </w:pPr>
      <w:r>
        <w:rPr>
          <w:b/>
          <w:bCs/>
          <w:szCs w:val="24"/>
          <w:u w:val="single"/>
        </w:rPr>
        <w:t>Office Hours</w:t>
      </w:r>
      <w:r>
        <w:rPr>
          <w:szCs w:val="24"/>
        </w:rPr>
        <w:t>:</w:t>
      </w:r>
    </w:p>
    <w:p w14:paraId="334BFA7A" w14:textId="22390668" w:rsidR="00A4177B" w:rsidRDefault="00A01660" w:rsidP="00A4177B">
      <w:pPr>
        <w:pStyle w:val="ListParagraph"/>
        <w:numPr>
          <w:ilvl w:val="1"/>
          <w:numId w:val="8"/>
        </w:numPr>
        <w:rPr>
          <w:szCs w:val="24"/>
        </w:rPr>
      </w:pPr>
      <w:hyperlink r:id="rId9" w:history="1">
        <w:r w:rsidR="00A4177B" w:rsidRPr="001D2F2F">
          <w:rPr>
            <w:rStyle w:val="Hyperlink"/>
            <w:szCs w:val="24"/>
          </w:rPr>
          <w:t>https://unc.zoom.us/j/94901794444?pwd=VVdYaUlOUHNFSFFEVndjY2M5blZkZz09</w:t>
        </w:r>
      </w:hyperlink>
    </w:p>
    <w:p w14:paraId="1E63F118" w14:textId="0B07D04F" w:rsidR="00183924" w:rsidRPr="00183924" w:rsidRDefault="00183924" w:rsidP="00A4177B">
      <w:pPr>
        <w:pStyle w:val="ListParagraph"/>
        <w:numPr>
          <w:ilvl w:val="1"/>
          <w:numId w:val="8"/>
        </w:numPr>
        <w:rPr>
          <w:szCs w:val="24"/>
        </w:rPr>
      </w:pPr>
      <w:r>
        <w:rPr>
          <w:b/>
          <w:bCs/>
          <w:szCs w:val="24"/>
        </w:rPr>
        <w:t xml:space="preserve">Meeting ID: </w:t>
      </w:r>
      <w:r>
        <w:rPr>
          <w:szCs w:val="24"/>
        </w:rPr>
        <w:t>949 0179 4444</w:t>
      </w:r>
    </w:p>
    <w:p w14:paraId="18BCF2B3" w14:textId="5D804F02" w:rsidR="00A4177B" w:rsidRPr="00A4177B" w:rsidRDefault="00A4177B" w:rsidP="00A4177B">
      <w:pPr>
        <w:pStyle w:val="ListParagraph"/>
        <w:numPr>
          <w:ilvl w:val="1"/>
          <w:numId w:val="8"/>
        </w:numPr>
        <w:rPr>
          <w:szCs w:val="24"/>
        </w:rPr>
      </w:pPr>
      <w:r>
        <w:rPr>
          <w:b/>
          <w:bCs/>
          <w:szCs w:val="24"/>
        </w:rPr>
        <w:t>Passcode</w:t>
      </w:r>
      <w:r>
        <w:rPr>
          <w:szCs w:val="24"/>
        </w:rPr>
        <w:t xml:space="preserve">: </w:t>
      </w:r>
      <w:proofErr w:type="spellStart"/>
      <w:r>
        <w:rPr>
          <w:szCs w:val="24"/>
        </w:rPr>
        <w:t>medialaw</w:t>
      </w:r>
      <w:proofErr w:type="spellEnd"/>
    </w:p>
    <w:p w14:paraId="4A73E000" w14:textId="5A652F59" w:rsidR="001F0E3D" w:rsidRPr="0047666A" w:rsidRDefault="001F0E3D" w:rsidP="00AD4E69">
      <w:pPr>
        <w:rPr>
          <w:szCs w:val="24"/>
        </w:rPr>
      </w:pPr>
    </w:p>
    <w:p w14:paraId="3FC0D554" w14:textId="77777777" w:rsidR="001F0E3D" w:rsidRPr="0047666A" w:rsidRDefault="001F0E3D" w:rsidP="00AD4E69">
      <w:pPr>
        <w:rPr>
          <w:b/>
          <w:bCs/>
          <w:smallCaps/>
          <w:szCs w:val="24"/>
          <w:u w:val="single"/>
        </w:rPr>
      </w:pPr>
    </w:p>
    <w:p w14:paraId="4AB99904" w14:textId="01C51155" w:rsidR="001F0E3D" w:rsidRPr="0047666A" w:rsidRDefault="001F0E3D" w:rsidP="00AD4E69">
      <w:pPr>
        <w:rPr>
          <w:b/>
          <w:bCs/>
          <w:smallCaps/>
          <w:sz w:val="26"/>
          <w:szCs w:val="26"/>
          <w:u w:val="single"/>
        </w:rPr>
      </w:pPr>
      <w:r w:rsidRPr="0047666A">
        <w:rPr>
          <w:b/>
          <w:bCs/>
          <w:smallCaps/>
          <w:sz w:val="26"/>
          <w:szCs w:val="26"/>
          <w:u w:val="single"/>
        </w:rPr>
        <w:t>Class Meetings</w:t>
      </w:r>
    </w:p>
    <w:p w14:paraId="003698CA" w14:textId="77777777" w:rsidR="000270F7" w:rsidRPr="0047666A" w:rsidRDefault="000270F7" w:rsidP="00AD4E69">
      <w:pPr>
        <w:rPr>
          <w:b/>
          <w:bCs/>
          <w:smallCaps/>
          <w:sz w:val="26"/>
          <w:szCs w:val="26"/>
          <w:u w:val="single"/>
        </w:rPr>
      </w:pPr>
    </w:p>
    <w:p w14:paraId="07D7C362" w14:textId="35306915" w:rsidR="001F0E3D" w:rsidRPr="0047666A" w:rsidRDefault="001F0E3D" w:rsidP="000270F7">
      <w:pPr>
        <w:pStyle w:val="ListParagraph"/>
        <w:numPr>
          <w:ilvl w:val="0"/>
          <w:numId w:val="8"/>
        </w:numPr>
        <w:rPr>
          <w:smallCaps/>
          <w:szCs w:val="24"/>
        </w:rPr>
      </w:pPr>
      <w:r w:rsidRPr="0047666A">
        <w:rPr>
          <w:smallCaps/>
          <w:szCs w:val="24"/>
        </w:rPr>
        <w:t>M</w:t>
      </w:r>
      <w:r w:rsidRPr="0047666A">
        <w:rPr>
          <w:szCs w:val="24"/>
        </w:rPr>
        <w:t xml:space="preserve">ondays-Fridays from 9:45 a.m. to 11:15 a.m. </w:t>
      </w:r>
      <w:r w:rsidR="00D61634">
        <w:rPr>
          <w:szCs w:val="24"/>
        </w:rPr>
        <w:t>on Zoom</w:t>
      </w:r>
    </w:p>
    <w:p w14:paraId="48955895" w14:textId="77777777" w:rsidR="001F0E3D" w:rsidRPr="0047666A" w:rsidRDefault="001F0E3D" w:rsidP="00AD4E69">
      <w:pPr>
        <w:rPr>
          <w:b/>
          <w:bCs/>
          <w:smallCaps/>
          <w:sz w:val="26"/>
          <w:szCs w:val="26"/>
          <w:u w:val="single"/>
        </w:rPr>
      </w:pPr>
    </w:p>
    <w:p w14:paraId="15A439B0" w14:textId="0575829D" w:rsidR="001F0E3D" w:rsidRPr="0047666A" w:rsidRDefault="001F0E3D" w:rsidP="001F0E3D">
      <w:pPr>
        <w:rPr>
          <w:bCs/>
          <w:smallCaps/>
          <w:sz w:val="26"/>
          <w:szCs w:val="26"/>
        </w:rPr>
      </w:pPr>
      <w:r w:rsidRPr="0047666A">
        <w:rPr>
          <w:b/>
          <w:bCs/>
          <w:smallCaps/>
          <w:sz w:val="26"/>
          <w:szCs w:val="26"/>
          <w:u w:val="single"/>
        </w:rPr>
        <w:t>Course Goals and Objectives</w:t>
      </w:r>
    </w:p>
    <w:p w14:paraId="07182857" w14:textId="0CFC9CC8" w:rsidR="001F0E3D" w:rsidRPr="0047666A" w:rsidRDefault="001F0E3D" w:rsidP="00AD4E69">
      <w:pPr>
        <w:rPr>
          <w:b/>
          <w:bCs/>
          <w:smallCaps/>
          <w:sz w:val="26"/>
          <w:szCs w:val="26"/>
          <w:u w:val="single"/>
        </w:rPr>
      </w:pPr>
    </w:p>
    <w:p w14:paraId="521766E4" w14:textId="5F7D370D" w:rsidR="00AA7C52" w:rsidRPr="0047666A" w:rsidRDefault="005576BA" w:rsidP="00AA7C52">
      <w:pPr>
        <w:pStyle w:val="ListParagraph"/>
        <w:numPr>
          <w:ilvl w:val="0"/>
          <w:numId w:val="8"/>
        </w:numPr>
        <w:rPr>
          <w:smallCaps/>
          <w:szCs w:val="24"/>
        </w:rPr>
      </w:pPr>
      <w:r w:rsidRPr="0047666A">
        <w:rPr>
          <w:szCs w:val="24"/>
        </w:rPr>
        <w:t>Explore the foundations and implications of the First Amendment, including its historical and philosophical bases.</w:t>
      </w:r>
    </w:p>
    <w:p w14:paraId="5D0BCA17" w14:textId="556C85F8" w:rsidR="00AA7C52" w:rsidRPr="0047666A" w:rsidRDefault="00AA7C52" w:rsidP="00AA7C52">
      <w:pPr>
        <w:pStyle w:val="ListParagraph"/>
        <w:numPr>
          <w:ilvl w:val="0"/>
          <w:numId w:val="8"/>
        </w:numPr>
        <w:rPr>
          <w:szCs w:val="24"/>
        </w:rPr>
      </w:pPr>
      <w:r w:rsidRPr="0047666A">
        <w:rPr>
          <w:szCs w:val="24"/>
        </w:rPr>
        <w:t xml:space="preserve">Help you </w:t>
      </w:r>
      <w:r w:rsidR="005576BA" w:rsidRPr="0047666A">
        <w:rPr>
          <w:szCs w:val="24"/>
        </w:rPr>
        <w:t xml:space="preserve">to </w:t>
      </w:r>
      <w:r w:rsidRPr="0047666A">
        <w:rPr>
          <w:szCs w:val="24"/>
        </w:rPr>
        <w:t xml:space="preserve">understand the </w:t>
      </w:r>
      <w:r w:rsidR="005576BA" w:rsidRPr="0047666A">
        <w:rPr>
          <w:szCs w:val="24"/>
        </w:rPr>
        <w:t>mechanics</w:t>
      </w:r>
      <w:r w:rsidRPr="0047666A">
        <w:rPr>
          <w:szCs w:val="24"/>
        </w:rPr>
        <w:t xml:space="preserve"> of the U.S. legal system</w:t>
      </w:r>
      <w:r w:rsidR="005576BA" w:rsidRPr="0047666A">
        <w:rPr>
          <w:szCs w:val="24"/>
        </w:rPr>
        <w:t>.</w:t>
      </w:r>
    </w:p>
    <w:p w14:paraId="55E9421D" w14:textId="7D25462C" w:rsidR="005576BA" w:rsidRPr="0047666A" w:rsidRDefault="005576BA" w:rsidP="00AA7C52">
      <w:pPr>
        <w:pStyle w:val="ListParagraph"/>
        <w:numPr>
          <w:ilvl w:val="0"/>
          <w:numId w:val="8"/>
        </w:numPr>
        <w:rPr>
          <w:szCs w:val="24"/>
        </w:rPr>
      </w:pPr>
      <w:r w:rsidRPr="0047666A">
        <w:rPr>
          <w:szCs w:val="24"/>
        </w:rPr>
        <w:lastRenderedPageBreak/>
        <w:t>Analyze foundational media law cases.</w:t>
      </w:r>
    </w:p>
    <w:p w14:paraId="42508743" w14:textId="1A01EED0" w:rsidR="00AA7C52" w:rsidRPr="0047666A" w:rsidRDefault="005576BA" w:rsidP="00AA7C52">
      <w:pPr>
        <w:pStyle w:val="ListParagraph"/>
        <w:numPr>
          <w:ilvl w:val="0"/>
          <w:numId w:val="8"/>
        </w:numPr>
        <w:rPr>
          <w:szCs w:val="24"/>
        </w:rPr>
      </w:pPr>
      <w:r w:rsidRPr="0047666A">
        <w:rPr>
          <w:szCs w:val="24"/>
        </w:rPr>
        <w:t>Apply legal doctrine to hypothetical situations.</w:t>
      </w:r>
    </w:p>
    <w:p w14:paraId="57335988" w14:textId="5B4C197B" w:rsidR="005576BA" w:rsidRPr="0047666A" w:rsidRDefault="005576BA" w:rsidP="00AA7C52">
      <w:pPr>
        <w:pStyle w:val="ListParagraph"/>
        <w:numPr>
          <w:ilvl w:val="0"/>
          <w:numId w:val="8"/>
        </w:numPr>
        <w:rPr>
          <w:szCs w:val="24"/>
        </w:rPr>
      </w:pPr>
      <w:r w:rsidRPr="0047666A">
        <w:rPr>
          <w:szCs w:val="24"/>
        </w:rPr>
        <w:t>Develop your ability to read and write with a critical eye.</w:t>
      </w:r>
    </w:p>
    <w:p w14:paraId="117A7B0C" w14:textId="541AAF07" w:rsidR="005576BA" w:rsidRPr="0047666A" w:rsidRDefault="005576BA" w:rsidP="00AA7C52">
      <w:pPr>
        <w:pStyle w:val="ListParagraph"/>
        <w:numPr>
          <w:ilvl w:val="0"/>
          <w:numId w:val="8"/>
        </w:numPr>
        <w:rPr>
          <w:szCs w:val="24"/>
        </w:rPr>
      </w:pPr>
      <w:r w:rsidRPr="0047666A">
        <w:rPr>
          <w:szCs w:val="24"/>
        </w:rPr>
        <w:t>Introduce you to legal writing and research.</w:t>
      </w:r>
    </w:p>
    <w:p w14:paraId="206B10ED" w14:textId="77777777" w:rsidR="00AA7C52" w:rsidRPr="0047666A" w:rsidRDefault="00AA7C52" w:rsidP="00AA7C52">
      <w:pPr>
        <w:rPr>
          <w:smallCaps/>
          <w:szCs w:val="24"/>
        </w:rPr>
      </w:pPr>
    </w:p>
    <w:p w14:paraId="76D650E1" w14:textId="1EB97DE1" w:rsidR="001F0E3D" w:rsidRPr="0047666A" w:rsidRDefault="001F0E3D" w:rsidP="00AD4E69">
      <w:pPr>
        <w:rPr>
          <w:b/>
          <w:bCs/>
          <w:smallCaps/>
          <w:sz w:val="26"/>
          <w:szCs w:val="26"/>
          <w:u w:val="single"/>
        </w:rPr>
      </w:pPr>
      <w:r w:rsidRPr="0047666A">
        <w:rPr>
          <w:b/>
          <w:bCs/>
          <w:smallCaps/>
          <w:sz w:val="26"/>
          <w:szCs w:val="26"/>
          <w:u w:val="single"/>
        </w:rPr>
        <w:t>Course Description</w:t>
      </w:r>
    </w:p>
    <w:p w14:paraId="4D1EEE83" w14:textId="36B10643" w:rsidR="005576BA" w:rsidRPr="0047666A" w:rsidRDefault="005576BA" w:rsidP="00AD4E69">
      <w:pPr>
        <w:rPr>
          <w:b/>
          <w:bCs/>
          <w:smallCaps/>
          <w:sz w:val="26"/>
          <w:szCs w:val="26"/>
          <w:u w:val="single"/>
        </w:rPr>
      </w:pPr>
    </w:p>
    <w:p w14:paraId="4049F6AE" w14:textId="093562A1" w:rsidR="005576BA" w:rsidRPr="0047666A" w:rsidRDefault="005576BA" w:rsidP="00AD4E69">
      <w:pPr>
        <w:rPr>
          <w:szCs w:val="24"/>
        </w:rPr>
      </w:pPr>
      <w:r w:rsidRPr="0047666A">
        <w:rPr>
          <w:szCs w:val="24"/>
        </w:rPr>
        <w:t>Welcome! The mandatory media law course in the Journalism School at UNC has developed quite the reputation. I won’t (and can’t) lie to you. This class will be difficult. But I want you to think beyond the crushing weight of a mandatory graduation requirement for just a moment.</w:t>
      </w:r>
    </w:p>
    <w:p w14:paraId="2FCFF4C8" w14:textId="57EE7226" w:rsidR="005576BA" w:rsidRPr="0047666A" w:rsidRDefault="005576BA" w:rsidP="00AD4E69">
      <w:pPr>
        <w:rPr>
          <w:szCs w:val="24"/>
        </w:rPr>
      </w:pPr>
    </w:p>
    <w:p w14:paraId="719DFF4F" w14:textId="49DDC4A7" w:rsidR="005576BA" w:rsidRPr="0047666A" w:rsidRDefault="005576BA" w:rsidP="00AD4E69">
      <w:pPr>
        <w:rPr>
          <w:szCs w:val="24"/>
        </w:rPr>
      </w:pPr>
      <w:r w:rsidRPr="0047666A">
        <w:rPr>
          <w:szCs w:val="24"/>
        </w:rPr>
        <w:t xml:space="preserve">Our world is changing at a breakneck pace. Practically every day, a new technology emerges that changes how we interact with those around us. Communication and legal scholars are struggling with an existing body of law that fails to cleanly </w:t>
      </w:r>
      <w:r w:rsidR="007F10F0" w:rsidRPr="0047666A">
        <w:rPr>
          <w:szCs w:val="24"/>
        </w:rPr>
        <w:t>align with</w:t>
      </w:r>
      <w:r w:rsidRPr="0047666A">
        <w:rPr>
          <w:szCs w:val="24"/>
        </w:rPr>
        <w:t xml:space="preserve"> technological advances. </w:t>
      </w:r>
    </w:p>
    <w:p w14:paraId="5BCE2331" w14:textId="0E28F78E" w:rsidR="007F10F0" w:rsidRPr="0047666A" w:rsidRDefault="007F10F0" w:rsidP="00AD4E69">
      <w:pPr>
        <w:rPr>
          <w:szCs w:val="24"/>
        </w:rPr>
      </w:pPr>
    </w:p>
    <w:p w14:paraId="54ADB383" w14:textId="0B6F4276" w:rsidR="007F10F0" w:rsidRPr="0047666A" w:rsidRDefault="007F10F0" w:rsidP="00AD4E69">
      <w:pPr>
        <w:rPr>
          <w:szCs w:val="24"/>
        </w:rPr>
      </w:pPr>
      <w:r w:rsidRPr="0047666A">
        <w:rPr>
          <w:szCs w:val="24"/>
        </w:rPr>
        <w:t>We will cover a lot of traditional areas of media law and the First Amendment during this course, including libel, defamation, privacy, indecency, obscenity, net neutrality, copyright, trademark, commercial speech, and prior restraint. We will read a lot of cases and study landmark judicial decisions. But I hope that you will keep the big questions in mind as we do! I look forward to exploring media law with you.</w:t>
      </w:r>
    </w:p>
    <w:p w14:paraId="38926E7E" w14:textId="64A5AC97" w:rsidR="00836793" w:rsidRPr="0047666A" w:rsidRDefault="00836793" w:rsidP="00AD4E69">
      <w:pPr>
        <w:rPr>
          <w:b/>
          <w:bCs/>
          <w:smallCaps/>
          <w:sz w:val="26"/>
          <w:szCs w:val="26"/>
          <w:u w:val="single"/>
        </w:rPr>
      </w:pPr>
    </w:p>
    <w:p w14:paraId="42DB0E5F" w14:textId="21C012B0" w:rsidR="00836793" w:rsidRPr="0047666A" w:rsidRDefault="00836793" w:rsidP="00AD4E69">
      <w:pPr>
        <w:rPr>
          <w:smallCaps/>
          <w:sz w:val="26"/>
          <w:szCs w:val="26"/>
        </w:rPr>
      </w:pPr>
      <w:r w:rsidRPr="0047666A">
        <w:rPr>
          <w:b/>
          <w:bCs/>
          <w:smallCaps/>
          <w:sz w:val="26"/>
          <w:szCs w:val="26"/>
          <w:u w:val="single"/>
        </w:rPr>
        <w:t>Website</w:t>
      </w:r>
    </w:p>
    <w:p w14:paraId="6099B730" w14:textId="041590B2" w:rsidR="00836793" w:rsidRPr="0047666A" w:rsidRDefault="00836793" w:rsidP="00AD4E69">
      <w:pPr>
        <w:rPr>
          <w:szCs w:val="24"/>
        </w:rPr>
      </w:pPr>
    </w:p>
    <w:p w14:paraId="4A5CB17D" w14:textId="6DAE9D3D" w:rsidR="00836793" w:rsidRPr="0047666A" w:rsidRDefault="00836793" w:rsidP="00AD4E69">
      <w:pPr>
        <w:rPr>
          <w:szCs w:val="24"/>
        </w:rPr>
      </w:pPr>
      <w:r w:rsidRPr="0047666A">
        <w:rPr>
          <w:szCs w:val="24"/>
        </w:rPr>
        <w:t>All course materials will be available via Sakai, including this syllabus, announcements, supplemental readings, and your grades. You will also submit all assignments via Sakai, along with quizzes and exams.</w:t>
      </w:r>
    </w:p>
    <w:p w14:paraId="5ED30CFE" w14:textId="61A65266" w:rsidR="00836793" w:rsidRPr="0047666A" w:rsidRDefault="00836793" w:rsidP="00AD4E69">
      <w:pPr>
        <w:rPr>
          <w:szCs w:val="24"/>
        </w:rPr>
      </w:pPr>
    </w:p>
    <w:p w14:paraId="44B402FF" w14:textId="3A756573" w:rsidR="00836793" w:rsidRPr="0047666A" w:rsidRDefault="00836793" w:rsidP="00AD4E69">
      <w:pPr>
        <w:rPr>
          <w:szCs w:val="24"/>
        </w:rPr>
      </w:pPr>
      <w:r w:rsidRPr="0047666A">
        <w:rPr>
          <w:szCs w:val="24"/>
        </w:rPr>
        <w:t xml:space="preserve">You are responsible for checking Sakai daily and for meeting class deadlines. </w:t>
      </w:r>
      <w:r w:rsidRPr="0047666A">
        <w:rPr>
          <w:b/>
          <w:bCs/>
          <w:szCs w:val="24"/>
        </w:rPr>
        <w:t>Technical difficulties are not a valid excuse for lack of preparation or failure to complete assignments</w:t>
      </w:r>
      <w:r w:rsidRPr="0047666A">
        <w:rPr>
          <w:szCs w:val="24"/>
        </w:rPr>
        <w:t>.</w:t>
      </w:r>
      <w:r w:rsidR="00996150" w:rsidRPr="0047666A">
        <w:rPr>
          <w:szCs w:val="24"/>
        </w:rPr>
        <w:t xml:space="preserve"> Please contact me if you experience any technical issues. </w:t>
      </w:r>
    </w:p>
    <w:p w14:paraId="5B948B5B" w14:textId="6CB2FE11" w:rsidR="001F0E3D" w:rsidRPr="0047666A" w:rsidRDefault="001F0E3D" w:rsidP="00AD4E69">
      <w:pPr>
        <w:rPr>
          <w:b/>
          <w:bCs/>
          <w:smallCaps/>
          <w:szCs w:val="24"/>
          <w:u w:val="single"/>
        </w:rPr>
      </w:pPr>
    </w:p>
    <w:p w14:paraId="29C9D47A" w14:textId="131F7C3F" w:rsidR="001F0E3D" w:rsidRPr="0047666A" w:rsidRDefault="001F0E3D" w:rsidP="00AD4E69">
      <w:pPr>
        <w:rPr>
          <w:b/>
          <w:bCs/>
          <w:smallCaps/>
          <w:sz w:val="26"/>
          <w:szCs w:val="26"/>
          <w:u w:val="single"/>
        </w:rPr>
      </w:pPr>
      <w:r w:rsidRPr="0047666A">
        <w:rPr>
          <w:b/>
          <w:bCs/>
          <w:smallCaps/>
          <w:sz w:val="26"/>
          <w:szCs w:val="26"/>
          <w:u w:val="single"/>
        </w:rPr>
        <w:t>Textbook</w:t>
      </w:r>
    </w:p>
    <w:p w14:paraId="39EE3070" w14:textId="77777777" w:rsidR="000270F7" w:rsidRPr="0047666A" w:rsidRDefault="000270F7" w:rsidP="00AD4E69">
      <w:pPr>
        <w:rPr>
          <w:b/>
          <w:bCs/>
          <w:smallCaps/>
          <w:sz w:val="26"/>
          <w:szCs w:val="26"/>
          <w:u w:val="single"/>
        </w:rPr>
      </w:pPr>
    </w:p>
    <w:p w14:paraId="79160660" w14:textId="77777777" w:rsidR="00836793" w:rsidRPr="0047666A" w:rsidRDefault="00836793" w:rsidP="000270F7">
      <w:pPr>
        <w:pStyle w:val="ListParagraph"/>
        <w:numPr>
          <w:ilvl w:val="0"/>
          <w:numId w:val="9"/>
        </w:numPr>
        <w:overflowPunct/>
        <w:autoSpaceDE/>
        <w:autoSpaceDN/>
        <w:adjustRightInd/>
        <w:spacing w:after="200" w:line="276" w:lineRule="auto"/>
        <w:jc w:val="both"/>
        <w:textAlignment w:val="auto"/>
        <w:rPr>
          <w:szCs w:val="24"/>
        </w:rPr>
      </w:pPr>
      <w:r w:rsidRPr="0047666A">
        <w:rPr>
          <w:smallCaps/>
          <w:szCs w:val="24"/>
        </w:rPr>
        <w:t xml:space="preserve">Susan Dente Ross, Amy Reynolds &amp; Robert Trager, The Law of Journalism and Mass Communication </w:t>
      </w:r>
      <w:r w:rsidRPr="0047666A">
        <w:rPr>
          <w:szCs w:val="24"/>
        </w:rPr>
        <w:t xml:space="preserve">(7th ed. 2020) (ISBN-13: 978-1544377582).  </w:t>
      </w:r>
    </w:p>
    <w:p w14:paraId="5CFF7E32" w14:textId="7621CF09" w:rsidR="00836793" w:rsidRPr="0047666A" w:rsidRDefault="00836793" w:rsidP="000270F7">
      <w:pPr>
        <w:pStyle w:val="ListParagraph"/>
        <w:numPr>
          <w:ilvl w:val="1"/>
          <w:numId w:val="9"/>
        </w:numPr>
        <w:overflowPunct/>
        <w:autoSpaceDE/>
        <w:autoSpaceDN/>
        <w:adjustRightInd/>
        <w:spacing w:after="200" w:line="276" w:lineRule="auto"/>
        <w:jc w:val="both"/>
        <w:textAlignment w:val="auto"/>
        <w:rPr>
          <w:szCs w:val="24"/>
        </w:rPr>
      </w:pPr>
      <w:r w:rsidRPr="0047666A">
        <w:rPr>
          <w:szCs w:val="24"/>
        </w:rPr>
        <w:t xml:space="preserve">Some helpful study aids that accompany our textbook are available at this link: </w:t>
      </w:r>
      <w:hyperlink r:id="rId10" w:history="1">
        <w:r w:rsidRPr="0047666A">
          <w:rPr>
            <w:rStyle w:val="Hyperlink"/>
            <w:rFonts w:eastAsiaTheme="majorEastAsia"/>
          </w:rPr>
          <w:t>https://edge.sagepub.com/medialaw7e</w:t>
        </w:r>
      </w:hyperlink>
      <w:r w:rsidRPr="0047666A">
        <w:t xml:space="preserve"> </w:t>
      </w:r>
    </w:p>
    <w:p w14:paraId="5982E658" w14:textId="0341EB1B" w:rsidR="00996150" w:rsidRPr="0047666A" w:rsidRDefault="00836793" w:rsidP="00AD5AFA">
      <w:pPr>
        <w:pStyle w:val="ListParagraph"/>
        <w:numPr>
          <w:ilvl w:val="0"/>
          <w:numId w:val="9"/>
        </w:numPr>
        <w:overflowPunct/>
        <w:autoSpaceDE/>
        <w:autoSpaceDN/>
        <w:adjustRightInd/>
        <w:spacing w:after="200" w:line="276" w:lineRule="auto"/>
        <w:jc w:val="both"/>
        <w:textAlignment w:val="auto"/>
        <w:rPr>
          <w:szCs w:val="24"/>
        </w:rPr>
      </w:pPr>
      <w:r w:rsidRPr="0047666A">
        <w:t>Any additional readings will be available on Sakai.</w:t>
      </w:r>
    </w:p>
    <w:p w14:paraId="2651B6CF" w14:textId="736085DF" w:rsidR="000270F7" w:rsidRPr="0047666A" w:rsidRDefault="000270F7" w:rsidP="000270F7">
      <w:pPr>
        <w:rPr>
          <w:b/>
          <w:bCs/>
          <w:smallCaps/>
          <w:sz w:val="26"/>
          <w:szCs w:val="26"/>
          <w:u w:val="single"/>
        </w:rPr>
      </w:pPr>
      <w:r w:rsidRPr="0047666A">
        <w:rPr>
          <w:b/>
          <w:bCs/>
          <w:smallCaps/>
          <w:sz w:val="26"/>
          <w:szCs w:val="26"/>
          <w:u w:val="single"/>
        </w:rPr>
        <w:t>Attendance</w:t>
      </w:r>
    </w:p>
    <w:p w14:paraId="00B89E20" w14:textId="77777777" w:rsidR="000270F7" w:rsidRPr="0047666A" w:rsidRDefault="000270F7" w:rsidP="000270F7">
      <w:pPr>
        <w:pStyle w:val="xmsonormal"/>
        <w:shd w:val="clear" w:color="auto" w:fill="FFFFFF"/>
        <w:rPr>
          <w:rFonts w:ascii="Times New Roman" w:hAnsi="Times New Roman" w:cs="Times New Roman"/>
          <w:sz w:val="24"/>
          <w:szCs w:val="24"/>
        </w:rPr>
      </w:pPr>
      <w:r w:rsidRPr="0047666A">
        <w:rPr>
          <w:rFonts w:ascii="Times New Roman" w:hAnsi="Times New Roman" w:cs="Times New Roman"/>
          <w:b/>
          <w:bCs/>
          <w:sz w:val="24"/>
          <w:szCs w:val="24"/>
        </w:rPr>
        <w:t>University Policy:</w:t>
      </w:r>
      <w:r w:rsidRPr="0047666A">
        <w:rPr>
          <w:rFonts w:ascii="Times New Roman" w:hAnsi="Times New Roman" w:cs="Times New Roman"/>
          <w:sz w:val="24"/>
          <w:szCs w:val="24"/>
        </w:rPr>
        <w:t>  No right or privilege exists that permits a student to be absent from any class meetings, except for these University Approved Absences: </w:t>
      </w:r>
    </w:p>
    <w:p w14:paraId="4596E46D" w14:textId="77777777" w:rsidR="000270F7" w:rsidRPr="0047666A" w:rsidRDefault="000270F7" w:rsidP="000270F7">
      <w:pPr>
        <w:pStyle w:val="xmsonormal"/>
        <w:numPr>
          <w:ilvl w:val="0"/>
          <w:numId w:val="7"/>
        </w:numPr>
        <w:shd w:val="clear" w:color="auto" w:fill="FFFFFF"/>
        <w:spacing w:before="0" w:beforeAutospacing="0" w:after="0" w:afterAutospacing="0"/>
        <w:rPr>
          <w:rFonts w:ascii="Times New Roman" w:eastAsia="Times New Roman" w:hAnsi="Times New Roman" w:cs="Times New Roman"/>
          <w:sz w:val="24"/>
          <w:szCs w:val="24"/>
        </w:rPr>
      </w:pPr>
      <w:r w:rsidRPr="0047666A">
        <w:rPr>
          <w:rFonts w:ascii="Times New Roman" w:eastAsia="Times New Roman" w:hAnsi="Times New Roman" w:cs="Times New Roman"/>
          <w:sz w:val="24"/>
          <w:szCs w:val="24"/>
        </w:rPr>
        <w:t>Authorized University activities </w:t>
      </w:r>
    </w:p>
    <w:p w14:paraId="48C60948" w14:textId="77777777" w:rsidR="000270F7" w:rsidRPr="0047666A" w:rsidRDefault="000270F7" w:rsidP="000270F7">
      <w:pPr>
        <w:pStyle w:val="xmsonormal"/>
        <w:numPr>
          <w:ilvl w:val="0"/>
          <w:numId w:val="7"/>
        </w:numPr>
        <w:shd w:val="clear" w:color="auto" w:fill="FFFFFF"/>
        <w:spacing w:before="0" w:beforeAutospacing="0" w:after="0" w:afterAutospacing="0"/>
        <w:rPr>
          <w:rFonts w:ascii="Times New Roman" w:eastAsia="Times New Roman" w:hAnsi="Times New Roman" w:cs="Times New Roman"/>
          <w:sz w:val="24"/>
          <w:szCs w:val="24"/>
        </w:rPr>
      </w:pPr>
      <w:r w:rsidRPr="0047666A">
        <w:rPr>
          <w:rFonts w:ascii="Times New Roman" w:eastAsia="Times New Roman" w:hAnsi="Times New Roman" w:cs="Times New Roman"/>
          <w:sz w:val="24"/>
          <w:szCs w:val="24"/>
        </w:rPr>
        <w:lastRenderedPageBreak/>
        <w:t>Disability/religious observance/pregnancy, as required by law and approved by </w:t>
      </w:r>
      <w:hyperlink r:id="rId11" w:tgtFrame="_blank" w:history="1">
        <w:r w:rsidRPr="0047666A">
          <w:rPr>
            <w:rStyle w:val="Hyperlink"/>
            <w:rFonts w:ascii="Times New Roman" w:hAnsi="Times New Roman" w:cs="Times New Roman"/>
            <w:color w:val="007FAE"/>
            <w:sz w:val="24"/>
            <w:szCs w:val="24"/>
          </w:rPr>
          <w:t>Accessibility Resources and Service</w:t>
        </w:r>
      </w:hyperlink>
      <w:r w:rsidRPr="0047666A">
        <w:rPr>
          <w:rFonts w:ascii="Times New Roman" w:eastAsia="Times New Roman" w:hAnsi="Times New Roman" w:cs="Times New Roman"/>
          <w:color w:val="4F4F4F"/>
          <w:sz w:val="24"/>
          <w:szCs w:val="24"/>
        </w:rPr>
        <w:t> </w:t>
      </w:r>
      <w:r w:rsidRPr="0047666A">
        <w:rPr>
          <w:rFonts w:ascii="Times New Roman" w:eastAsia="Times New Roman" w:hAnsi="Times New Roman" w:cs="Times New Roman"/>
          <w:sz w:val="24"/>
          <w:szCs w:val="24"/>
        </w:rPr>
        <w:t>and/or the </w:t>
      </w:r>
      <w:hyperlink r:id="rId12" w:tgtFrame="_blank" w:history="1">
        <w:r w:rsidRPr="0047666A">
          <w:rPr>
            <w:rStyle w:val="Hyperlink"/>
            <w:rFonts w:ascii="Times New Roman" w:hAnsi="Times New Roman" w:cs="Times New Roman"/>
            <w:color w:val="007FAE"/>
            <w:sz w:val="24"/>
            <w:szCs w:val="24"/>
          </w:rPr>
          <w:t>Equal Opportunity and Compliance Office</w:t>
        </w:r>
      </w:hyperlink>
      <w:r w:rsidRPr="0047666A">
        <w:rPr>
          <w:rFonts w:ascii="Times New Roman" w:eastAsia="Times New Roman" w:hAnsi="Times New Roman" w:cs="Times New Roman"/>
          <w:color w:val="4F4F4F"/>
          <w:sz w:val="24"/>
          <w:szCs w:val="24"/>
        </w:rPr>
        <w:t> </w:t>
      </w:r>
      <w:r w:rsidRPr="0047666A">
        <w:rPr>
          <w:rFonts w:ascii="Times New Roman" w:eastAsia="Times New Roman" w:hAnsi="Times New Roman" w:cs="Times New Roman"/>
          <w:sz w:val="24"/>
          <w:szCs w:val="24"/>
        </w:rPr>
        <w:t>(EOC) </w:t>
      </w:r>
    </w:p>
    <w:p w14:paraId="705EF2BC" w14:textId="77777777" w:rsidR="000270F7" w:rsidRPr="0047666A" w:rsidRDefault="000270F7" w:rsidP="000270F7">
      <w:pPr>
        <w:pStyle w:val="xmsonormal"/>
        <w:numPr>
          <w:ilvl w:val="0"/>
          <w:numId w:val="7"/>
        </w:numPr>
        <w:shd w:val="clear" w:color="auto" w:fill="FFFFFF"/>
        <w:spacing w:before="0" w:beforeAutospacing="0"/>
        <w:rPr>
          <w:rFonts w:ascii="Times New Roman" w:eastAsia="Times New Roman" w:hAnsi="Times New Roman" w:cs="Times New Roman"/>
          <w:color w:val="4F4F4F"/>
          <w:sz w:val="24"/>
          <w:szCs w:val="24"/>
        </w:rPr>
      </w:pPr>
      <w:r w:rsidRPr="0047666A">
        <w:rPr>
          <w:rFonts w:ascii="Times New Roman" w:eastAsia="Times New Roman" w:hAnsi="Times New Roman" w:cs="Times New Roman"/>
          <w:sz w:val="24"/>
          <w:szCs w:val="24"/>
        </w:rPr>
        <w:t>Significant health condition and/or personal/family emergency as approved by the </w:t>
      </w:r>
      <w:hyperlink r:id="rId13" w:tgtFrame="_blank" w:history="1">
        <w:r w:rsidRPr="0047666A">
          <w:rPr>
            <w:rStyle w:val="Hyperlink"/>
            <w:rFonts w:ascii="Times New Roman" w:hAnsi="Times New Roman" w:cs="Times New Roman"/>
            <w:color w:val="007FAE"/>
            <w:sz w:val="24"/>
            <w:szCs w:val="24"/>
          </w:rPr>
          <w:t>Office of the Dean of Students</w:t>
        </w:r>
      </w:hyperlink>
      <w:r w:rsidRPr="0047666A">
        <w:rPr>
          <w:rFonts w:ascii="Times New Roman" w:eastAsia="Times New Roman" w:hAnsi="Times New Roman" w:cs="Times New Roman"/>
          <w:color w:val="4F4F4F"/>
          <w:sz w:val="24"/>
          <w:szCs w:val="24"/>
        </w:rPr>
        <w:t>, </w:t>
      </w:r>
      <w:hyperlink r:id="rId14" w:tgtFrame="_blank" w:history="1">
        <w:r w:rsidRPr="0047666A">
          <w:rPr>
            <w:rStyle w:val="Hyperlink"/>
            <w:rFonts w:ascii="Times New Roman" w:hAnsi="Times New Roman" w:cs="Times New Roman"/>
            <w:color w:val="007FAE"/>
            <w:sz w:val="24"/>
            <w:szCs w:val="24"/>
          </w:rPr>
          <w:t>Gender Violence Service Coordinators,</w:t>
        </w:r>
      </w:hyperlink>
      <w:r w:rsidRPr="0047666A">
        <w:rPr>
          <w:rFonts w:ascii="Times New Roman" w:eastAsia="Times New Roman" w:hAnsi="Times New Roman" w:cs="Times New Roman"/>
          <w:color w:val="4F4F4F"/>
          <w:sz w:val="24"/>
          <w:szCs w:val="24"/>
        </w:rPr>
        <w:t> </w:t>
      </w:r>
      <w:r w:rsidRPr="0047666A">
        <w:rPr>
          <w:rFonts w:ascii="Times New Roman" w:eastAsia="Times New Roman" w:hAnsi="Times New Roman" w:cs="Times New Roman"/>
          <w:sz w:val="24"/>
          <w:szCs w:val="24"/>
        </w:rPr>
        <w:t>and/or the </w:t>
      </w:r>
      <w:hyperlink r:id="rId15" w:tgtFrame="_blank" w:history="1">
        <w:r w:rsidRPr="0047666A">
          <w:rPr>
            <w:rStyle w:val="Hyperlink"/>
            <w:rFonts w:ascii="Times New Roman" w:hAnsi="Times New Roman" w:cs="Times New Roman"/>
            <w:color w:val="007FAE"/>
            <w:sz w:val="24"/>
            <w:szCs w:val="24"/>
          </w:rPr>
          <w:t>Equal Opportunity and Compliance Office</w:t>
        </w:r>
      </w:hyperlink>
      <w:r w:rsidRPr="0047666A">
        <w:rPr>
          <w:rFonts w:ascii="Times New Roman" w:eastAsia="Times New Roman" w:hAnsi="Times New Roman" w:cs="Times New Roman"/>
          <w:color w:val="4F4F4F"/>
          <w:sz w:val="24"/>
          <w:szCs w:val="24"/>
        </w:rPr>
        <w:t> </w:t>
      </w:r>
      <w:r w:rsidRPr="0047666A">
        <w:rPr>
          <w:rFonts w:ascii="Times New Roman" w:eastAsia="Times New Roman" w:hAnsi="Times New Roman" w:cs="Times New Roman"/>
          <w:sz w:val="24"/>
          <w:szCs w:val="24"/>
        </w:rPr>
        <w:t>(EOC). </w:t>
      </w:r>
    </w:p>
    <w:p w14:paraId="0592FF80" w14:textId="5FF86128" w:rsidR="000270F7" w:rsidRPr="0047666A" w:rsidRDefault="000270F7" w:rsidP="000270F7">
      <w:pPr>
        <w:pStyle w:val="xmsonormal"/>
        <w:shd w:val="clear" w:color="auto" w:fill="FFFFFF"/>
        <w:spacing w:before="0" w:beforeAutospacing="0" w:after="0" w:afterAutospacing="0"/>
        <w:rPr>
          <w:rFonts w:ascii="Times New Roman" w:hAnsi="Times New Roman" w:cs="Times New Roman"/>
          <w:sz w:val="24"/>
          <w:szCs w:val="24"/>
        </w:rPr>
      </w:pPr>
      <w:r w:rsidRPr="0047666A">
        <w:rPr>
          <w:rFonts w:ascii="Times New Roman" w:hAnsi="Times New Roman" w:cs="Times New Roman"/>
          <w:sz w:val="24"/>
          <w:szCs w:val="24"/>
        </w:rPr>
        <w:t>Please communicate with me early about potential absences. Please be aware that you are bound by the </w:t>
      </w:r>
      <w:hyperlink r:id="rId16" w:tgtFrame="_blank" w:history="1">
        <w:r w:rsidRPr="0047666A">
          <w:rPr>
            <w:rStyle w:val="Hyperlink"/>
            <w:rFonts w:ascii="Times New Roman" w:hAnsi="Times New Roman" w:cs="Times New Roman"/>
            <w:color w:val="007FAE"/>
            <w:sz w:val="24"/>
            <w:szCs w:val="24"/>
          </w:rPr>
          <w:t>Honor Code</w:t>
        </w:r>
      </w:hyperlink>
      <w:r w:rsidRPr="0047666A">
        <w:rPr>
          <w:rFonts w:ascii="Times New Roman" w:hAnsi="Times New Roman" w:cs="Times New Roman"/>
          <w:color w:val="4F4F4F"/>
          <w:sz w:val="24"/>
          <w:szCs w:val="24"/>
        </w:rPr>
        <w:t> </w:t>
      </w:r>
      <w:r w:rsidRPr="0047666A">
        <w:rPr>
          <w:rFonts w:ascii="Times New Roman" w:hAnsi="Times New Roman" w:cs="Times New Roman"/>
          <w:sz w:val="24"/>
          <w:szCs w:val="24"/>
        </w:rPr>
        <w:t xml:space="preserve">when making a request for a </w:t>
      </w:r>
      <w:proofErr w:type="gramStart"/>
      <w:r w:rsidRPr="0047666A">
        <w:rPr>
          <w:rFonts w:ascii="Times New Roman" w:hAnsi="Times New Roman" w:cs="Times New Roman"/>
          <w:sz w:val="24"/>
          <w:szCs w:val="24"/>
        </w:rPr>
        <w:t>University</w:t>
      </w:r>
      <w:proofErr w:type="gramEnd"/>
      <w:r w:rsidRPr="0047666A">
        <w:rPr>
          <w:rFonts w:ascii="Times New Roman" w:hAnsi="Times New Roman" w:cs="Times New Roman"/>
          <w:sz w:val="24"/>
          <w:szCs w:val="24"/>
        </w:rPr>
        <w:t xml:space="preserve"> approved absence. </w:t>
      </w:r>
    </w:p>
    <w:p w14:paraId="56B42B8C" w14:textId="58F788E7" w:rsidR="000270F7" w:rsidRPr="0047666A" w:rsidRDefault="000270F7" w:rsidP="000270F7">
      <w:pPr>
        <w:pStyle w:val="xmsonormal"/>
        <w:shd w:val="clear" w:color="auto" w:fill="FFFFFF"/>
        <w:spacing w:before="0" w:beforeAutospacing="0" w:after="0" w:afterAutospacing="0"/>
        <w:rPr>
          <w:rFonts w:ascii="Times New Roman" w:hAnsi="Times New Roman" w:cs="Times New Roman"/>
          <w:sz w:val="24"/>
          <w:szCs w:val="24"/>
        </w:rPr>
      </w:pPr>
    </w:p>
    <w:p w14:paraId="21056DA5" w14:textId="2668CEE6" w:rsidR="00171C43" w:rsidRPr="0047666A" w:rsidRDefault="00171C43" w:rsidP="00171C43">
      <w:pPr>
        <w:pStyle w:val="Heading2"/>
        <w:rPr>
          <w:rFonts w:ascii="Times New Roman" w:hAnsi="Times New Roman" w:cs="Times New Roman"/>
          <w:b/>
          <w:bCs/>
          <w:smallCaps/>
          <w:color w:val="auto"/>
          <w:u w:val="single"/>
        </w:rPr>
      </w:pPr>
      <w:r w:rsidRPr="0047666A">
        <w:rPr>
          <w:rFonts w:ascii="Times New Roman" w:hAnsi="Times New Roman" w:cs="Times New Roman"/>
          <w:b/>
          <w:bCs/>
          <w:smallCaps/>
          <w:color w:val="auto"/>
          <w:u w:val="single"/>
        </w:rPr>
        <w:t>Makeup/Late Work</w:t>
      </w:r>
    </w:p>
    <w:p w14:paraId="1DF7282A" w14:textId="2DCC91AD" w:rsidR="00171C43" w:rsidRPr="0047666A" w:rsidRDefault="00171C43" w:rsidP="00171C43"/>
    <w:p w14:paraId="1BFD7018" w14:textId="1641E2D3" w:rsidR="00171C43" w:rsidRPr="0047666A" w:rsidRDefault="00745EA2" w:rsidP="00171C43">
      <w:r w:rsidRPr="0047666A">
        <w:t xml:space="preserve">Any late work will be docked </w:t>
      </w:r>
      <w:r w:rsidRPr="0047666A">
        <w:rPr>
          <w:b/>
          <w:bCs/>
        </w:rPr>
        <w:t>one letter grade</w:t>
      </w:r>
      <w:r w:rsidRPr="0047666A">
        <w:t>.</w:t>
      </w:r>
      <w:r w:rsidRPr="0047666A">
        <w:rPr>
          <w:b/>
          <w:bCs/>
        </w:rPr>
        <w:t xml:space="preserve"> </w:t>
      </w:r>
      <w:r w:rsidR="00171C43" w:rsidRPr="0047666A">
        <w:t>A</w:t>
      </w:r>
      <w:r w:rsidRPr="0047666A">
        <w:t xml:space="preserve"> late assignment </w:t>
      </w:r>
      <w:r w:rsidR="00171C43" w:rsidRPr="0047666A">
        <w:t xml:space="preserve">will be docked </w:t>
      </w:r>
      <w:r w:rsidR="00171C43" w:rsidRPr="0047666A">
        <w:rPr>
          <w:b/>
          <w:bCs/>
        </w:rPr>
        <w:t xml:space="preserve">one </w:t>
      </w:r>
      <w:r w:rsidRPr="0047666A">
        <w:rPr>
          <w:b/>
          <w:bCs/>
        </w:rPr>
        <w:t xml:space="preserve">additional </w:t>
      </w:r>
      <w:r w:rsidR="00171C43" w:rsidRPr="0047666A">
        <w:rPr>
          <w:b/>
          <w:bCs/>
        </w:rPr>
        <w:t>letter grade</w:t>
      </w:r>
      <w:r w:rsidR="00171C43" w:rsidRPr="0047666A">
        <w:t xml:space="preserve"> for each </w:t>
      </w:r>
      <w:r w:rsidRPr="0047666A">
        <w:t xml:space="preserve">additional </w:t>
      </w:r>
      <w:r w:rsidR="00171C43" w:rsidRPr="0047666A">
        <w:t xml:space="preserve">24 hours that it is late. I will not accept late work if it is submitted more than </w:t>
      </w:r>
      <w:r w:rsidR="00171C43" w:rsidRPr="0047666A">
        <w:rPr>
          <w:b/>
          <w:bCs/>
        </w:rPr>
        <w:t xml:space="preserve">48 hours </w:t>
      </w:r>
      <w:r w:rsidR="00171C43" w:rsidRPr="0047666A">
        <w:t xml:space="preserve">after the initial due date. </w:t>
      </w:r>
    </w:p>
    <w:p w14:paraId="48D12E5E" w14:textId="1BECB619" w:rsidR="00171C43" w:rsidRPr="0047666A" w:rsidRDefault="00171C43" w:rsidP="00171C43"/>
    <w:p w14:paraId="6312B0C6" w14:textId="5394E2CE" w:rsidR="00171C43" w:rsidRPr="0047666A" w:rsidRDefault="00171C43" w:rsidP="00171C43">
      <w:r w:rsidRPr="0047666A">
        <w:t>I am mindful that things are stressful right now. You may be fighting an illness or dealing with a personal issue. If you know in advance that you will be unable to complete an assignment on time, reach out to me and we can work something out. I cannot guarantee that I will be able to give you full credit, but I promise to be fair.</w:t>
      </w:r>
    </w:p>
    <w:p w14:paraId="1FEFFFBA" w14:textId="77777777" w:rsidR="000270F7" w:rsidRPr="0047666A" w:rsidRDefault="000270F7" w:rsidP="00996150">
      <w:pPr>
        <w:rPr>
          <w:b/>
          <w:bCs/>
          <w:smallCaps/>
          <w:szCs w:val="24"/>
          <w:u w:val="single"/>
        </w:rPr>
      </w:pPr>
    </w:p>
    <w:p w14:paraId="55E3CFF6" w14:textId="02019575" w:rsidR="00996150" w:rsidRPr="0047666A" w:rsidRDefault="00996150" w:rsidP="00996150">
      <w:pPr>
        <w:rPr>
          <w:b/>
          <w:bCs/>
          <w:smallCaps/>
          <w:sz w:val="26"/>
          <w:szCs w:val="26"/>
          <w:u w:val="single"/>
        </w:rPr>
      </w:pPr>
      <w:r w:rsidRPr="0047666A">
        <w:rPr>
          <w:b/>
          <w:bCs/>
          <w:smallCaps/>
          <w:sz w:val="26"/>
          <w:szCs w:val="26"/>
          <w:u w:val="single"/>
        </w:rPr>
        <w:t>Course Assessments and Grade</w:t>
      </w:r>
      <w:r w:rsidR="000270F7" w:rsidRPr="0047666A">
        <w:rPr>
          <w:b/>
          <w:bCs/>
          <w:smallCaps/>
          <w:sz w:val="26"/>
          <w:szCs w:val="26"/>
          <w:u w:val="single"/>
        </w:rPr>
        <w:t xml:space="preserve"> Scale</w:t>
      </w:r>
    </w:p>
    <w:p w14:paraId="11CF6886" w14:textId="5CE986F1" w:rsidR="000270F7" w:rsidRPr="0047666A" w:rsidRDefault="000270F7" w:rsidP="00996150">
      <w:pPr>
        <w:rPr>
          <w:b/>
          <w:bCs/>
          <w:smallCaps/>
          <w:szCs w:val="24"/>
          <w:u w:val="single"/>
        </w:rPr>
      </w:pPr>
    </w:p>
    <w:p w14:paraId="05EAA71E" w14:textId="4F46CAB6" w:rsidR="000270F7" w:rsidRPr="0047666A" w:rsidRDefault="000270F7" w:rsidP="000270F7">
      <w:pPr>
        <w:rPr>
          <w:b/>
          <w:bCs/>
          <w:szCs w:val="24"/>
        </w:rPr>
      </w:pPr>
      <w:r w:rsidRPr="0047666A">
        <w:rPr>
          <w:b/>
          <w:bCs/>
          <w:szCs w:val="24"/>
        </w:rPr>
        <w:t>Grade Scale:</w:t>
      </w:r>
    </w:p>
    <w:p w14:paraId="69DB8733" w14:textId="25DE9CA0" w:rsidR="000270F7" w:rsidRPr="0047666A" w:rsidRDefault="000270F7" w:rsidP="000270F7">
      <w:pPr>
        <w:rPr>
          <w:b/>
          <w:bCs/>
          <w:szCs w:val="24"/>
        </w:rPr>
      </w:pPr>
    </w:p>
    <w:p w14:paraId="420FF911" w14:textId="77777777" w:rsidR="000270F7" w:rsidRPr="0047666A" w:rsidRDefault="000270F7" w:rsidP="000270F7">
      <w:pPr>
        <w:rPr>
          <w:szCs w:val="24"/>
        </w:rPr>
      </w:pPr>
      <w:r w:rsidRPr="0047666A">
        <w:rPr>
          <w:szCs w:val="24"/>
        </w:rPr>
        <w:t>A = 465-500 points (93-100%)</w:t>
      </w:r>
    </w:p>
    <w:p w14:paraId="79D2E248" w14:textId="77777777" w:rsidR="000270F7" w:rsidRPr="0047666A" w:rsidRDefault="000270F7" w:rsidP="000270F7">
      <w:pPr>
        <w:rPr>
          <w:szCs w:val="24"/>
        </w:rPr>
      </w:pPr>
      <w:r w:rsidRPr="0047666A">
        <w:rPr>
          <w:szCs w:val="24"/>
        </w:rPr>
        <w:t xml:space="preserve">A- = 450-464 points (90-92.9%) </w:t>
      </w:r>
    </w:p>
    <w:p w14:paraId="2A3FCD95" w14:textId="77777777" w:rsidR="000270F7" w:rsidRPr="0047666A" w:rsidRDefault="000270F7" w:rsidP="000270F7">
      <w:pPr>
        <w:rPr>
          <w:szCs w:val="24"/>
        </w:rPr>
      </w:pPr>
      <w:r w:rsidRPr="0047666A">
        <w:rPr>
          <w:szCs w:val="24"/>
        </w:rPr>
        <w:t xml:space="preserve">B+ = 435-449 points (87-89.9%) </w:t>
      </w:r>
    </w:p>
    <w:p w14:paraId="6CBE967B" w14:textId="77777777" w:rsidR="000270F7" w:rsidRPr="0047666A" w:rsidRDefault="000270F7" w:rsidP="000270F7">
      <w:pPr>
        <w:rPr>
          <w:szCs w:val="24"/>
        </w:rPr>
      </w:pPr>
      <w:r w:rsidRPr="0047666A">
        <w:rPr>
          <w:szCs w:val="24"/>
        </w:rPr>
        <w:t xml:space="preserve">B = 415-434 points (83-86.9%) </w:t>
      </w:r>
    </w:p>
    <w:p w14:paraId="669FE637" w14:textId="77777777" w:rsidR="000270F7" w:rsidRPr="0047666A" w:rsidRDefault="000270F7" w:rsidP="000270F7">
      <w:pPr>
        <w:rPr>
          <w:szCs w:val="24"/>
        </w:rPr>
      </w:pPr>
      <w:r w:rsidRPr="0047666A">
        <w:rPr>
          <w:szCs w:val="24"/>
        </w:rPr>
        <w:t xml:space="preserve">B- = 400-414 points (80-82.9%) </w:t>
      </w:r>
    </w:p>
    <w:p w14:paraId="1F4FBDCD" w14:textId="77777777" w:rsidR="000270F7" w:rsidRPr="0047666A" w:rsidRDefault="000270F7" w:rsidP="000270F7">
      <w:pPr>
        <w:rPr>
          <w:szCs w:val="24"/>
        </w:rPr>
      </w:pPr>
      <w:r w:rsidRPr="0047666A">
        <w:rPr>
          <w:szCs w:val="24"/>
        </w:rPr>
        <w:t>C+ = 385-399 points (77-79.9%)</w:t>
      </w:r>
    </w:p>
    <w:p w14:paraId="51311193" w14:textId="77777777" w:rsidR="000270F7" w:rsidRPr="0047666A" w:rsidRDefault="000270F7" w:rsidP="000270F7">
      <w:pPr>
        <w:rPr>
          <w:b/>
          <w:bCs/>
          <w:szCs w:val="24"/>
        </w:rPr>
      </w:pPr>
      <w:r w:rsidRPr="0047666A">
        <w:rPr>
          <w:b/>
          <w:bCs/>
          <w:szCs w:val="24"/>
          <w:highlight w:val="yellow"/>
        </w:rPr>
        <w:t xml:space="preserve">C = 365-384 points (73-76.9%) </w:t>
      </w:r>
      <w:r w:rsidRPr="0047666A">
        <w:rPr>
          <w:b/>
          <w:bCs/>
          <w:color w:val="FF0000"/>
          <w:szCs w:val="24"/>
          <w:highlight w:val="yellow"/>
        </w:rPr>
        <w:t>*</w:t>
      </w:r>
      <w:r w:rsidRPr="0047666A">
        <w:rPr>
          <w:b/>
          <w:bCs/>
          <w:szCs w:val="24"/>
        </w:rPr>
        <w:t xml:space="preserve"> </w:t>
      </w:r>
    </w:p>
    <w:p w14:paraId="627C25C4" w14:textId="77777777" w:rsidR="000270F7" w:rsidRPr="0047666A" w:rsidRDefault="000270F7" w:rsidP="000270F7">
      <w:pPr>
        <w:rPr>
          <w:szCs w:val="24"/>
        </w:rPr>
      </w:pPr>
      <w:r w:rsidRPr="0047666A">
        <w:rPr>
          <w:szCs w:val="24"/>
        </w:rPr>
        <w:t xml:space="preserve">C- = 350-364 points (70-72.9%) </w:t>
      </w:r>
    </w:p>
    <w:p w14:paraId="4FC1C996" w14:textId="77777777" w:rsidR="000270F7" w:rsidRPr="0047666A" w:rsidRDefault="000270F7" w:rsidP="000270F7">
      <w:pPr>
        <w:rPr>
          <w:szCs w:val="24"/>
        </w:rPr>
      </w:pPr>
      <w:r w:rsidRPr="0047666A">
        <w:rPr>
          <w:szCs w:val="24"/>
        </w:rPr>
        <w:t xml:space="preserve">D+ = 335-349 points (67-69.9%) </w:t>
      </w:r>
    </w:p>
    <w:p w14:paraId="585F6338" w14:textId="77777777" w:rsidR="000270F7" w:rsidRPr="0047666A" w:rsidRDefault="000270F7" w:rsidP="000270F7">
      <w:pPr>
        <w:rPr>
          <w:szCs w:val="24"/>
        </w:rPr>
      </w:pPr>
      <w:r w:rsidRPr="0047666A">
        <w:rPr>
          <w:szCs w:val="24"/>
        </w:rPr>
        <w:t xml:space="preserve">D = 300-334 points (60-66.9%) </w:t>
      </w:r>
    </w:p>
    <w:p w14:paraId="682B6B95" w14:textId="4CBB281C" w:rsidR="000270F7" w:rsidRPr="0047666A" w:rsidRDefault="000270F7" w:rsidP="000270F7">
      <w:pPr>
        <w:rPr>
          <w:szCs w:val="24"/>
        </w:rPr>
      </w:pPr>
      <w:r w:rsidRPr="0047666A">
        <w:rPr>
          <w:szCs w:val="24"/>
        </w:rPr>
        <w:t>F = 299 points or fewer (less than 60%)</w:t>
      </w:r>
    </w:p>
    <w:p w14:paraId="42FE9523" w14:textId="3BAC26D3" w:rsidR="000270F7" w:rsidRPr="0047666A" w:rsidRDefault="000270F7" w:rsidP="000270F7">
      <w:pPr>
        <w:rPr>
          <w:b/>
          <w:bCs/>
          <w:szCs w:val="24"/>
        </w:rPr>
      </w:pPr>
    </w:p>
    <w:p w14:paraId="565A2E97" w14:textId="44A01863" w:rsidR="000270F7" w:rsidRPr="0047666A" w:rsidRDefault="000270F7" w:rsidP="000270F7">
      <w:pPr>
        <w:rPr>
          <w:b/>
          <w:bCs/>
          <w:szCs w:val="24"/>
        </w:rPr>
      </w:pPr>
      <w:r w:rsidRPr="0047666A">
        <w:rPr>
          <w:b/>
          <w:bCs/>
          <w:color w:val="FF0000"/>
          <w:szCs w:val="24"/>
          <w:highlight w:val="yellow"/>
        </w:rPr>
        <w:t>*</w:t>
      </w:r>
      <w:r w:rsidRPr="0047666A">
        <w:rPr>
          <w:b/>
          <w:bCs/>
          <w:szCs w:val="24"/>
          <w:highlight w:val="yellow"/>
        </w:rPr>
        <w:t xml:space="preserve"> Undergraduate MEJO majors must earn a grade of “C” or higher to graduate – this means earning a final point total of at least 365 out of a possible total of 500.</w:t>
      </w:r>
    </w:p>
    <w:p w14:paraId="4CD46422" w14:textId="0B1258DA" w:rsidR="004F1343" w:rsidRPr="0047666A" w:rsidRDefault="004F1343" w:rsidP="000270F7">
      <w:pPr>
        <w:rPr>
          <w:b/>
          <w:bCs/>
          <w:szCs w:val="24"/>
        </w:rPr>
      </w:pPr>
    </w:p>
    <w:p w14:paraId="59E75745" w14:textId="63C8ACD3" w:rsidR="004F1343" w:rsidRPr="0047666A" w:rsidRDefault="0006674E" w:rsidP="000270F7">
      <w:pPr>
        <w:rPr>
          <w:b/>
          <w:bCs/>
          <w:szCs w:val="24"/>
        </w:rPr>
      </w:pPr>
      <w:r w:rsidRPr="0047666A">
        <w:rPr>
          <w:b/>
          <w:bCs/>
          <w:szCs w:val="24"/>
        </w:rPr>
        <w:t xml:space="preserve">Your individual grade will be determined </w:t>
      </w:r>
      <w:r w:rsidR="00AD5AFA" w:rsidRPr="0047666A">
        <w:rPr>
          <w:b/>
          <w:bCs/>
          <w:szCs w:val="24"/>
        </w:rPr>
        <w:t>by:</w:t>
      </w:r>
    </w:p>
    <w:p w14:paraId="249B0607" w14:textId="6A4304A5" w:rsidR="00AD5AFA" w:rsidRPr="0047666A" w:rsidRDefault="00AD5AFA" w:rsidP="000270F7">
      <w:pPr>
        <w:rPr>
          <w:b/>
          <w:bCs/>
          <w:szCs w:val="24"/>
        </w:rPr>
      </w:pPr>
    </w:p>
    <w:p w14:paraId="3EB76F9C" w14:textId="77777777" w:rsidR="00AD5AFA" w:rsidRPr="0047666A" w:rsidRDefault="00AD5AFA" w:rsidP="00AD5AFA">
      <w:pPr>
        <w:spacing w:after="120"/>
        <w:ind w:firstLine="720"/>
        <w:jc w:val="both"/>
        <w:rPr>
          <w:b/>
          <w:bCs/>
        </w:rPr>
      </w:pPr>
      <w:bookmarkStart w:id="0" w:name="_Hlk46576365"/>
      <w:r w:rsidRPr="0047666A">
        <w:rPr>
          <w:b/>
          <w:bCs/>
          <w:u w:val="single"/>
        </w:rPr>
        <w:t>What</w:t>
      </w:r>
      <w:r w:rsidRPr="0047666A">
        <w:rPr>
          <w:b/>
          <w:bCs/>
        </w:rPr>
        <w:tab/>
      </w:r>
      <w:r w:rsidRPr="0047666A">
        <w:rPr>
          <w:b/>
          <w:bCs/>
        </w:rPr>
        <w:tab/>
      </w:r>
      <w:r w:rsidRPr="0047666A">
        <w:rPr>
          <w:b/>
          <w:bCs/>
        </w:rPr>
        <w:tab/>
      </w:r>
      <w:r w:rsidRPr="0047666A">
        <w:rPr>
          <w:b/>
          <w:bCs/>
        </w:rPr>
        <w:tab/>
      </w:r>
      <w:r w:rsidRPr="0047666A">
        <w:rPr>
          <w:b/>
          <w:bCs/>
          <w:u w:val="single"/>
        </w:rPr>
        <w:t>When</w:t>
      </w:r>
      <w:r w:rsidRPr="0047666A">
        <w:rPr>
          <w:b/>
          <w:bCs/>
        </w:rPr>
        <w:tab/>
      </w:r>
      <w:r w:rsidRPr="0047666A">
        <w:rPr>
          <w:b/>
          <w:bCs/>
        </w:rPr>
        <w:tab/>
      </w:r>
      <w:r w:rsidRPr="0047666A">
        <w:rPr>
          <w:b/>
          <w:bCs/>
        </w:rPr>
        <w:tab/>
      </w:r>
      <w:r w:rsidRPr="0047666A">
        <w:rPr>
          <w:b/>
          <w:bCs/>
        </w:rPr>
        <w:tab/>
      </w:r>
      <w:r w:rsidRPr="0047666A">
        <w:rPr>
          <w:b/>
          <w:bCs/>
        </w:rPr>
        <w:tab/>
      </w:r>
      <w:proofErr w:type="gramStart"/>
      <w:r w:rsidRPr="0047666A">
        <w:rPr>
          <w:b/>
          <w:bCs/>
          <w:u w:val="single"/>
        </w:rPr>
        <w:t>How</w:t>
      </w:r>
      <w:proofErr w:type="gramEnd"/>
      <w:r w:rsidRPr="0047666A">
        <w:rPr>
          <w:b/>
          <w:bCs/>
          <w:u w:val="single"/>
        </w:rPr>
        <w:t xml:space="preserve"> much</w:t>
      </w:r>
    </w:p>
    <w:p w14:paraId="1E4177C9" w14:textId="4448924D" w:rsidR="00AD5AFA" w:rsidRDefault="00AD5AFA" w:rsidP="00AD5AFA">
      <w:pPr>
        <w:jc w:val="both"/>
        <w:rPr>
          <w:szCs w:val="24"/>
        </w:rPr>
      </w:pPr>
      <w:r w:rsidRPr="0047666A">
        <w:rPr>
          <w:sz w:val="20"/>
        </w:rPr>
        <w:tab/>
      </w:r>
      <w:r w:rsidRPr="0047666A">
        <w:rPr>
          <w:szCs w:val="24"/>
        </w:rPr>
        <w:t xml:space="preserve">Class Participation </w:t>
      </w:r>
      <w:r w:rsidRPr="0047666A">
        <w:rPr>
          <w:szCs w:val="24"/>
        </w:rPr>
        <w:tab/>
      </w:r>
      <w:r w:rsidRPr="0047666A">
        <w:rPr>
          <w:szCs w:val="24"/>
        </w:rPr>
        <w:tab/>
        <w:t>Each Class</w:t>
      </w:r>
      <w:r w:rsidRPr="0047666A">
        <w:rPr>
          <w:szCs w:val="24"/>
        </w:rPr>
        <w:tab/>
      </w:r>
      <w:r w:rsidRPr="0047666A">
        <w:rPr>
          <w:szCs w:val="24"/>
        </w:rPr>
        <w:tab/>
      </w:r>
      <w:r w:rsidRPr="0047666A">
        <w:rPr>
          <w:szCs w:val="24"/>
        </w:rPr>
        <w:tab/>
      </w:r>
      <w:r w:rsidRPr="0047666A">
        <w:rPr>
          <w:szCs w:val="24"/>
        </w:rPr>
        <w:tab/>
      </w:r>
      <w:r w:rsidR="007C4549">
        <w:rPr>
          <w:szCs w:val="24"/>
        </w:rPr>
        <w:t>4</w:t>
      </w:r>
      <w:r w:rsidRPr="0047666A">
        <w:rPr>
          <w:szCs w:val="24"/>
        </w:rPr>
        <w:t>0 points</w:t>
      </w:r>
    </w:p>
    <w:p w14:paraId="74715300" w14:textId="6104FDBD" w:rsidR="006D4D31" w:rsidRPr="0047666A" w:rsidRDefault="006D4D31" w:rsidP="00AD5AFA">
      <w:pPr>
        <w:jc w:val="both"/>
        <w:rPr>
          <w:szCs w:val="24"/>
        </w:rPr>
      </w:pPr>
      <w:r>
        <w:rPr>
          <w:szCs w:val="24"/>
        </w:rPr>
        <w:tab/>
      </w:r>
      <w:r w:rsidR="009440B0">
        <w:rPr>
          <w:szCs w:val="24"/>
        </w:rPr>
        <w:t>Reading</w:t>
      </w:r>
      <w:r>
        <w:rPr>
          <w:szCs w:val="24"/>
        </w:rPr>
        <w:t xml:space="preserve"> Quizzes</w:t>
      </w:r>
      <w:r w:rsidR="009440B0">
        <w:rPr>
          <w:szCs w:val="24"/>
        </w:rPr>
        <w:t xml:space="preserve"> </w:t>
      </w:r>
      <w:r>
        <w:rPr>
          <w:szCs w:val="24"/>
        </w:rPr>
        <w:t>(20)</w:t>
      </w:r>
      <w:r>
        <w:rPr>
          <w:szCs w:val="24"/>
        </w:rPr>
        <w:tab/>
      </w:r>
      <w:r w:rsidR="009440B0">
        <w:rPr>
          <w:szCs w:val="24"/>
        </w:rPr>
        <w:tab/>
      </w:r>
      <w:r w:rsidR="00341CB4">
        <w:rPr>
          <w:szCs w:val="24"/>
        </w:rPr>
        <w:t>See Course Schedule</w:t>
      </w:r>
      <w:r>
        <w:rPr>
          <w:szCs w:val="24"/>
        </w:rPr>
        <w:tab/>
      </w:r>
      <w:r>
        <w:rPr>
          <w:szCs w:val="24"/>
        </w:rPr>
        <w:tab/>
      </w:r>
      <w:r w:rsidR="009440B0">
        <w:rPr>
          <w:szCs w:val="24"/>
        </w:rPr>
        <w:tab/>
      </w:r>
      <w:r>
        <w:rPr>
          <w:szCs w:val="24"/>
        </w:rPr>
        <w:t>40 points (2 each)</w:t>
      </w:r>
    </w:p>
    <w:p w14:paraId="34BF6B70" w14:textId="2E048EA3" w:rsidR="00AD5AFA" w:rsidRPr="0047666A" w:rsidRDefault="00AD5AFA" w:rsidP="00AD5AFA">
      <w:pPr>
        <w:jc w:val="both"/>
        <w:rPr>
          <w:szCs w:val="24"/>
        </w:rPr>
      </w:pPr>
      <w:r w:rsidRPr="0047666A">
        <w:rPr>
          <w:szCs w:val="24"/>
        </w:rPr>
        <w:tab/>
        <w:t>Forum Assignments (</w:t>
      </w:r>
      <w:r w:rsidR="00D61634">
        <w:rPr>
          <w:szCs w:val="24"/>
        </w:rPr>
        <w:t>3</w:t>
      </w:r>
      <w:r w:rsidRPr="0047666A">
        <w:rPr>
          <w:szCs w:val="24"/>
        </w:rPr>
        <w:t>)</w:t>
      </w:r>
      <w:r w:rsidRPr="0047666A">
        <w:rPr>
          <w:szCs w:val="24"/>
        </w:rPr>
        <w:tab/>
      </w:r>
      <w:r w:rsidR="00BE3E20" w:rsidRPr="0047666A">
        <w:rPr>
          <w:szCs w:val="24"/>
        </w:rPr>
        <w:t>See course schedule</w:t>
      </w:r>
      <w:r w:rsidRPr="0047666A">
        <w:rPr>
          <w:szCs w:val="24"/>
        </w:rPr>
        <w:tab/>
      </w:r>
      <w:r w:rsidRPr="0047666A">
        <w:rPr>
          <w:szCs w:val="24"/>
        </w:rPr>
        <w:tab/>
      </w:r>
      <w:r w:rsidR="00BE3E20" w:rsidRPr="0047666A">
        <w:rPr>
          <w:szCs w:val="24"/>
        </w:rPr>
        <w:tab/>
      </w:r>
      <w:r w:rsidR="007C4549">
        <w:rPr>
          <w:szCs w:val="24"/>
        </w:rPr>
        <w:t>6</w:t>
      </w:r>
      <w:r w:rsidR="006D4D31">
        <w:rPr>
          <w:szCs w:val="24"/>
        </w:rPr>
        <w:t>0</w:t>
      </w:r>
      <w:r w:rsidRPr="0047666A">
        <w:rPr>
          <w:szCs w:val="24"/>
        </w:rPr>
        <w:t xml:space="preserve"> points (</w:t>
      </w:r>
      <w:r w:rsidR="007C4549">
        <w:rPr>
          <w:szCs w:val="24"/>
        </w:rPr>
        <w:t>2</w:t>
      </w:r>
      <w:r w:rsidR="00D61634">
        <w:rPr>
          <w:szCs w:val="24"/>
        </w:rPr>
        <w:t>0</w:t>
      </w:r>
      <w:r w:rsidRPr="0047666A">
        <w:rPr>
          <w:szCs w:val="24"/>
        </w:rPr>
        <w:t xml:space="preserve"> each)</w:t>
      </w:r>
    </w:p>
    <w:p w14:paraId="2E897C5C" w14:textId="46DAF8E3" w:rsidR="00AD5AFA" w:rsidRPr="0047666A" w:rsidRDefault="00AD5AFA" w:rsidP="00AD5AFA">
      <w:pPr>
        <w:ind w:firstLine="720"/>
        <w:jc w:val="both"/>
        <w:rPr>
          <w:szCs w:val="24"/>
        </w:rPr>
      </w:pPr>
      <w:r w:rsidRPr="0047666A">
        <w:rPr>
          <w:szCs w:val="24"/>
        </w:rPr>
        <w:lastRenderedPageBreak/>
        <w:t>Case Briefs</w:t>
      </w:r>
      <w:r w:rsidR="00895280" w:rsidRPr="0047666A">
        <w:rPr>
          <w:szCs w:val="24"/>
        </w:rPr>
        <w:t xml:space="preserve"> </w:t>
      </w:r>
      <w:r w:rsidRPr="0047666A">
        <w:rPr>
          <w:szCs w:val="24"/>
        </w:rPr>
        <w:t>(2)</w:t>
      </w:r>
      <w:r w:rsidRPr="0047666A">
        <w:rPr>
          <w:szCs w:val="24"/>
        </w:rPr>
        <w:tab/>
      </w:r>
      <w:r w:rsidRPr="0047666A">
        <w:rPr>
          <w:szCs w:val="24"/>
        </w:rPr>
        <w:tab/>
      </w:r>
      <w:r w:rsidR="00BE3E20" w:rsidRPr="0047666A">
        <w:rPr>
          <w:szCs w:val="24"/>
        </w:rPr>
        <w:t>See course schedule</w:t>
      </w:r>
      <w:r w:rsidRPr="0047666A">
        <w:rPr>
          <w:szCs w:val="24"/>
        </w:rPr>
        <w:tab/>
      </w:r>
      <w:r w:rsidRPr="0047666A">
        <w:rPr>
          <w:szCs w:val="24"/>
        </w:rPr>
        <w:tab/>
      </w:r>
      <w:r w:rsidR="00D61634">
        <w:rPr>
          <w:szCs w:val="24"/>
        </w:rPr>
        <w:tab/>
      </w:r>
      <w:r w:rsidR="007C4549">
        <w:rPr>
          <w:szCs w:val="24"/>
        </w:rPr>
        <w:t>6</w:t>
      </w:r>
      <w:r w:rsidR="006D4D31">
        <w:rPr>
          <w:szCs w:val="24"/>
        </w:rPr>
        <w:t>0</w:t>
      </w:r>
      <w:r w:rsidRPr="0047666A">
        <w:rPr>
          <w:szCs w:val="24"/>
        </w:rPr>
        <w:t xml:space="preserve"> points (</w:t>
      </w:r>
      <w:r w:rsidR="007C4549">
        <w:rPr>
          <w:szCs w:val="24"/>
        </w:rPr>
        <w:t>30</w:t>
      </w:r>
      <w:r w:rsidRPr="0047666A">
        <w:rPr>
          <w:szCs w:val="24"/>
        </w:rPr>
        <w:t xml:space="preserve"> each)</w:t>
      </w:r>
    </w:p>
    <w:p w14:paraId="6B7492A3" w14:textId="2EBAD081" w:rsidR="00AD5AFA" w:rsidRPr="0047666A" w:rsidRDefault="00AD5AFA" w:rsidP="00AD5AFA">
      <w:pPr>
        <w:jc w:val="both"/>
        <w:rPr>
          <w:szCs w:val="24"/>
        </w:rPr>
      </w:pPr>
      <w:r w:rsidRPr="0047666A">
        <w:rPr>
          <w:szCs w:val="24"/>
        </w:rPr>
        <w:tab/>
        <w:t>Midterm Exam</w:t>
      </w:r>
      <w:r w:rsidRPr="0047666A">
        <w:rPr>
          <w:szCs w:val="24"/>
        </w:rPr>
        <w:tab/>
      </w:r>
      <w:r w:rsidRPr="0047666A">
        <w:rPr>
          <w:szCs w:val="24"/>
        </w:rPr>
        <w:tab/>
      </w:r>
      <w:r w:rsidR="00EE030D">
        <w:rPr>
          <w:szCs w:val="24"/>
        </w:rPr>
        <w:t>Friday</w:t>
      </w:r>
      <w:r w:rsidR="00BE3E20" w:rsidRPr="0047666A">
        <w:rPr>
          <w:szCs w:val="24"/>
        </w:rPr>
        <w:t xml:space="preserve">, </w:t>
      </w:r>
      <w:r w:rsidR="006D4D31">
        <w:rPr>
          <w:szCs w:val="24"/>
        </w:rPr>
        <w:t>6/</w:t>
      </w:r>
      <w:r w:rsidR="00EE030D">
        <w:rPr>
          <w:szCs w:val="24"/>
        </w:rPr>
        <w:t>3</w:t>
      </w:r>
      <w:r w:rsidR="00BE3E20" w:rsidRPr="0047666A">
        <w:rPr>
          <w:szCs w:val="24"/>
        </w:rPr>
        <w:t xml:space="preserve"> during class time</w:t>
      </w:r>
      <w:r w:rsidRPr="0047666A">
        <w:rPr>
          <w:szCs w:val="24"/>
        </w:rPr>
        <w:tab/>
      </w:r>
      <w:r w:rsidR="00EE030D">
        <w:rPr>
          <w:szCs w:val="24"/>
        </w:rPr>
        <w:tab/>
      </w:r>
      <w:r w:rsidRPr="0047666A">
        <w:rPr>
          <w:szCs w:val="24"/>
        </w:rPr>
        <w:t>100 points</w:t>
      </w:r>
    </w:p>
    <w:p w14:paraId="5EC19D3F" w14:textId="32C75261" w:rsidR="00AD5AFA" w:rsidRPr="0047666A" w:rsidRDefault="00AD5AFA" w:rsidP="00AD5AFA">
      <w:pPr>
        <w:ind w:firstLine="720"/>
        <w:jc w:val="both"/>
        <w:rPr>
          <w:szCs w:val="24"/>
        </w:rPr>
      </w:pPr>
      <w:r w:rsidRPr="0047666A">
        <w:rPr>
          <w:szCs w:val="24"/>
        </w:rPr>
        <w:t>Final Exam</w:t>
      </w:r>
      <w:r w:rsidRPr="0047666A">
        <w:rPr>
          <w:szCs w:val="24"/>
        </w:rPr>
        <w:tab/>
      </w:r>
      <w:r w:rsidRPr="0047666A">
        <w:rPr>
          <w:szCs w:val="24"/>
        </w:rPr>
        <w:tab/>
      </w:r>
      <w:r w:rsidRPr="0047666A">
        <w:rPr>
          <w:szCs w:val="24"/>
        </w:rPr>
        <w:tab/>
      </w:r>
      <w:r w:rsidR="009D5E21">
        <w:rPr>
          <w:szCs w:val="24"/>
        </w:rPr>
        <w:t>Wednesday, 6/15 or Thursday, 6/16</w:t>
      </w:r>
      <w:r w:rsidRPr="0047666A">
        <w:rPr>
          <w:szCs w:val="24"/>
        </w:rPr>
        <w:tab/>
      </w:r>
      <w:r w:rsidR="00A14DD5">
        <w:rPr>
          <w:szCs w:val="24"/>
        </w:rPr>
        <w:t>20</w:t>
      </w:r>
      <w:r w:rsidRPr="0047666A">
        <w:rPr>
          <w:szCs w:val="24"/>
        </w:rPr>
        <w:t>0 points</w:t>
      </w:r>
    </w:p>
    <w:p w14:paraId="183875E3" w14:textId="6CFDF982" w:rsidR="00895280" w:rsidRPr="0047666A" w:rsidRDefault="00895280" w:rsidP="00895280">
      <w:pPr>
        <w:jc w:val="both"/>
        <w:rPr>
          <w:szCs w:val="24"/>
        </w:rPr>
      </w:pPr>
    </w:p>
    <w:p w14:paraId="281F446F" w14:textId="77777777" w:rsidR="00895280" w:rsidRPr="0047666A" w:rsidRDefault="00895280" w:rsidP="00895280">
      <w:pPr>
        <w:pStyle w:val="Heading2"/>
        <w:rPr>
          <w:rFonts w:ascii="Times New Roman" w:hAnsi="Times New Roman" w:cs="Times New Roman"/>
          <w:b/>
          <w:bCs/>
          <w:smallCaps/>
          <w:color w:val="auto"/>
          <w:u w:val="single"/>
        </w:rPr>
      </w:pPr>
      <w:r w:rsidRPr="0047666A">
        <w:rPr>
          <w:rFonts w:ascii="Times New Roman" w:hAnsi="Times New Roman" w:cs="Times New Roman"/>
          <w:b/>
          <w:bCs/>
          <w:smallCaps/>
          <w:color w:val="auto"/>
          <w:u w:val="single"/>
        </w:rPr>
        <w:t>Class Participation</w:t>
      </w:r>
    </w:p>
    <w:p w14:paraId="7DCC0289" w14:textId="77777777" w:rsidR="00171C43" w:rsidRPr="0047666A" w:rsidRDefault="00171C43" w:rsidP="00895280"/>
    <w:p w14:paraId="0A773381" w14:textId="68DE914C" w:rsidR="00053A3B" w:rsidRPr="0047666A" w:rsidRDefault="009440B0" w:rsidP="00895280">
      <w:r>
        <w:rPr>
          <w:b/>
          <w:bCs/>
        </w:rPr>
        <w:t>Forty</w:t>
      </w:r>
      <w:r w:rsidR="00895280" w:rsidRPr="0047666A">
        <w:rPr>
          <w:b/>
          <w:bCs/>
        </w:rPr>
        <w:t xml:space="preserve"> points of your final grade (</w:t>
      </w:r>
      <w:r>
        <w:rPr>
          <w:b/>
          <w:bCs/>
        </w:rPr>
        <w:t>8</w:t>
      </w:r>
      <w:r w:rsidR="00895280" w:rsidRPr="0047666A">
        <w:rPr>
          <w:b/>
          <w:bCs/>
        </w:rPr>
        <w:t>%)</w:t>
      </w:r>
      <w:r w:rsidR="00895280" w:rsidRPr="0047666A">
        <w:t xml:space="preserve"> is based on class participation. The condensed schedule of a summer school course means that your attendance and preparation are crucial. I expect that you will be present and attentive in every class session. I will call on students in class to engage with the materials that we are covering. If you are present in class, you are fair game to be called on. </w:t>
      </w:r>
      <w:r w:rsidR="00053A3B" w:rsidRPr="0047666A">
        <w:t>You should expect that you will be called on to (1) provide the facts, holding, and reasoning for cases covered in the assigned readings; (2) analyze hypothetical situations applying doctrinal rules; and (3) engage in normative discussions about the state of the law.</w:t>
      </w:r>
    </w:p>
    <w:p w14:paraId="7CD74684" w14:textId="77777777" w:rsidR="00053A3B" w:rsidRPr="0047666A" w:rsidRDefault="00053A3B" w:rsidP="00895280"/>
    <w:p w14:paraId="7EBECC89" w14:textId="249D6CE1" w:rsidR="00053A3B" w:rsidRPr="0047666A" w:rsidRDefault="00053A3B" w:rsidP="00895280">
      <w:r w:rsidRPr="0047666A">
        <w:t>Your participation grade also includes any group activities we do during class. Sometimes, the best way to understand a concept is to discuss it with your classmates. We will occasionally break into groups for exercises designed to increase your comprehension of a particular concept or legal doctrine.</w:t>
      </w:r>
    </w:p>
    <w:p w14:paraId="0697A4D4" w14:textId="77777777" w:rsidR="00053A3B" w:rsidRPr="0047666A" w:rsidRDefault="00053A3B" w:rsidP="00895280"/>
    <w:p w14:paraId="52910F45" w14:textId="643F5790" w:rsidR="00895280" w:rsidRPr="0047666A" w:rsidRDefault="00895280" w:rsidP="00895280">
      <w:r w:rsidRPr="0047666A">
        <w:t xml:space="preserve">I know that life is complicated and many of you will be balancing this class with other work/school/life responsibilities. If you are not prepared to </w:t>
      </w:r>
      <w:r w:rsidR="00053A3B" w:rsidRPr="0047666A">
        <w:t>be called on</w:t>
      </w:r>
      <w:r w:rsidRPr="0047666A">
        <w:t xml:space="preserve"> in class, you must inform me before class has started. </w:t>
      </w:r>
      <w:r w:rsidRPr="0047666A">
        <w:rPr>
          <w:b/>
          <w:bCs/>
        </w:rPr>
        <w:t>Otherwise, failure to properly prepare for and participate class</w:t>
      </w:r>
      <w:r w:rsidRPr="0047666A">
        <w:t xml:space="preserve"> </w:t>
      </w:r>
      <w:r w:rsidRPr="0047666A">
        <w:rPr>
          <w:b/>
          <w:bCs/>
        </w:rPr>
        <w:t>will result in a lowered participation grade</w:t>
      </w:r>
      <w:r w:rsidRPr="0047666A">
        <w:t xml:space="preserve">. </w:t>
      </w:r>
    </w:p>
    <w:p w14:paraId="6659EFC1" w14:textId="77777777" w:rsidR="00895280" w:rsidRPr="0047666A" w:rsidRDefault="00895280" w:rsidP="00895280">
      <w:pPr>
        <w:jc w:val="both"/>
        <w:rPr>
          <w:szCs w:val="24"/>
        </w:rPr>
      </w:pPr>
    </w:p>
    <w:bookmarkEnd w:id="0"/>
    <w:p w14:paraId="77484FC9" w14:textId="5E44221B" w:rsidR="006D4D31" w:rsidRDefault="006D4D31" w:rsidP="00895280">
      <w:pPr>
        <w:pStyle w:val="Heading2"/>
        <w:rPr>
          <w:rFonts w:ascii="Times New Roman" w:hAnsi="Times New Roman" w:cs="Times New Roman"/>
          <w:b/>
          <w:bCs/>
          <w:smallCaps/>
          <w:color w:val="auto"/>
          <w:u w:val="single"/>
        </w:rPr>
      </w:pPr>
      <w:r>
        <w:rPr>
          <w:rFonts w:ascii="Times New Roman" w:hAnsi="Times New Roman" w:cs="Times New Roman"/>
          <w:b/>
          <w:bCs/>
          <w:smallCaps/>
          <w:color w:val="auto"/>
          <w:u w:val="single"/>
        </w:rPr>
        <w:t>Daily</w:t>
      </w:r>
      <w:r w:rsidRPr="0047666A">
        <w:rPr>
          <w:rFonts w:ascii="Times New Roman" w:hAnsi="Times New Roman" w:cs="Times New Roman"/>
          <w:b/>
          <w:bCs/>
          <w:smallCaps/>
          <w:color w:val="auto"/>
          <w:u w:val="single"/>
        </w:rPr>
        <w:t xml:space="preserve"> Quizzes</w:t>
      </w:r>
    </w:p>
    <w:p w14:paraId="76DD50A7" w14:textId="236C179F" w:rsidR="0086441A" w:rsidRDefault="0086441A" w:rsidP="0086441A"/>
    <w:p w14:paraId="7BD27EBE" w14:textId="3D790A71" w:rsidR="006D4D31" w:rsidRPr="006D4D31" w:rsidRDefault="0086441A" w:rsidP="009440B0">
      <w:r>
        <w:rPr>
          <w:b/>
          <w:bCs/>
        </w:rPr>
        <w:t xml:space="preserve">Forty points of your final grade (8%) </w:t>
      </w:r>
      <w:r>
        <w:t xml:space="preserve">is based on twenty short quizzes administered </w:t>
      </w:r>
      <w:r w:rsidR="00F9509A">
        <w:t xml:space="preserve">on Sakai each day </w:t>
      </w:r>
      <w:r>
        <w:t>which we cover new material. Each quiz will have two multiple-choice questions pulled from the reading</w:t>
      </w:r>
      <w:r w:rsidR="00EE030D">
        <w:t xml:space="preserve"> for that day</w:t>
      </w:r>
      <w:r w:rsidR="00F9509A">
        <w:t xml:space="preserve">. </w:t>
      </w:r>
      <w:r w:rsidR="00341CB4">
        <w:rPr>
          <w:b/>
          <w:bCs/>
        </w:rPr>
        <w:t>Quizzes will be available</w:t>
      </w:r>
      <w:r w:rsidR="009440B0">
        <w:rPr>
          <w:b/>
          <w:bCs/>
        </w:rPr>
        <w:t xml:space="preserve"> on Sakai</w:t>
      </w:r>
      <w:r w:rsidR="00341CB4">
        <w:rPr>
          <w:b/>
          <w:bCs/>
        </w:rPr>
        <w:t xml:space="preserve"> </w:t>
      </w:r>
      <w:r w:rsidR="009440B0">
        <w:rPr>
          <w:b/>
          <w:bCs/>
        </w:rPr>
        <w:t xml:space="preserve">at 5 </w:t>
      </w:r>
      <w:proofErr w:type="spellStart"/>
      <w:r w:rsidR="009440B0">
        <w:rPr>
          <w:b/>
          <w:bCs/>
        </w:rPr>
        <w:t>p.m</w:t>
      </w:r>
      <w:proofErr w:type="spellEnd"/>
      <w:r w:rsidR="009440B0">
        <w:rPr>
          <w:b/>
          <w:bCs/>
        </w:rPr>
        <w:t xml:space="preserve"> the day before class and must be submitted before class starts.</w:t>
      </w:r>
    </w:p>
    <w:p w14:paraId="204EA611" w14:textId="77777777" w:rsidR="00171C43" w:rsidRPr="0047666A" w:rsidRDefault="00171C43" w:rsidP="00895280"/>
    <w:p w14:paraId="270B2D8A" w14:textId="2EB0B501" w:rsidR="00AA7C52" w:rsidRPr="0047666A" w:rsidRDefault="00895280" w:rsidP="00895280">
      <w:pPr>
        <w:pStyle w:val="Heading2"/>
        <w:rPr>
          <w:rFonts w:ascii="Times New Roman" w:hAnsi="Times New Roman" w:cs="Times New Roman"/>
          <w:b/>
          <w:bCs/>
          <w:smallCaps/>
          <w:color w:val="auto"/>
          <w:u w:val="single"/>
        </w:rPr>
      </w:pPr>
      <w:r w:rsidRPr="0047666A">
        <w:rPr>
          <w:rFonts w:ascii="Times New Roman" w:hAnsi="Times New Roman" w:cs="Times New Roman"/>
          <w:b/>
          <w:bCs/>
          <w:smallCaps/>
          <w:color w:val="auto"/>
          <w:u w:val="single"/>
        </w:rPr>
        <w:t>Forum Posts</w:t>
      </w:r>
    </w:p>
    <w:p w14:paraId="4C1CBD9B" w14:textId="50E6A988" w:rsidR="00895280" w:rsidRPr="0047666A" w:rsidRDefault="00895280" w:rsidP="00895280"/>
    <w:p w14:paraId="3C029AB3" w14:textId="199268BD" w:rsidR="00171C43" w:rsidRPr="0047666A" w:rsidRDefault="009440B0" w:rsidP="00895280">
      <w:r>
        <w:rPr>
          <w:b/>
          <w:bCs/>
        </w:rPr>
        <w:t>Sixty</w:t>
      </w:r>
      <w:r w:rsidR="00EA6FCA" w:rsidRPr="0047666A">
        <w:rPr>
          <w:b/>
          <w:bCs/>
        </w:rPr>
        <w:t xml:space="preserve"> points of your final grade (</w:t>
      </w:r>
      <w:r>
        <w:rPr>
          <w:b/>
          <w:bCs/>
        </w:rPr>
        <w:t>12</w:t>
      </w:r>
      <w:r w:rsidR="00EA6FCA" w:rsidRPr="0047666A">
        <w:rPr>
          <w:b/>
          <w:bCs/>
        </w:rPr>
        <w:t>%)</w:t>
      </w:r>
      <w:r w:rsidR="00EA6FCA" w:rsidRPr="0047666A">
        <w:t xml:space="preserve"> is based on your completion of </w:t>
      </w:r>
      <w:r w:rsidR="00D61634">
        <w:t>three</w:t>
      </w:r>
      <w:r w:rsidR="00EA6FCA" w:rsidRPr="0047666A">
        <w:t xml:space="preserve"> forum post assignments completed on Sakai. Each forum prompt will relate to a current issue we are covering in class. To receive full credit, you will be expected to (1) </w:t>
      </w:r>
      <w:r w:rsidR="00EA6FCA" w:rsidRPr="0047666A">
        <w:rPr>
          <w:b/>
          <w:bCs/>
        </w:rPr>
        <w:t>draft your own forum post engaging with the provided prompt</w:t>
      </w:r>
      <w:r w:rsidR="00EA6FCA" w:rsidRPr="0047666A">
        <w:t xml:space="preserve">; and (2) </w:t>
      </w:r>
      <w:r w:rsidR="00EA6FCA" w:rsidRPr="0047666A">
        <w:rPr>
          <w:b/>
          <w:bCs/>
        </w:rPr>
        <w:t>offer at least one thoughtful response to a classmate’s forum post</w:t>
      </w:r>
      <w:r w:rsidR="00EA6FCA" w:rsidRPr="0047666A">
        <w:t>.</w:t>
      </w:r>
    </w:p>
    <w:p w14:paraId="6DD7E4E3" w14:textId="1F48D127" w:rsidR="00EA6FCA" w:rsidRPr="0047666A" w:rsidRDefault="00EA6FCA" w:rsidP="00895280"/>
    <w:p w14:paraId="0DE4C5DC" w14:textId="1C873E6C" w:rsidR="0047666A" w:rsidRPr="0047666A" w:rsidRDefault="00EA6FCA" w:rsidP="0047666A">
      <w:r w:rsidRPr="0047666A">
        <w:t>I will use this rubric to grade your forum post</w:t>
      </w:r>
      <w:r w:rsidR="00053A3B" w:rsidRPr="0047666A">
        <w:t>s</w:t>
      </w:r>
      <w:r w:rsidRPr="0047666A">
        <w:t>:</w:t>
      </w:r>
    </w:p>
    <w:p w14:paraId="36E85A8C" w14:textId="0AE67638" w:rsidR="00EA6FCA" w:rsidRPr="0047666A" w:rsidRDefault="00EA6FCA" w:rsidP="00895280"/>
    <w:tbl>
      <w:tblPr>
        <w:tblW w:w="9977" w:type="dxa"/>
        <w:tblInd w:w="102" w:type="dxa"/>
        <w:tblLayout w:type="fixed"/>
        <w:tblCellMar>
          <w:left w:w="0" w:type="dxa"/>
          <w:right w:w="0" w:type="dxa"/>
        </w:tblCellMar>
        <w:tblLook w:val="01E0" w:firstRow="1" w:lastRow="1" w:firstColumn="1" w:lastColumn="1" w:noHBand="0" w:noVBand="0"/>
      </w:tblPr>
      <w:tblGrid>
        <w:gridCol w:w="1309"/>
        <w:gridCol w:w="2167"/>
        <w:gridCol w:w="2264"/>
        <w:gridCol w:w="2070"/>
        <w:gridCol w:w="2167"/>
      </w:tblGrid>
      <w:tr w:rsidR="00EA6FCA" w:rsidRPr="0047666A" w14:paraId="025A9FD2" w14:textId="77777777" w:rsidTr="00BE3E20">
        <w:trPr>
          <w:trHeight w:hRule="exact" w:val="1247"/>
        </w:trPr>
        <w:tc>
          <w:tcPr>
            <w:tcW w:w="1309" w:type="dxa"/>
            <w:tcBorders>
              <w:top w:val="single" w:sz="6" w:space="0" w:color="000000"/>
              <w:left w:val="single" w:sz="6" w:space="0" w:color="000000"/>
              <w:bottom w:val="single" w:sz="6" w:space="0" w:color="000000"/>
              <w:right w:val="single" w:sz="6" w:space="0" w:color="000000"/>
            </w:tcBorders>
          </w:tcPr>
          <w:p w14:paraId="50507678" w14:textId="77777777" w:rsidR="00EA6FCA" w:rsidRPr="0047666A" w:rsidRDefault="00EA6FCA" w:rsidP="00E60195">
            <w:pPr>
              <w:spacing w:before="7" w:line="100" w:lineRule="exact"/>
              <w:rPr>
                <w:sz w:val="10"/>
                <w:szCs w:val="10"/>
              </w:rPr>
            </w:pPr>
          </w:p>
          <w:p w14:paraId="39DDC87D" w14:textId="77777777" w:rsidR="00EA6FCA" w:rsidRPr="0047666A" w:rsidRDefault="00EA6FCA" w:rsidP="00E60195">
            <w:pPr>
              <w:spacing w:line="200" w:lineRule="exact"/>
              <w:rPr>
                <w:sz w:val="20"/>
              </w:rPr>
            </w:pPr>
          </w:p>
          <w:p w14:paraId="0C6136A9" w14:textId="77777777" w:rsidR="00EA6FCA" w:rsidRPr="0047666A" w:rsidRDefault="00EA6FCA" w:rsidP="00E60195">
            <w:pPr>
              <w:spacing w:line="200" w:lineRule="exact"/>
              <w:rPr>
                <w:sz w:val="20"/>
              </w:rPr>
            </w:pPr>
          </w:p>
          <w:p w14:paraId="087A9D4E" w14:textId="77777777" w:rsidR="00EA6FCA" w:rsidRPr="0047666A" w:rsidRDefault="00EA6FCA" w:rsidP="00E60195">
            <w:pPr>
              <w:ind w:left="29" w:right="-20"/>
              <w:rPr>
                <w:rFonts w:eastAsia="Arial"/>
                <w:b/>
                <w:bCs/>
                <w:sz w:val="19"/>
                <w:szCs w:val="19"/>
              </w:rPr>
            </w:pPr>
            <w:r w:rsidRPr="0047666A">
              <w:rPr>
                <w:rFonts w:eastAsia="Arial"/>
                <w:b/>
                <w:bCs/>
                <w:sz w:val="19"/>
                <w:szCs w:val="19"/>
              </w:rPr>
              <w:t>Score Range</w:t>
            </w:r>
          </w:p>
          <w:p w14:paraId="62F17DBE" w14:textId="77777777" w:rsidR="00EA6FCA" w:rsidRPr="0047666A" w:rsidRDefault="00EA6FCA" w:rsidP="00E60195">
            <w:pPr>
              <w:ind w:left="29" w:right="-20"/>
              <w:rPr>
                <w:rFonts w:eastAsia="Arial"/>
                <w:sz w:val="19"/>
                <w:szCs w:val="19"/>
              </w:rPr>
            </w:pPr>
            <w:r w:rsidRPr="0047666A">
              <w:rPr>
                <w:rFonts w:eastAsia="Arial"/>
                <w:b/>
                <w:bCs/>
                <w:sz w:val="19"/>
                <w:szCs w:val="19"/>
              </w:rPr>
              <w:t>(</w:t>
            </w:r>
            <w:proofErr w:type="gramStart"/>
            <w:r w:rsidRPr="0047666A">
              <w:rPr>
                <w:rFonts w:eastAsia="Arial"/>
                <w:b/>
                <w:bCs/>
                <w:sz w:val="19"/>
                <w:szCs w:val="19"/>
              </w:rPr>
              <w:t>in</w:t>
            </w:r>
            <w:proofErr w:type="gramEnd"/>
            <w:r w:rsidRPr="0047666A">
              <w:rPr>
                <w:rFonts w:eastAsia="Arial"/>
                <w:b/>
                <w:bCs/>
                <w:sz w:val="19"/>
                <w:szCs w:val="19"/>
              </w:rPr>
              <w:t xml:space="preserve"> points)</w:t>
            </w:r>
          </w:p>
        </w:tc>
        <w:tc>
          <w:tcPr>
            <w:tcW w:w="2167" w:type="dxa"/>
            <w:tcBorders>
              <w:top w:val="single" w:sz="6" w:space="0" w:color="000000"/>
              <w:left w:val="single" w:sz="6" w:space="0" w:color="000000"/>
              <w:bottom w:val="single" w:sz="6" w:space="0" w:color="000000"/>
              <w:right w:val="single" w:sz="6" w:space="0" w:color="000000"/>
            </w:tcBorders>
          </w:tcPr>
          <w:p w14:paraId="6571DC01" w14:textId="77777777" w:rsidR="00EA6FCA" w:rsidRPr="0047666A" w:rsidRDefault="00EA6FCA" w:rsidP="00E60195">
            <w:pPr>
              <w:spacing w:before="7" w:line="100" w:lineRule="exact"/>
              <w:rPr>
                <w:sz w:val="10"/>
                <w:szCs w:val="10"/>
              </w:rPr>
            </w:pPr>
          </w:p>
          <w:p w14:paraId="5C12077A" w14:textId="77777777" w:rsidR="00EA6FCA" w:rsidRPr="0047666A" w:rsidRDefault="00EA6FCA" w:rsidP="00E60195">
            <w:pPr>
              <w:spacing w:line="200" w:lineRule="exact"/>
              <w:rPr>
                <w:sz w:val="20"/>
              </w:rPr>
            </w:pPr>
          </w:p>
          <w:p w14:paraId="3AB5A97D" w14:textId="77777777" w:rsidR="00EA6FCA" w:rsidRPr="0047666A" w:rsidRDefault="00EA6FCA" w:rsidP="00E60195">
            <w:pPr>
              <w:spacing w:line="200" w:lineRule="exact"/>
              <w:rPr>
                <w:sz w:val="20"/>
              </w:rPr>
            </w:pPr>
          </w:p>
          <w:p w14:paraId="6633F5E7" w14:textId="21A51538" w:rsidR="00EA6FCA" w:rsidRPr="0047666A" w:rsidRDefault="00EA6FCA" w:rsidP="00E60195">
            <w:pPr>
              <w:ind w:left="29" w:right="-20"/>
              <w:rPr>
                <w:rFonts w:eastAsia="Arial"/>
                <w:sz w:val="19"/>
                <w:szCs w:val="19"/>
              </w:rPr>
            </w:pPr>
            <w:r w:rsidRPr="0047666A">
              <w:rPr>
                <w:rFonts w:eastAsia="Arial"/>
                <w:sz w:val="19"/>
                <w:szCs w:val="19"/>
              </w:rPr>
              <w:t xml:space="preserve">   </w:t>
            </w:r>
            <w:r w:rsidR="009440B0">
              <w:rPr>
                <w:rFonts w:eastAsia="Arial"/>
                <w:sz w:val="19"/>
                <w:szCs w:val="19"/>
              </w:rPr>
              <w:t>8</w:t>
            </w:r>
            <w:r w:rsidRPr="0047666A">
              <w:rPr>
                <w:rFonts w:eastAsia="Arial"/>
                <w:sz w:val="19"/>
                <w:szCs w:val="19"/>
              </w:rPr>
              <w:t xml:space="preserve"> or less</w:t>
            </w:r>
          </w:p>
        </w:tc>
        <w:tc>
          <w:tcPr>
            <w:tcW w:w="2264" w:type="dxa"/>
            <w:tcBorders>
              <w:top w:val="single" w:sz="6" w:space="0" w:color="000000"/>
              <w:left w:val="single" w:sz="6" w:space="0" w:color="000000"/>
              <w:bottom w:val="single" w:sz="6" w:space="0" w:color="000000"/>
              <w:right w:val="single" w:sz="6" w:space="0" w:color="000000"/>
            </w:tcBorders>
          </w:tcPr>
          <w:p w14:paraId="726D826C" w14:textId="77777777" w:rsidR="00EA6FCA" w:rsidRPr="0047666A" w:rsidRDefault="00EA6FCA" w:rsidP="00E60195">
            <w:pPr>
              <w:spacing w:before="7" w:line="100" w:lineRule="exact"/>
              <w:rPr>
                <w:sz w:val="10"/>
                <w:szCs w:val="10"/>
              </w:rPr>
            </w:pPr>
          </w:p>
          <w:p w14:paraId="6E314B76" w14:textId="77777777" w:rsidR="00EA6FCA" w:rsidRPr="0047666A" w:rsidRDefault="00EA6FCA" w:rsidP="00E60195">
            <w:pPr>
              <w:spacing w:line="200" w:lineRule="exact"/>
              <w:rPr>
                <w:sz w:val="20"/>
              </w:rPr>
            </w:pPr>
          </w:p>
          <w:p w14:paraId="7428F329" w14:textId="77777777" w:rsidR="00EA6FCA" w:rsidRPr="0047666A" w:rsidRDefault="00EA6FCA" w:rsidP="00E60195">
            <w:pPr>
              <w:spacing w:line="200" w:lineRule="exact"/>
              <w:rPr>
                <w:sz w:val="20"/>
              </w:rPr>
            </w:pPr>
          </w:p>
          <w:p w14:paraId="6205717D" w14:textId="552BD97D" w:rsidR="00EA6FCA" w:rsidRPr="0047666A" w:rsidRDefault="00EA6FCA" w:rsidP="00E60195">
            <w:pPr>
              <w:ind w:left="29" w:right="-20"/>
              <w:rPr>
                <w:rFonts w:eastAsia="Arial"/>
                <w:sz w:val="19"/>
                <w:szCs w:val="19"/>
              </w:rPr>
            </w:pPr>
            <w:r w:rsidRPr="0047666A">
              <w:rPr>
                <w:rFonts w:eastAsia="Arial"/>
                <w:sz w:val="19"/>
                <w:szCs w:val="19"/>
              </w:rPr>
              <w:t xml:space="preserve">   </w:t>
            </w:r>
            <w:r w:rsidR="009440B0">
              <w:rPr>
                <w:rFonts w:eastAsia="Arial"/>
                <w:sz w:val="19"/>
                <w:szCs w:val="19"/>
              </w:rPr>
              <w:t>9</w:t>
            </w:r>
            <w:r w:rsidR="00671C53">
              <w:rPr>
                <w:rFonts w:eastAsia="Arial"/>
                <w:sz w:val="19"/>
                <w:szCs w:val="19"/>
              </w:rPr>
              <w:t>-</w:t>
            </w:r>
            <w:r w:rsidR="009440B0">
              <w:rPr>
                <w:rFonts w:eastAsia="Arial"/>
                <w:sz w:val="19"/>
                <w:szCs w:val="19"/>
              </w:rPr>
              <w:t>12</w:t>
            </w:r>
          </w:p>
        </w:tc>
        <w:tc>
          <w:tcPr>
            <w:tcW w:w="2070" w:type="dxa"/>
            <w:tcBorders>
              <w:top w:val="single" w:sz="6" w:space="0" w:color="000000"/>
              <w:left w:val="single" w:sz="6" w:space="0" w:color="000000"/>
              <w:bottom w:val="single" w:sz="6" w:space="0" w:color="000000"/>
              <w:right w:val="single" w:sz="6" w:space="0" w:color="000000"/>
            </w:tcBorders>
          </w:tcPr>
          <w:p w14:paraId="05DFC385" w14:textId="77777777" w:rsidR="00EA6FCA" w:rsidRPr="0047666A" w:rsidRDefault="00EA6FCA" w:rsidP="00E60195">
            <w:pPr>
              <w:spacing w:before="7" w:line="100" w:lineRule="exact"/>
              <w:rPr>
                <w:sz w:val="10"/>
                <w:szCs w:val="10"/>
              </w:rPr>
            </w:pPr>
          </w:p>
          <w:p w14:paraId="745C8980" w14:textId="77777777" w:rsidR="00EA6FCA" w:rsidRPr="0047666A" w:rsidRDefault="00EA6FCA" w:rsidP="00E60195">
            <w:pPr>
              <w:spacing w:line="200" w:lineRule="exact"/>
              <w:rPr>
                <w:sz w:val="20"/>
              </w:rPr>
            </w:pPr>
          </w:p>
          <w:p w14:paraId="1D13D895" w14:textId="77777777" w:rsidR="00EA6FCA" w:rsidRPr="0047666A" w:rsidRDefault="00EA6FCA" w:rsidP="00E60195">
            <w:pPr>
              <w:spacing w:line="200" w:lineRule="exact"/>
              <w:rPr>
                <w:sz w:val="20"/>
              </w:rPr>
            </w:pPr>
          </w:p>
          <w:p w14:paraId="1D6880F5" w14:textId="20D1B272" w:rsidR="00EA6FCA" w:rsidRPr="0047666A" w:rsidRDefault="00EA6FCA" w:rsidP="00E60195">
            <w:pPr>
              <w:ind w:left="29" w:right="-20"/>
              <w:rPr>
                <w:rFonts w:eastAsia="Arial"/>
                <w:sz w:val="19"/>
                <w:szCs w:val="19"/>
              </w:rPr>
            </w:pPr>
            <w:r w:rsidRPr="0047666A">
              <w:rPr>
                <w:rFonts w:eastAsia="Arial"/>
                <w:sz w:val="19"/>
                <w:szCs w:val="19"/>
              </w:rPr>
              <w:t xml:space="preserve">  </w:t>
            </w:r>
            <w:r w:rsidR="009440B0">
              <w:rPr>
                <w:rFonts w:eastAsia="Arial"/>
                <w:sz w:val="19"/>
                <w:szCs w:val="19"/>
              </w:rPr>
              <w:t>13</w:t>
            </w:r>
            <w:r w:rsidR="00671C53">
              <w:rPr>
                <w:rFonts w:eastAsia="Arial"/>
                <w:sz w:val="19"/>
                <w:szCs w:val="19"/>
              </w:rPr>
              <w:t>-</w:t>
            </w:r>
            <w:r w:rsidR="009440B0">
              <w:rPr>
                <w:rFonts w:eastAsia="Arial"/>
                <w:sz w:val="19"/>
                <w:szCs w:val="19"/>
              </w:rPr>
              <w:t>17</w:t>
            </w:r>
          </w:p>
        </w:tc>
        <w:tc>
          <w:tcPr>
            <w:tcW w:w="2167" w:type="dxa"/>
            <w:tcBorders>
              <w:top w:val="single" w:sz="6" w:space="0" w:color="000000"/>
              <w:left w:val="single" w:sz="6" w:space="0" w:color="000000"/>
              <w:bottom w:val="single" w:sz="6" w:space="0" w:color="000000"/>
              <w:right w:val="single" w:sz="6" w:space="0" w:color="000000"/>
            </w:tcBorders>
          </w:tcPr>
          <w:p w14:paraId="4D27ECA7" w14:textId="77777777" w:rsidR="00EA6FCA" w:rsidRPr="0047666A" w:rsidRDefault="00EA6FCA" w:rsidP="00E60195">
            <w:pPr>
              <w:spacing w:before="7" w:line="100" w:lineRule="exact"/>
              <w:rPr>
                <w:sz w:val="10"/>
                <w:szCs w:val="10"/>
              </w:rPr>
            </w:pPr>
          </w:p>
          <w:p w14:paraId="0FAE9E9C" w14:textId="77777777" w:rsidR="00EA6FCA" w:rsidRPr="0047666A" w:rsidRDefault="00EA6FCA" w:rsidP="00E60195">
            <w:pPr>
              <w:spacing w:line="200" w:lineRule="exact"/>
              <w:rPr>
                <w:sz w:val="20"/>
              </w:rPr>
            </w:pPr>
          </w:p>
          <w:p w14:paraId="39077547" w14:textId="77777777" w:rsidR="00EA6FCA" w:rsidRPr="0047666A" w:rsidRDefault="00EA6FCA" w:rsidP="00E60195">
            <w:pPr>
              <w:spacing w:line="200" w:lineRule="exact"/>
              <w:rPr>
                <w:sz w:val="20"/>
              </w:rPr>
            </w:pPr>
          </w:p>
          <w:p w14:paraId="6E2AFDE1" w14:textId="0B679743" w:rsidR="00EA6FCA" w:rsidRPr="0047666A" w:rsidRDefault="00EA6FCA" w:rsidP="00E60195">
            <w:pPr>
              <w:ind w:left="29" w:right="-20"/>
              <w:rPr>
                <w:rFonts w:eastAsia="Arial"/>
                <w:sz w:val="19"/>
                <w:szCs w:val="19"/>
              </w:rPr>
            </w:pPr>
            <w:r w:rsidRPr="0047666A">
              <w:rPr>
                <w:rFonts w:eastAsia="Arial"/>
                <w:sz w:val="19"/>
                <w:szCs w:val="19"/>
              </w:rPr>
              <w:t xml:space="preserve"> </w:t>
            </w:r>
            <w:r w:rsidR="009440B0">
              <w:rPr>
                <w:rFonts w:eastAsia="Arial"/>
                <w:sz w:val="19"/>
                <w:szCs w:val="19"/>
              </w:rPr>
              <w:t>18</w:t>
            </w:r>
            <w:r w:rsidR="00671C53">
              <w:rPr>
                <w:rFonts w:eastAsia="Arial"/>
                <w:sz w:val="19"/>
                <w:szCs w:val="19"/>
              </w:rPr>
              <w:t>-</w:t>
            </w:r>
            <w:r w:rsidR="009440B0">
              <w:rPr>
                <w:rFonts w:eastAsia="Arial"/>
                <w:sz w:val="19"/>
                <w:szCs w:val="19"/>
              </w:rPr>
              <w:t>2</w:t>
            </w:r>
            <w:r w:rsidR="00671C53">
              <w:rPr>
                <w:rFonts w:eastAsia="Arial"/>
                <w:sz w:val="19"/>
                <w:szCs w:val="19"/>
              </w:rPr>
              <w:t>0</w:t>
            </w:r>
          </w:p>
        </w:tc>
      </w:tr>
      <w:tr w:rsidR="00EA6FCA" w:rsidRPr="0047666A" w14:paraId="469BED61" w14:textId="77777777" w:rsidTr="00BE3E20">
        <w:trPr>
          <w:trHeight w:hRule="exact" w:val="1366"/>
        </w:trPr>
        <w:tc>
          <w:tcPr>
            <w:tcW w:w="1309" w:type="dxa"/>
            <w:tcBorders>
              <w:top w:val="single" w:sz="6" w:space="0" w:color="000000"/>
              <w:left w:val="single" w:sz="6" w:space="0" w:color="000000"/>
              <w:bottom w:val="single" w:sz="6" w:space="0" w:color="000000"/>
              <w:right w:val="single" w:sz="6" w:space="0" w:color="000000"/>
            </w:tcBorders>
          </w:tcPr>
          <w:p w14:paraId="69B1F129" w14:textId="77777777" w:rsidR="00EA6FCA" w:rsidRPr="0047666A" w:rsidRDefault="00EA6FCA" w:rsidP="00E60195">
            <w:pPr>
              <w:spacing w:before="5" w:line="160" w:lineRule="exact"/>
              <w:rPr>
                <w:sz w:val="16"/>
                <w:szCs w:val="16"/>
              </w:rPr>
            </w:pPr>
          </w:p>
          <w:p w14:paraId="6A7DA2BD" w14:textId="77777777" w:rsidR="00EA6FCA" w:rsidRPr="0047666A" w:rsidRDefault="00EA6FCA" w:rsidP="00E60195">
            <w:pPr>
              <w:spacing w:line="200" w:lineRule="exact"/>
              <w:rPr>
                <w:sz w:val="20"/>
              </w:rPr>
            </w:pPr>
          </w:p>
          <w:p w14:paraId="70D90C44" w14:textId="77777777" w:rsidR="00EA6FCA" w:rsidRPr="0047666A" w:rsidRDefault="00EA6FCA" w:rsidP="00E60195">
            <w:pPr>
              <w:spacing w:line="200" w:lineRule="exact"/>
              <w:rPr>
                <w:sz w:val="20"/>
              </w:rPr>
            </w:pPr>
          </w:p>
          <w:p w14:paraId="51B88437" w14:textId="77777777" w:rsidR="00EA6FCA" w:rsidRPr="0047666A" w:rsidRDefault="00EA6FCA" w:rsidP="00E60195">
            <w:pPr>
              <w:ind w:left="29" w:right="-20"/>
              <w:rPr>
                <w:rFonts w:eastAsia="Arial"/>
                <w:sz w:val="19"/>
                <w:szCs w:val="19"/>
              </w:rPr>
            </w:pPr>
            <w:r w:rsidRPr="0047666A">
              <w:rPr>
                <w:rFonts w:eastAsia="Arial"/>
                <w:b/>
                <w:bCs/>
                <w:sz w:val="19"/>
                <w:szCs w:val="19"/>
              </w:rPr>
              <w:t>Frequency</w:t>
            </w:r>
          </w:p>
        </w:tc>
        <w:tc>
          <w:tcPr>
            <w:tcW w:w="2167" w:type="dxa"/>
            <w:tcBorders>
              <w:top w:val="single" w:sz="6" w:space="0" w:color="000000"/>
              <w:left w:val="single" w:sz="6" w:space="0" w:color="000000"/>
              <w:bottom w:val="single" w:sz="6" w:space="0" w:color="000000"/>
              <w:right w:val="single" w:sz="6" w:space="0" w:color="000000"/>
            </w:tcBorders>
          </w:tcPr>
          <w:p w14:paraId="2EB50108" w14:textId="77777777" w:rsidR="00EA6FCA" w:rsidRPr="0047666A" w:rsidRDefault="00EA6FCA" w:rsidP="00E60195">
            <w:pPr>
              <w:spacing w:before="5" w:line="170" w:lineRule="exact"/>
              <w:rPr>
                <w:sz w:val="17"/>
                <w:szCs w:val="17"/>
              </w:rPr>
            </w:pPr>
          </w:p>
          <w:p w14:paraId="70F55B95" w14:textId="77777777" w:rsidR="00EA6FCA" w:rsidRPr="0047666A" w:rsidRDefault="00EA6FCA" w:rsidP="00E60195">
            <w:pPr>
              <w:spacing w:line="200" w:lineRule="exact"/>
              <w:rPr>
                <w:sz w:val="20"/>
              </w:rPr>
            </w:pPr>
          </w:p>
          <w:p w14:paraId="0FC74E81" w14:textId="77777777" w:rsidR="00EA6FCA" w:rsidRPr="0047666A" w:rsidRDefault="00EA6FCA" w:rsidP="00E60195">
            <w:pPr>
              <w:spacing w:line="200" w:lineRule="exact"/>
              <w:rPr>
                <w:sz w:val="20"/>
              </w:rPr>
            </w:pPr>
          </w:p>
          <w:p w14:paraId="6C1B6993" w14:textId="77777777" w:rsidR="00EA6FCA" w:rsidRPr="0047666A" w:rsidRDefault="00EA6FCA" w:rsidP="00E60195">
            <w:pPr>
              <w:ind w:left="25" w:right="-20"/>
              <w:rPr>
                <w:rFonts w:eastAsia="Arial"/>
                <w:sz w:val="17"/>
                <w:szCs w:val="17"/>
              </w:rPr>
            </w:pPr>
            <w:r w:rsidRPr="0047666A">
              <w:rPr>
                <w:rFonts w:eastAsia="Arial"/>
                <w:sz w:val="17"/>
                <w:szCs w:val="17"/>
              </w:rPr>
              <w:t>Does not participate.</w:t>
            </w:r>
          </w:p>
        </w:tc>
        <w:tc>
          <w:tcPr>
            <w:tcW w:w="2264" w:type="dxa"/>
            <w:tcBorders>
              <w:top w:val="single" w:sz="6" w:space="0" w:color="000000"/>
              <w:left w:val="single" w:sz="6" w:space="0" w:color="000000"/>
              <w:bottom w:val="single" w:sz="6" w:space="0" w:color="000000"/>
              <w:right w:val="single" w:sz="6" w:space="0" w:color="000000"/>
            </w:tcBorders>
          </w:tcPr>
          <w:p w14:paraId="72AE2DE0" w14:textId="77777777" w:rsidR="00EA6FCA" w:rsidRPr="0047666A" w:rsidRDefault="00EA6FCA" w:rsidP="00E60195">
            <w:pPr>
              <w:spacing w:before="6" w:line="260" w:lineRule="exact"/>
              <w:rPr>
                <w:sz w:val="26"/>
                <w:szCs w:val="26"/>
              </w:rPr>
            </w:pPr>
          </w:p>
          <w:p w14:paraId="1F22E5C9" w14:textId="35180980" w:rsidR="00EA6FCA" w:rsidRPr="0047666A" w:rsidRDefault="00EA6FCA" w:rsidP="00E60195">
            <w:pPr>
              <w:spacing w:line="253" w:lineRule="auto"/>
              <w:ind w:left="26" w:right="42" w:hanging="1"/>
              <w:rPr>
                <w:rFonts w:eastAsia="Arial"/>
                <w:sz w:val="17"/>
                <w:szCs w:val="17"/>
              </w:rPr>
            </w:pPr>
            <w:r w:rsidRPr="0047666A">
              <w:rPr>
                <w:rFonts w:eastAsia="Arial"/>
                <w:sz w:val="17"/>
                <w:szCs w:val="17"/>
              </w:rPr>
              <w:t>Participates,</w:t>
            </w:r>
            <w:r w:rsidRPr="0047666A">
              <w:rPr>
                <w:rFonts w:eastAsia="Arial"/>
                <w:spacing w:val="6"/>
                <w:sz w:val="17"/>
                <w:szCs w:val="17"/>
              </w:rPr>
              <w:t xml:space="preserve"> </w:t>
            </w:r>
            <w:r w:rsidRPr="0047666A">
              <w:rPr>
                <w:rFonts w:eastAsia="Arial"/>
                <w:w w:val="102"/>
                <w:sz w:val="17"/>
                <w:szCs w:val="17"/>
              </w:rPr>
              <w:t>bu</w:t>
            </w:r>
            <w:r w:rsidRPr="0047666A">
              <w:rPr>
                <w:rFonts w:eastAsia="Arial"/>
                <w:w w:val="101"/>
                <w:sz w:val="17"/>
                <w:szCs w:val="17"/>
              </w:rPr>
              <w:t xml:space="preserve">t </w:t>
            </w:r>
            <w:r w:rsidRPr="0047666A">
              <w:rPr>
                <w:rFonts w:eastAsia="Arial"/>
                <w:sz w:val="17"/>
                <w:szCs w:val="17"/>
              </w:rPr>
              <w:t>comments</w:t>
            </w:r>
            <w:r w:rsidRPr="0047666A">
              <w:rPr>
                <w:rFonts w:eastAsia="Arial"/>
                <w:spacing w:val="10"/>
                <w:sz w:val="17"/>
                <w:szCs w:val="17"/>
              </w:rPr>
              <w:t xml:space="preserve"> </w:t>
            </w:r>
            <w:r w:rsidRPr="0047666A">
              <w:rPr>
                <w:rFonts w:eastAsia="Arial"/>
                <w:sz w:val="17"/>
                <w:szCs w:val="17"/>
              </w:rPr>
              <w:t>a</w:t>
            </w:r>
            <w:r w:rsidR="00053A3B" w:rsidRPr="0047666A">
              <w:rPr>
                <w:rFonts w:eastAsia="Arial"/>
                <w:sz w:val="17"/>
                <w:szCs w:val="17"/>
              </w:rPr>
              <w:t>re</w:t>
            </w:r>
            <w:r w:rsidRPr="0047666A">
              <w:rPr>
                <w:rFonts w:eastAsia="Arial"/>
                <w:spacing w:val="7"/>
                <w:sz w:val="17"/>
                <w:szCs w:val="17"/>
              </w:rPr>
              <w:t xml:space="preserve"> </w:t>
            </w:r>
            <w:r w:rsidRPr="0047666A">
              <w:rPr>
                <w:rFonts w:eastAsia="Arial"/>
                <w:sz w:val="17"/>
                <w:szCs w:val="17"/>
              </w:rPr>
              <w:t>not</w:t>
            </w:r>
            <w:r w:rsidRPr="0047666A">
              <w:rPr>
                <w:rFonts w:eastAsia="Arial"/>
                <w:spacing w:val="5"/>
                <w:sz w:val="17"/>
                <w:szCs w:val="17"/>
              </w:rPr>
              <w:t xml:space="preserve"> </w:t>
            </w:r>
            <w:r w:rsidRPr="0047666A">
              <w:rPr>
                <w:rFonts w:eastAsia="Arial"/>
                <w:w w:val="102"/>
                <w:sz w:val="17"/>
                <w:szCs w:val="17"/>
              </w:rPr>
              <w:t>ve</w:t>
            </w:r>
            <w:r w:rsidRPr="0047666A">
              <w:rPr>
                <w:rFonts w:eastAsia="Arial"/>
                <w:w w:val="101"/>
                <w:sz w:val="17"/>
                <w:szCs w:val="17"/>
              </w:rPr>
              <w:t>ry me</w:t>
            </w:r>
            <w:r w:rsidRPr="0047666A">
              <w:rPr>
                <w:rFonts w:eastAsia="Arial"/>
                <w:w w:val="102"/>
                <w:sz w:val="17"/>
                <w:szCs w:val="17"/>
              </w:rPr>
              <w:t>aning</w:t>
            </w:r>
            <w:r w:rsidRPr="0047666A">
              <w:rPr>
                <w:rFonts w:eastAsia="Arial"/>
                <w:w w:val="101"/>
                <w:sz w:val="17"/>
                <w:szCs w:val="17"/>
              </w:rPr>
              <w:t>f</w:t>
            </w:r>
            <w:r w:rsidRPr="0047666A">
              <w:rPr>
                <w:rFonts w:eastAsia="Arial"/>
                <w:w w:val="102"/>
                <w:sz w:val="17"/>
                <w:szCs w:val="17"/>
              </w:rPr>
              <w:t>ul</w:t>
            </w:r>
            <w:r w:rsidRPr="0047666A">
              <w:rPr>
                <w:rFonts w:eastAsia="Arial"/>
                <w:w w:val="101"/>
                <w:sz w:val="17"/>
                <w:szCs w:val="17"/>
              </w:rPr>
              <w:t>.</w:t>
            </w:r>
          </w:p>
        </w:tc>
        <w:tc>
          <w:tcPr>
            <w:tcW w:w="2070" w:type="dxa"/>
            <w:tcBorders>
              <w:top w:val="single" w:sz="6" w:space="0" w:color="000000"/>
              <w:left w:val="single" w:sz="6" w:space="0" w:color="000000"/>
              <w:bottom w:val="single" w:sz="6" w:space="0" w:color="000000"/>
              <w:right w:val="single" w:sz="6" w:space="0" w:color="000000"/>
            </w:tcBorders>
          </w:tcPr>
          <w:p w14:paraId="18D609CB" w14:textId="77777777" w:rsidR="00EA6FCA" w:rsidRPr="0047666A" w:rsidRDefault="00EA6FCA" w:rsidP="00E60195">
            <w:pPr>
              <w:spacing w:before="6" w:line="260" w:lineRule="exact"/>
              <w:rPr>
                <w:sz w:val="26"/>
                <w:szCs w:val="26"/>
              </w:rPr>
            </w:pPr>
          </w:p>
          <w:p w14:paraId="664265F1" w14:textId="77777777" w:rsidR="00EA6FCA" w:rsidRPr="0047666A" w:rsidRDefault="00EA6FCA" w:rsidP="00E60195">
            <w:pPr>
              <w:spacing w:line="253" w:lineRule="auto"/>
              <w:ind w:left="23" w:right="120" w:firstLine="2"/>
              <w:rPr>
                <w:rFonts w:eastAsia="Arial"/>
                <w:sz w:val="17"/>
                <w:szCs w:val="17"/>
              </w:rPr>
            </w:pPr>
            <w:r w:rsidRPr="0047666A">
              <w:rPr>
                <w:rFonts w:eastAsia="Arial"/>
                <w:sz w:val="17"/>
                <w:szCs w:val="17"/>
              </w:rPr>
              <w:t>Participates</w:t>
            </w:r>
            <w:r w:rsidRPr="0047666A">
              <w:rPr>
                <w:rFonts w:eastAsia="Arial"/>
                <w:spacing w:val="14"/>
                <w:sz w:val="17"/>
                <w:szCs w:val="17"/>
              </w:rPr>
              <w:t xml:space="preserve"> </w:t>
            </w:r>
            <w:r w:rsidRPr="0047666A">
              <w:rPr>
                <w:rFonts w:eastAsia="Arial"/>
                <w:w w:val="102"/>
                <w:sz w:val="17"/>
                <w:szCs w:val="17"/>
              </w:rPr>
              <w:t>satisfactorily.</w:t>
            </w:r>
          </w:p>
        </w:tc>
        <w:tc>
          <w:tcPr>
            <w:tcW w:w="2167" w:type="dxa"/>
            <w:tcBorders>
              <w:top w:val="single" w:sz="6" w:space="0" w:color="000000"/>
              <w:left w:val="single" w:sz="6" w:space="0" w:color="000000"/>
              <w:bottom w:val="single" w:sz="6" w:space="0" w:color="000000"/>
              <w:right w:val="single" w:sz="6" w:space="0" w:color="000000"/>
            </w:tcBorders>
          </w:tcPr>
          <w:p w14:paraId="1C4DCD68" w14:textId="77777777" w:rsidR="00EA6FCA" w:rsidRPr="0047666A" w:rsidRDefault="00EA6FCA" w:rsidP="00E60195">
            <w:pPr>
              <w:spacing w:before="6" w:line="260" w:lineRule="exact"/>
              <w:rPr>
                <w:sz w:val="26"/>
                <w:szCs w:val="26"/>
              </w:rPr>
            </w:pPr>
          </w:p>
          <w:p w14:paraId="6FCDD61C" w14:textId="77777777" w:rsidR="00EA6FCA" w:rsidRPr="0047666A" w:rsidRDefault="00EA6FCA" w:rsidP="00E60195">
            <w:pPr>
              <w:spacing w:line="253" w:lineRule="auto"/>
              <w:ind w:left="25" w:right="147"/>
              <w:rPr>
                <w:rFonts w:eastAsia="Arial"/>
                <w:sz w:val="17"/>
                <w:szCs w:val="17"/>
              </w:rPr>
            </w:pPr>
            <w:r w:rsidRPr="0047666A">
              <w:rPr>
                <w:rFonts w:eastAsia="Arial"/>
                <w:sz w:val="17"/>
                <w:szCs w:val="17"/>
              </w:rPr>
              <w:t>Participates</w:t>
            </w:r>
            <w:r w:rsidRPr="0047666A">
              <w:rPr>
                <w:rFonts w:eastAsia="Arial"/>
                <w:spacing w:val="14"/>
                <w:sz w:val="17"/>
                <w:szCs w:val="17"/>
              </w:rPr>
              <w:t xml:space="preserve"> </w:t>
            </w:r>
            <w:r w:rsidRPr="0047666A">
              <w:rPr>
                <w:rFonts w:eastAsia="Arial"/>
                <w:w w:val="102"/>
                <w:sz w:val="17"/>
                <w:szCs w:val="17"/>
              </w:rPr>
              <w:t>wi</w:t>
            </w:r>
            <w:r w:rsidRPr="0047666A">
              <w:rPr>
                <w:rFonts w:eastAsia="Arial"/>
                <w:w w:val="101"/>
                <w:sz w:val="17"/>
                <w:szCs w:val="17"/>
              </w:rPr>
              <w:t>t</w:t>
            </w:r>
            <w:r w:rsidRPr="0047666A">
              <w:rPr>
                <w:rFonts w:eastAsia="Arial"/>
                <w:w w:val="102"/>
                <w:sz w:val="17"/>
                <w:szCs w:val="17"/>
              </w:rPr>
              <w:t xml:space="preserve">h </w:t>
            </w:r>
            <w:r w:rsidRPr="0047666A">
              <w:rPr>
                <w:rFonts w:eastAsia="Arial"/>
                <w:sz w:val="17"/>
                <w:szCs w:val="17"/>
              </w:rPr>
              <w:t>relevant</w:t>
            </w:r>
            <w:r w:rsidRPr="0047666A">
              <w:rPr>
                <w:rFonts w:eastAsia="Arial"/>
                <w:spacing w:val="13"/>
                <w:sz w:val="17"/>
                <w:szCs w:val="17"/>
              </w:rPr>
              <w:t xml:space="preserve"> </w:t>
            </w:r>
            <w:r w:rsidRPr="0047666A">
              <w:rPr>
                <w:rFonts w:eastAsia="Arial"/>
                <w:sz w:val="17"/>
                <w:szCs w:val="17"/>
              </w:rPr>
              <w:t>comments</w:t>
            </w:r>
            <w:r w:rsidRPr="0047666A">
              <w:rPr>
                <w:rFonts w:eastAsia="Arial"/>
                <w:spacing w:val="12"/>
                <w:sz w:val="17"/>
                <w:szCs w:val="17"/>
              </w:rPr>
              <w:t xml:space="preserve"> </w:t>
            </w:r>
            <w:r w:rsidRPr="0047666A">
              <w:rPr>
                <w:rFonts w:eastAsia="Arial"/>
                <w:w w:val="101"/>
                <w:sz w:val="17"/>
                <w:szCs w:val="17"/>
              </w:rPr>
              <w:t>t</w:t>
            </w:r>
            <w:r w:rsidRPr="0047666A">
              <w:rPr>
                <w:rFonts w:eastAsia="Arial"/>
                <w:w w:val="102"/>
                <w:sz w:val="17"/>
                <w:szCs w:val="17"/>
              </w:rPr>
              <w:t>ha</w:t>
            </w:r>
            <w:r w:rsidRPr="0047666A">
              <w:rPr>
                <w:rFonts w:eastAsia="Arial"/>
                <w:w w:val="101"/>
                <w:sz w:val="17"/>
                <w:szCs w:val="17"/>
              </w:rPr>
              <w:t xml:space="preserve">t </w:t>
            </w:r>
            <w:r w:rsidRPr="0047666A">
              <w:rPr>
                <w:rFonts w:eastAsia="Arial"/>
                <w:sz w:val="17"/>
                <w:szCs w:val="17"/>
              </w:rPr>
              <w:t>enhance</w:t>
            </w:r>
            <w:r w:rsidRPr="0047666A">
              <w:rPr>
                <w:rFonts w:eastAsia="Arial"/>
                <w:spacing w:val="14"/>
                <w:sz w:val="17"/>
                <w:szCs w:val="17"/>
              </w:rPr>
              <w:t xml:space="preserve"> </w:t>
            </w:r>
            <w:r w:rsidRPr="0047666A">
              <w:rPr>
                <w:rFonts w:eastAsia="Arial"/>
                <w:sz w:val="17"/>
                <w:szCs w:val="17"/>
              </w:rPr>
              <w:t>the</w:t>
            </w:r>
            <w:r w:rsidRPr="0047666A">
              <w:rPr>
                <w:rFonts w:eastAsia="Arial"/>
                <w:spacing w:val="5"/>
                <w:sz w:val="17"/>
                <w:szCs w:val="17"/>
              </w:rPr>
              <w:t xml:space="preserve"> </w:t>
            </w:r>
            <w:r w:rsidRPr="0047666A">
              <w:rPr>
                <w:rFonts w:eastAsia="Arial"/>
                <w:w w:val="102"/>
                <w:sz w:val="17"/>
                <w:szCs w:val="17"/>
              </w:rPr>
              <w:t>di</w:t>
            </w:r>
            <w:r w:rsidRPr="0047666A">
              <w:rPr>
                <w:rFonts w:eastAsia="Arial"/>
                <w:w w:val="101"/>
                <w:sz w:val="17"/>
                <w:szCs w:val="17"/>
              </w:rPr>
              <w:t>scu</w:t>
            </w:r>
            <w:r w:rsidRPr="0047666A">
              <w:rPr>
                <w:rFonts w:eastAsia="Arial"/>
                <w:w w:val="102"/>
                <w:sz w:val="17"/>
                <w:szCs w:val="17"/>
              </w:rPr>
              <w:t>ssion</w:t>
            </w:r>
            <w:r w:rsidRPr="0047666A">
              <w:rPr>
                <w:rFonts w:eastAsia="Arial"/>
                <w:w w:val="101"/>
                <w:sz w:val="17"/>
                <w:szCs w:val="17"/>
              </w:rPr>
              <w:t>.</w:t>
            </w:r>
          </w:p>
        </w:tc>
      </w:tr>
      <w:tr w:rsidR="00EA6FCA" w:rsidRPr="0047666A" w14:paraId="5B2521C4" w14:textId="77777777" w:rsidTr="00BE3E20">
        <w:trPr>
          <w:trHeight w:hRule="exact" w:val="1366"/>
        </w:trPr>
        <w:tc>
          <w:tcPr>
            <w:tcW w:w="1309" w:type="dxa"/>
            <w:tcBorders>
              <w:top w:val="single" w:sz="6" w:space="0" w:color="000000"/>
              <w:left w:val="single" w:sz="6" w:space="0" w:color="000000"/>
              <w:bottom w:val="single" w:sz="6" w:space="0" w:color="000000"/>
              <w:right w:val="single" w:sz="6" w:space="0" w:color="000000"/>
            </w:tcBorders>
          </w:tcPr>
          <w:p w14:paraId="66EE69CB" w14:textId="77777777" w:rsidR="00EA6FCA" w:rsidRPr="0047666A" w:rsidRDefault="00EA6FCA" w:rsidP="00E60195">
            <w:pPr>
              <w:spacing w:before="5" w:line="160" w:lineRule="exact"/>
              <w:rPr>
                <w:sz w:val="16"/>
                <w:szCs w:val="16"/>
              </w:rPr>
            </w:pPr>
          </w:p>
          <w:p w14:paraId="635D7C7E" w14:textId="77777777" w:rsidR="00EA6FCA" w:rsidRPr="0047666A" w:rsidRDefault="00EA6FCA" w:rsidP="00E60195">
            <w:pPr>
              <w:spacing w:line="200" w:lineRule="exact"/>
              <w:rPr>
                <w:sz w:val="20"/>
              </w:rPr>
            </w:pPr>
          </w:p>
          <w:p w14:paraId="147DCF42" w14:textId="77777777" w:rsidR="00EA6FCA" w:rsidRPr="0047666A" w:rsidRDefault="00EA6FCA" w:rsidP="00E60195">
            <w:pPr>
              <w:spacing w:line="200" w:lineRule="exact"/>
              <w:rPr>
                <w:sz w:val="20"/>
              </w:rPr>
            </w:pPr>
          </w:p>
          <w:p w14:paraId="3984D684" w14:textId="77777777" w:rsidR="00EA6FCA" w:rsidRPr="0047666A" w:rsidRDefault="00EA6FCA" w:rsidP="00E60195">
            <w:pPr>
              <w:ind w:left="29" w:right="-20"/>
              <w:rPr>
                <w:rFonts w:eastAsia="Arial"/>
                <w:sz w:val="19"/>
                <w:szCs w:val="19"/>
              </w:rPr>
            </w:pPr>
            <w:r w:rsidRPr="0047666A">
              <w:rPr>
                <w:rFonts w:eastAsia="Arial"/>
                <w:b/>
                <w:bCs/>
                <w:sz w:val="19"/>
                <w:szCs w:val="19"/>
              </w:rPr>
              <w:t>Content</w:t>
            </w:r>
          </w:p>
        </w:tc>
        <w:tc>
          <w:tcPr>
            <w:tcW w:w="2167" w:type="dxa"/>
            <w:tcBorders>
              <w:top w:val="single" w:sz="6" w:space="0" w:color="000000"/>
              <w:left w:val="single" w:sz="6" w:space="0" w:color="000000"/>
              <w:bottom w:val="single" w:sz="6" w:space="0" w:color="000000"/>
              <w:right w:val="single" w:sz="6" w:space="0" w:color="000000"/>
            </w:tcBorders>
          </w:tcPr>
          <w:p w14:paraId="382660FE" w14:textId="77777777" w:rsidR="00EA6FCA" w:rsidRPr="0047666A" w:rsidRDefault="00EA6FCA" w:rsidP="00E60195">
            <w:pPr>
              <w:spacing w:before="9" w:line="160" w:lineRule="exact"/>
              <w:rPr>
                <w:sz w:val="16"/>
                <w:szCs w:val="16"/>
              </w:rPr>
            </w:pPr>
          </w:p>
          <w:p w14:paraId="3363BE5A" w14:textId="77777777" w:rsidR="00EA6FCA" w:rsidRPr="0047666A" w:rsidRDefault="00EA6FCA" w:rsidP="00E60195">
            <w:pPr>
              <w:spacing w:line="200" w:lineRule="exact"/>
              <w:rPr>
                <w:sz w:val="20"/>
              </w:rPr>
            </w:pPr>
          </w:p>
          <w:p w14:paraId="148A4084" w14:textId="77777777" w:rsidR="00EA6FCA" w:rsidRPr="0047666A" w:rsidRDefault="00EA6FCA" w:rsidP="00E60195">
            <w:pPr>
              <w:spacing w:line="253" w:lineRule="auto"/>
              <w:ind w:left="24" w:right="-69" w:firstLine="1"/>
              <w:rPr>
                <w:rFonts w:eastAsia="Arial"/>
                <w:sz w:val="17"/>
                <w:szCs w:val="17"/>
              </w:rPr>
            </w:pPr>
            <w:r w:rsidRPr="0047666A">
              <w:rPr>
                <w:rFonts w:eastAsia="Arial"/>
                <w:sz w:val="17"/>
                <w:szCs w:val="17"/>
              </w:rPr>
              <w:t>Posts</w:t>
            </w:r>
            <w:r w:rsidRPr="0047666A">
              <w:rPr>
                <w:rFonts w:eastAsia="Arial"/>
                <w:spacing w:val="5"/>
                <w:sz w:val="17"/>
                <w:szCs w:val="17"/>
              </w:rPr>
              <w:t xml:space="preserve"> </w:t>
            </w:r>
            <w:r w:rsidRPr="0047666A">
              <w:rPr>
                <w:rFonts w:eastAsia="Arial"/>
                <w:sz w:val="17"/>
                <w:szCs w:val="17"/>
              </w:rPr>
              <w:t>information</w:t>
            </w:r>
            <w:r w:rsidRPr="0047666A">
              <w:rPr>
                <w:rFonts w:eastAsia="Arial"/>
                <w:spacing w:val="14"/>
                <w:sz w:val="17"/>
                <w:szCs w:val="17"/>
              </w:rPr>
              <w:t xml:space="preserve"> </w:t>
            </w:r>
            <w:r w:rsidRPr="0047666A">
              <w:rPr>
                <w:rFonts w:eastAsia="Arial"/>
                <w:sz w:val="17"/>
                <w:szCs w:val="17"/>
              </w:rPr>
              <w:t>that</w:t>
            </w:r>
            <w:r w:rsidRPr="0047666A">
              <w:rPr>
                <w:rFonts w:eastAsia="Arial"/>
                <w:spacing w:val="6"/>
                <w:sz w:val="17"/>
                <w:szCs w:val="17"/>
              </w:rPr>
              <w:t xml:space="preserve"> </w:t>
            </w:r>
            <w:r w:rsidRPr="0047666A">
              <w:rPr>
                <w:rFonts w:eastAsia="Arial"/>
                <w:sz w:val="17"/>
                <w:szCs w:val="17"/>
              </w:rPr>
              <w:t>is</w:t>
            </w:r>
            <w:r w:rsidRPr="0047666A">
              <w:rPr>
                <w:rFonts w:eastAsia="Arial"/>
                <w:spacing w:val="3"/>
                <w:sz w:val="17"/>
                <w:szCs w:val="17"/>
              </w:rPr>
              <w:t xml:space="preserve"> </w:t>
            </w:r>
            <w:r w:rsidRPr="0047666A">
              <w:rPr>
                <w:rFonts w:eastAsia="Arial"/>
                <w:w w:val="102"/>
                <w:sz w:val="17"/>
                <w:szCs w:val="17"/>
              </w:rPr>
              <w:t>o</w:t>
            </w:r>
            <w:r w:rsidRPr="0047666A">
              <w:rPr>
                <w:rFonts w:eastAsia="Arial"/>
                <w:spacing w:val="-3"/>
                <w:w w:val="101"/>
                <w:sz w:val="17"/>
                <w:szCs w:val="17"/>
              </w:rPr>
              <w:t>f</w:t>
            </w:r>
            <w:r w:rsidRPr="0047666A">
              <w:rPr>
                <w:rFonts w:eastAsia="Arial"/>
                <w:w w:val="101"/>
                <w:sz w:val="17"/>
                <w:szCs w:val="17"/>
              </w:rPr>
              <w:t xml:space="preserve">f- </w:t>
            </w:r>
            <w:r w:rsidRPr="0047666A">
              <w:rPr>
                <w:rFonts w:eastAsia="Arial"/>
                <w:sz w:val="17"/>
                <w:szCs w:val="17"/>
              </w:rPr>
              <w:t>topic,</w:t>
            </w:r>
            <w:r w:rsidRPr="0047666A">
              <w:rPr>
                <w:rFonts w:eastAsia="Arial"/>
                <w:spacing w:val="7"/>
                <w:sz w:val="17"/>
                <w:szCs w:val="17"/>
              </w:rPr>
              <w:t xml:space="preserve"> </w:t>
            </w:r>
            <w:r w:rsidRPr="0047666A">
              <w:rPr>
                <w:rFonts w:eastAsia="Arial"/>
                <w:sz w:val="17"/>
                <w:szCs w:val="17"/>
              </w:rPr>
              <w:t>incorrect,</w:t>
            </w:r>
            <w:r w:rsidRPr="0047666A">
              <w:rPr>
                <w:rFonts w:eastAsia="Arial"/>
                <w:spacing w:val="11"/>
                <w:sz w:val="17"/>
                <w:szCs w:val="17"/>
              </w:rPr>
              <w:t xml:space="preserve"> </w:t>
            </w:r>
            <w:r w:rsidRPr="0047666A">
              <w:rPr>
                <w:rFonts w:eastAsia="Arial"/>
                <w:w w:val="102"/>
                <w:sz w:val="17"/>
                <w:szCs w:val="17"/>
              </w:rPr>
              <w:t>o</w:t>
            </w:r>
            <w:r w:rsidRPr="0047666A">
              <w:rPr>
                <w:rFonts w:eastAsia="Arial"/>
                <w:w w:val="101"/>
                <w:sz w:val="17"/>
                <w:szCs w:val="17"/>
              </w:rPr>
              <w:t>r</w:t>
            </w:r>
          </w:p>
          <w:p w14:paraId="16D9B5D0" w14:textId="77777777" w:rsidR="00EA6FCA" w:rsidRPr="0047666A" w:rsidRDefault="00EA6FCA" w:rsidP="00E60195">
            <w:pPr>
              <w:ind w:left="26" w:right="-20"/>
              <w:rPr>
                <w:rFonts w:eastAsia="Arial"/>
                <w:sz w:val="17"/>
                <w:szCs w:val="17"/>
              </w:rPr>
            </w:pPr>
            <w:r w:rsidRPr="0047666A">
              <w:rPr>
                <w:rFonts w:eastAsia="Arial"/>
                <w:sz w:val="17"/>
                <w:szCs w:val="17"/>
              </w:rPr>
              <w:t>irrelevant</w:t>
            </w:r>
            <w:r w:rsidRPr="0047666A">
              <w:rPr>
                <w:rFonts w:eastAsia="Arial"/>
                <w:spacing w:val="12"/>
                <w:sz w:val="17"/>
                <w:szCs w:val="17"/>
              </w:rPr>
              <w:t xml:space="preserve"> </w:t>
            </w:r>
            <w:r w:rsidRPr="0047666A">
              <w:rPr>
                <w:rFonts w:eastAsia="Arial"/>
                <w:sz w:val="17"/>
                <w:szCs w:val="17"/>
              </w:rPr>
              <w:t>to</w:t>
            </w:r>
            <w:r w:rsidRPr="0047666A">
              <w:rPr>
                <w:rFonts w:eastAsia="Arial"/>
                <w:spacing w:val="3"/>
                <w:sz w:val="17"/>
                <w:szCs w:val="17"/>
              </w:rPr>
              <w:t xml:space="preserve"> </w:t>
            </w:r>
            <w:r w:rsidRPr="0047666A">
              <w:rPr>
                <w:rFonts w:eastAsia="Arial"/>
                <w:w w:val="102"/>
                <w:sz w:val="17"/>
                <w:szCs w:val="17"/>
              </w:rPr>
              <w:t>di</w:t>
            </w:r>
            <w:r w:rsidRPr="0047666A">
              <w:rPr>
                <w:rFonts w:eastAsia="Arial"/>
                <w:w w:val="101"/>
                <w:sz w:val="17"/>
                <w:szCs w:val="17"/>
              </w:rPr>
              <w:t>scussi</w:t>
            </w:r>
            <w:r w:rsidRPr="0047666A">
              <w:rPr>
                <w:rFonts w:eastAsia="Arial"/>
                <w:w w:val="102"/>
                <w:sz w:val="17"/>
                <w:szCs w:val="17"/>
              </w:rPr>
              <w:t>on</w:t>
            </w:r>
            <w:r w:rsidRPr="0047666A">
              <w:rPr>
                <w:rFonts w:eastAsia="Arial"/>
                <w:w w:val="101"/>
                <w:sz w:val="17"/>
                <w:szCs w:val="17"/>
              </w:rPr>
              <w:t>.</w:t>
            </w:r>
          </w:p>
        </w:tc>
        <w:tc>
          <w:tcPr>
            <w:tcW w:w="2264" w:type="dxa"/>
            <w:tcBorders>
              <w:top w:val="single" w:sz="6" w:space="0" w:color="000000"/>
              <w:left w:val="single" w:sz="6" w:space="0" w:color="000000"/>
              <w:bottom w:val="single" w:sz="6" w:space="0" w:color="000000"/>
              <w:right w:val="single" w:sz="6" w:space="0" w:color="000000"/>
            </w:tcBorders>
          </w:tcPr>
          <w:p w14:paraId="3920A655" w14:textId="77777777" w:rsidR="00EA6FCA" w:rsidRPr="0047666A" w:rsidRDefault="00EA6FCA" w:rsidP="00E60195">
            <w:pPr>
              <w:spacing w:before="3" w:line="160" w:lineRule="exact"/>
              <w:rPr>
                <w:sz w:val="16"/>
                <w:szCs w:val="16"/>
              </w:rPr>
            </w:pPr>
          </w:p>
          <w:p w14:paraId="3499E671" w14:textId="77777777" w:rsidR="00EA6FCA" w:rsidRPr="0047666A" w:rsidRDefault="00EA6FCA" w:rsidP="00E60195">
            <w:pPr>
              <w:spacing w:line="253" w:lineRule="auto"/>
              <w:ind w:left="24" w:right="33" w:firstLine="1"/>
              <w:rPr>
                <w:rFonts w:eastAsia="Arial"/>
                <w:sz w:val="17"/>
                <w:szCs w:val="17"/>
              </w:rPr>
            </w:pPr>
            <w:r w:rsidRPr="0047666A">
              <w:rPr>
                <w:rFonts w:eastAsia="Arial"/>
                <w:sz w:val="17"/>
                <w:szCs w:val="17"/>
              </w:rPr>
              <w:t>Repeats</w:t>
            </w:r>
            <w:r w:rsidRPr="0047666A">
              <w:rPr>
                <w:rFonts w:eastAsia="Arial"/>
                <w:spacing w:val="12"/>
                <w:sz w:val="17"/>
                <w:szCs w:val="17"/>
              </w:rPr>
              <w:t xml:space="preserve"> </w:t>
            </w:r>
            <w:r w:rsidRPr="0047666A">
              <w:rPr>
                <w:rFonts w:eastAsia="Arial"/>
                <w:sz w:val="17"/>
                <w:szCs w:val="17"/>
              </w:rPr>
              <w:t>but</w:t>
            </w:r>
            <w:r w:rsidRPr="0047666A">
              <w:rPr>
                <w:rFonts w:eastAsia="Arial"/>
                <w:spacing w:val="5"/>
                <w:sz w:val="17"/>
                <w:szCs w:val="17"/>
              </w:rPr>
              <w:t xml:space="preserve"> </w:t>
            </w:r>
            <w:r w:rsidRPr="0047666A">
              <w:rPr>
                <w:rFonts w:eastAsia="Arial"/>
                <w:sz w:val="17"/>
                <w:szCs w:val="17"/>
              </w:rPr>
              <w:t>does</w:t>
            </w:r>
            <w:r w:rsidRPr="0047666A">
              <w:rPr>
                <w:rFonts w:eastAsia="Arial"/>
                <w:spacing w:val="8"/>
                <w:sz w:val="17"/>
                <w:szCs w:val="17"/>
              </w:rPr>
              <w:t xml:space="preserve"> </w:t>
            </w:r>
            <w:r w:rsidRPr="0047666A">
              <w:rPr>
                <w:rFonts w:eastAsia="Arial"/>
                <w:sz w:val="17"/>
                <w:szCs w:val="17"/>
              </w:rPr>
              <w:t>not</w:t>
            </w:r>
            <w:r w:rsidRPr="0047666A">
              <w:rPr>
                <w:rFonts w:eastAsia="Arial"/>
                <w:spacing w:val="5"/>
                <w:sz w:val="17"/>
                <w:szCs w:val="17"/>
              </w:rPr>
              <w:t xml:space="preserve"> </w:t>
            </w:r>
            <w:r w:rsidRPr="0047666A">
              <w:rPr>
                <w:rFonts w:eastAsia="Arial"/>
                <w:w w:val="102"/>
                <w:sz w:val="17"/>
                <w:szCs w:val="17"/>
              </w:rPr>
              <w:t xml:space="preserve">add </w:t>
            </w:r>
            <w:r w:rsidRPr="0047666A">
              <w:rPr>
                <w:rFonts w:eastAsia="Arial"/>
                <w:sz w:val="17"/>
                <w:szCs w:val="17"/>
              </w:rPr>
              <w:t>substantive</w:t>
            </w:r>
            <w:r w:rsidRPr="0047666A">
              <w:rPr>
                <w:rFonts w:eastAsia="Arial"/>
                <w:spacing w:val="16"/>
                <w:sz w:val="17"/>
                <w:szCs w:val="17"/>
              </w:rPr>
              <w:t xml:space="preserve"> </w:t>
            </w:r>
            <w:r w:rsidRPr="0047666A">
              <w:rPr>
                <w:rFonts w:eastAsia="Arial"/>
                <w:sz w:val="17"/>
                <w:szCs w:val="17"/>
              </w:rPr>
              <w:t>information</w:t>
            </w:r>
            <w:r w:rsidRPr="0047666A">
              <w:rPr>
                <w:rFonts w:eastAsia="Arial"/>
                <w:spacing w:val="14"/>
                <w:sz w:val="17"/>
                <w:szCs w:val="17"/>
              </w:rPr>
              <w:t xml:space="preserve"> </w:t>
            </w:r>
            <w:r w:rsidRPr="0047666A">
              <w:rPr>
                <w:rFonts w:eastAsia="Arial"/>
                <w:w w:val="101"/>
                <w:sz w:val="17"/>
                <w:szCs w:val="17"/>
              </w:rPr>
              <w:t>t</w:t>
            </w:r>
            <w:r w:rsidRPr="0047666A">
              <w:rPr>
                <w:rFonts w:eastAsia="Arial"/>
                <w:w w:val="102"/>
                <w:sz w:val="17"/>
                <w:szCs w:val="17"/>
              </w:rPr>
              <w:t xml:space="preserve">o </w:t>
            </w:r>
            <w:r w:rsidRPr="0047666A">
              <w:rPr>
                <w:rFonts w:eastAsia="Arial"/>
                <w:sz w:val="17"/>
                <w:szCs w:val="17"/>
              </w:rPr>
              <w:t>the</w:t>
            </w:r>
            <w:r w:rsidRPr="0047666A">
              <w:rPr>
                <w:rFonts w:eastAsia="Arial"/>
                <w:spacing w:val="5"/>
                <w:sz w:val="17"/>
                <w:szCs w:val="17"/>
              </w:rPr>
              <w:t xml:space="preserve"> </w:t>
            </w:r>
            <w:r w:rsidRPr="0047666A">
              <w:rPr>
                <w:rFonts w:eastAsia="Arial"/>
                <w:sz w:val="17"/>
                <w:szCs w:val="17"/>
              </w:rPr>
              <w:t>discussion;</w:t>
            </w:r>
            <w:r w:rsidRPr="0047666A">
              <w:rPr>
                <w:rFonts w:eastAsia="Arial"/>
                <w:spacing w:val="13"/>
                <w:sz w:val="17"/>
                <w:szCs w:val="17"/>
              </w:rPr>
              <w:t xml:space="preserve"> </w:t>
            </w:r>
            <w:r w:rsidRPr="0047666A">
              <w:rPr>
                <w:rFonts w:eastAsia="Arial"/>
                <w:sz w:val="17"/>
                <w:szCs w:val="17"/>
              </w:rPr>
              <w:t>lacks</w:t>
            </w:r>
            <w:r w:rsidRPr="0047666A">
              <w:rPr>
                <w:rFonts w:eastAsia="Arial"/>
                <w:spacing w:val="6"/>
                <w:sz w:val="17"/>
                <w:szCs w:val="17"/>
              </w:rPr>
              <w:t xml:space="preserve"> </w:t>
            </w:r>
            <w:r w:rsidRPr="0047666A">
              <w:rPr>
                <w:rFonts w:eastAsia="Arial"/>
                <w:w w:val="101"/>
                <w:sz w:val="17"/>
                <w:szCs w:val="17"/>
              </w:rPr>
              <w:t>f</w:t>
            </w:r>
            <w:r w:rsidRPr="0047666A">
              <w:rPr>
                <w:rFonts w:eastAsia="Arial"/>
                <w:w w:val="102"/>
                <w:sz w:val="17"/>
                <w:szCs w:val="17"/>
              </w:rPr>
              <w:t xml:space="preserve">ull </w:t>
            </w:r>
            <w:r w:rsidRPr="0047666A">
              <w:rPr>
                <w:rFonts w:eastAsia="Arial"/>
                <w:sz w:val="17"/>
                <w:szCs w:val="17"/>
              </w:rPr>
              <w:t>development</w:t>
            </w:r>
            <w:r w:rsidRPr="0047666A">
              <w:rPr>
                <w:rFonts w:eastAsia="Arial"/>
                <w:spacing w:val="18"/>
                <w:sz w:val="17"/>
                <w:szCs w:val="17"/>
              </w:rPr>
              <w:t xml:space="preserve"> </w:t>
            </w:r>
            <w:r w:rsidRPr="0047666A">
              <w:rPr>
                <w:rFonts w:eastAsia="Arial"/>
                <w:sz w:val="17"/>
                <w:szCs w:val="17"/>
              </w:rPr>
              <w:t>of</w:t>
            </w:r>
            <w:r w:rsidRPr="0047666A">
              <w:rPr>
                <w:rFonts w:eastAsia="Arial"/>
                <w:spacing w:val="3"/>
                <w:sz w:val="17"/>
                <w:szCs w:val="17"/>
              </w:rPr>
              <w:t xml:space="preserve"> </w:t>
            </w:r>
            <w:r w:rsidRPr="0047666A">
              <w:rPr>
                <w:rFonts w:eastAsia="Arial"/>
                <w:sz w:val="17"/>
                <w:szCs w:val="17"/>
              </w:rPr>
              <w:t>concept</w:t>
            </w:r>
            <w:r w:rsidRPr="0047666A">
              <w:rPr>
                <w:rFonts w:eastAsia="Arial"/>
                <w:spacing w:val="12"/>
                <w:sz w:val="17"/>
                <w:szCs w:val="17"/>
              </w:rPr>
              <w:t xml:space="preserve"> </w:t>
            </w:r>
            <w:r w:rsidRPr="0047666A">
              <w:rPr>
                <w:rFonts w:eastAsia="Arial"/>
                <w:w w:val="102"/>
                <w:sz w:val="17"/>
                <w:szCs w:val="17"/>
              </w:rPr>
              <w:t>o</w:t>
            </w:r>
            <w:r w:rsidRPr="0047666A">
              <w:rPr>
                <w:rFonts w:eastAsia="Arial"/>
                <w:w w:val="101"/>
                <w:sz w:val="17"/>
                <w:szCs w:val="17"/>
              </w:rPr>
              <w:t>r thought.</w:t>
            </w:r>
          </w:p>
        </w:tc>
        <w:tc>
          <w:tcPr>
            <w:tcW w:w="2070" w:type="dxa"/>
            <w:tcBorders>
              <w:top w:val="single" w:sz="6" w:space="0" w:color="000000"/>
              <w:left w:val="single" w:sz="6" w:space="0" w:color="000000"/>
              <w:bottom w:val="single" w:sz="6" w:space="0" w:color="000000"/>
              <w:right w:val="single" w:sz="6" w:space="0" w:color="000000"/>
            </w:tcBorders>
          </w:tcPr>
          <w:p w14:paraId="0F2A558B" w14:textId="77777777" w:rsidR="00EA6FCA" w:rsidRPr="0047666A" w:rsidRDefault="00EA6FCA" w:rsidP="00E60195">
            <w:pPr>
              <w:spacing w:line="200" w:lineRule="exact"/>
              <w:rPr>
                <w:sz w:val="20"/>
              </w:rPr>
            </w:pPr>
          </w:p>
          <w:p w14:paraId="66207CD3" w14:textId="77777777" w:rsidR="00EA6FCA" w:rsidRPr="0047666A" w:rsidRDefault="00EA6FCA" w:rsidP="00E60195">
            <w:pPr>
              <w:spacing w:before="12" w:line="260" w:lineRule="exact"/>
              <w:rPr>
                <w:sz w:val="26"/>
                <w:szCs w:val="26"/>
              </w:rPr>
            </w:pPr>
          </w:p>
          <w:p w14:paraId="0761A7DC" w14:textId="77777777" w:rsidR="00EA6FCA" w:rsidRPr="0047666A" w:rsidRDefault="00EA6FCA" w:rsidP="00E60195">
            <w:pPr>
              <w:spacing w:line="253" w:lineRule="auto"/>
              <w:ind w:left="23" w:right="34" w:firstLine="2"/>
              <w:rPr>
                <w:rFonts w:eastAsia="Arial"/>
                <w:sz w:val="17"/>
                <w:szCs w:val="17"/>
              </w:rPr>
            </w:pPr>
            <w:r w:rsidRPr="0047666A">
              <w:rPr>
                <w:rFonts w:eastAsia="Arial"/>
                <w:sz w:val="17"/>
                <w:szCs w:val="17"/>
              </w:rPr>
              <w:t>Posts</w:t>
            </w:r>
            <w:r w:rsidRPr="0047666A">
              <w:rPr>
                <w:rFonts w:eastAsia="Arial"/>
                <w:spacing w:val="5"/>
                <w:sz w:val="17"/>
                <w:szCs w:val="17"/>
              </w:rPr>
              <w:t xml:space="preserve"> </w:t>
            </w:r>
            <w:r w:rsidRPr="0047666A">
              <w:rPr>
                <w:rFonts w:eastAsia="Arial"/>
                <w:sz w:val="17"/>
                <w:szCs w:val="17"/>
              </w:rPr>
              <w:t>are</w:t>
            </w:r>
            <w:r w:rsidRPr="0047666A">
              <w:rPr>
                <w:rFonts w:eastAsia="Arial"/>
                <w:spacing w:val="6"/>
                <w:sz w:val="17"/>
                <w:szCs w:val="17"/>
              </w:rPr>
              <w:t xml:space="preserve"> </w:t>
            </w:r>
            <w:r w:rsidRPr="0047666A">
              <w:rPr>
                <w:rFonts w:eastAsia="Arial"/>
                <w:sz w:val="17"/>
                <w:szCs w:val="17"/>
              </w:rPr>
              <w:t>factually</w:t>
            </w:r>
            <w:r w:rsidRPr="0047666A">
              <w:rPr>
                <w:rFonts w:eastAsia="Arial"/>
                <w:spacing w:val="11"/>
                <w:sz w:val="17"/>
                <w:szCs w:val="17"/>
              </w:rPr>
              <w:t xml:space="preserve"> </w:t>
            </w:r>
            <w:r w:rsidRPr="0047666A">
              <w:rPr>
                <w:rFonts w:eastAsia="Arial"/>
                <w:w w:val="102"/>
                <w:sz w:val="17"/>
                <w:szCs w:val="17"/>
              </w:rPr>
              <w:t>co</w:t>
            </w:r>
            <w:r w:rsidRPr="0047666A">
              <w:rPr>
                <w:rFonts w:eastAsia="Arial"/>
                <w:w w:val="101"/>
                <w:sz w:val="17"/>
                <w:szCs w:val="17"/>
              </w:rPr>
              <w:t xml:space="preserve">rrect, </w:t>
            </w:r>
            <w:r w:rsidRPr="0047666A">
              <w:rPr>
                <w:rFonts w:eastAsia="Arial"/>
                <w:sz w:val="17"/>
                <w:szCs w:val="17"/>
              </w:rPr>
              <w:t>reflective</w:t>
            </w:r>
            <w:r w:rsidRPr="0047666A">
              <w:rPr>
                <w:rFonts w:eastAsia="Arial"/>
                <w:spacing w:val="13"/>
                <w:sz w:val="17"/>
                <w:szCs w:val="17"/>
              </w:rPr>
              <w:t xml:space="preserve"> </w:t>
            </w:r>
            <w:r w:rsidRPr="0047666A">
              <w:rPr>
                <w:rFonts w:eastAsia="Arial"/>
                <w:sz w:val="17"/>
                <w:szCs w:val="17"/>
              </w:rPr>
              <w:t>and</w:t>
            </w:r>
            <w:r w:rsidRPr="0047666A">
              <w:rPr>
                <w:rFonts w:eastAsia="Arial"/>
                <w:spacing w:val="7"/>
                <w:sz w:val="17"/>
                <w:szCs w:val="17"/>
              </w:rPr>
              <w:t xml:space="preserve"> </w:t>
            </w:r>
            <w:r w:rsidRPr="0047666A">
              <w:rPr>
                <w:rFonts w:eastAsia="Arial"/>
                <w:w w:val="102"/>
                <w:sz w:val="17"/>
                <w:szCs w:val="17"/>
              </w:rPr>
              <w:t>sub</w:t>
            </w:r>
            <w:r w:rsidRPr="0047666A">
              <w:rPr>
                <w:rFonts w:eastAsia="Arial"/>
                <w:w w:val="101"/>
                <w:sz w:val="17"/>
                <w:szCs w:val="17"/>
              </w:rPr>
              <w:t>st</w:t>
            </w:r>
            <w:r w:rsidRPr="0047666A">
              <w:rPr>
                <w:rFonts w:eastAsia="Arial"/>
                <w:w w:val="102"/>
                <w:sz w:val="17"/>
                <w:szCs w:val="17"/>
              </w:rPr>
              <w:t>an</w:t>
            </w:r>
            <w:r w:rsidRPr="0047666A">
              <w:rPr>
                <w:rFonts w:eastAsia="Arial"/>
                <w:w w:val="101"/>
                <w:sz w:val="17"/>
                <w:szCs w:val="17"/>
              </w:rPr>
              <w:t>t</w:t>
            </w:r>
            <w:r w:rsidRPr="0047666A">
              <w:rPr>
                <w:rFonts w:eastAsia="Arial"/>
                <w:w w:val="102"/>
                <w:sz w:val="17"/>
                <w:szCs w:val="17"/>
              </w:rPr>
              <w:t>ive</w:t>
            </w:r>
            <w:r w:rsidRPr="0047666A">
              <w:rPr>
                <w:rFonts w:eastAsia="Arial"/>
                <w:w w:val="101"/>
                <w:sz w:val="17"/>
                <w:szCs w:val="17"/>
              </w:rPr>
              <w:t>.</w:t>
            </w:r>
          </w:p>
        </w:tc>
        <w:tc>
          <w:tcPr>
            <w:tcW w:w="2167" w:type="dxa"/>
            <w:tcBorders>
              <w:top w:val="single" w:sz="6" w:space="0" w:color="000000"/>
              <w:left w:val="single" w:sz="6" w:space="0" w:color="000000"/>
              <w:bottom w:val="single" w:sz="6" w:space="0" w:color="000000"/>
              <w:right w:val="single" w:sz="6" w:space="0" w:color="000000"/>
            </w:tcBorders>
          </w:tcPr>
          <w:p w14:paraId="48716A67" w14:textId="77777777" w:rsidR="00EA6FCA" w:rsidRPr="0047666A" w:rsidRDefault="00EA6FCA" w:rsidP="00E60195">
            <w:pPr>
              <w:spacing w:before="6" w:line="260" w:lineRule="exact"/>
              <w:rPr>
                <w:sz w:val="26"/>
                <w:szCs w:val="26"/>
              </w:rPr>
            </w:pPr>
          </w:p>
          <w:p w14:paraId="420BD632" w14:textId="77777777" w:rsidR="00EA6FCA" w:rsidRPr="0047666A" w:rsidRDefault="00EA6FCA" w:rsidP="00E60195">
            <w:pPr>
              <w:spacing w:line="253" w:lineRule="auto"/>
              <w:ind w:left="23" w:right="-17" w:firstLine="2"/>
              <w:rPr>
                <w:rFonts w:eastAsia="Arial"/>
                <w:sz w:val="17"/>
                <w:szCs w:val="17"/>
              </w:rPr>
            </w:pPr>
            <w:r w:rsidRPr="0047666A">
              <w:rPr>
                <w:rFonts w:eastAsia="Arial"/>
                <w:sz w:val="17"/>
                <w:szCs w:val="17"/>
              </w:rPr>
              <w:t>Provide</w:t>
            </w:r>
            <w:r w:rsidRPr="0047666A">
              <w:rPr>
                <w:rFonts w:eastAsia="Arial"/>
                <w:spacing w:val="10"/>
                <w:sz w:val="17"/>
                <w:szCs w:val="17"/>
              </w:rPr>
              <w:t xml:space="preserve"> </w:t>
            </w:r>
            <w:r w:rsidRPr="0047666A">
              <w:rPr>
                <w:rFonts w:eastAsia="Arial"/>
                <w:sz w:val="17"/>
                <w:szCs w:val="17"/>
              </w:rPr>
              <w:t>analysis,</w:t>
            </w:r>
            <w:r w:rsidRPr="0047666A">
              <w:rPr>
                <w:rFonts w:eastAsia="Arial"/>
                <w:spacing w:val="13"/>
                <w:sz w:val="17"/>
                <w:szCs w:val="17"/>
              </w:rPr>
              <w:t xml:space="preserve"> </w:t>
            </w:r>
            <w:r w:rsidRPr="0047666A">
              <w:rPr>
                <w:rFonts w:eastAsia="Arial"/>
                <w:w w:val="101"/>
                <w:sz w:val="17"/>
                <w:szCs w:val="17"/>
              </w:rPr>
              <w:t>synt</w:t>
            </w:r>
            <w:r w:rsidRPr="0047666A">
              <w:rPr>
                <w:rFonts w:eastAsia="Arial"/>
                <w:w w:val="102"/>
                <w:sz w:val="17"/>
                <w:szCs w:val="17"/>
              </w:rPr>
              <w:t>hesi</w:t>
            </w:r>
            <w:r w:rsidRPr="0047666A">
              <w:rPr>
                <w:rFonts w:eastAsia="Arial"/>
                <w:w w:val="101"/>
                <w:sz w:val="17"/>
                <w:szCs w:val="17"/>
              </w:rPr>
              <w:t xml:space="preserve">s </w:t>
            </w:r>
            <w:r w:rsidRPr="0047666A">
              <w:rPr>
                <w:rFonts w:eastAsia="Arial"/>
                <w:sz w:val="17"/>
                <w:szCs w:val="17"/>
              </w:rPr>
              <w:t>and</w:t>
            </w:r>
            <w:r w:rsidRPr="0047666A">
              <w:rPr>
                <w:rFonts w:eastAsia="Arial"/>
                <w:spacing w:val="7"/>
                <w:sz w:val="17"/>
                <w:szCs w:val="17"/>
              </w:rPr>
              <w:t xml:space="preserve"> </w:t>
            </w:r>
            <w:r w:rsidRPr="0047666A">
              <w:rPr>
                <w:rFonts w:eastAsia="Arial"/>
                <w:sz w:val="17"/>
                <w:szCs w:val="17"/>
              </w:rPr>
              <w:t>original</w:t>
            </w:r>
            <w:r w:rsidRPr="0047666A">
              <w:rPr>
                <w:rFonts w:eastAsia="Arial"/>
                <w:spacing w:val="12"/>
                <w:sz w:val="17"/>
                <w:szCs w:val="17"/>
              </w:rPr>
              <w:t xml:space="preserve"> </w:t>
            </w:r>
            <w:r w:rsidRPr="0047666A">
              <w:rPr>
                <w:rFonts w:eastAsia="Arial"/>
                <w:sz w:val="17"/>
                <w:szCs w:val="17"/>
              </w:rPr>
              <w:t>thoughts</w:t>
            </w:r>
            <w:r w:rsidRPr="0047666A">
              <w:rPr>
                <w:rFonts w:eastAsia="Arial"/>
                <w:spacing w:val="12"/>
                <w:sz w:val="17"/>
                <w:szCs w:val="17"/>
              </w:rPr>
              <w:t xml:space="preserve"> </w:t>
            </w:r>
            <w:r w:rsidRPr="0047666A">
              <w:rPr>
                <w:rFonts w:eastAsia="Arial"/>
                <w:w w:val="101"/>
                <w:sz w:val="17"/>
                <w:szCs w:val="17"/>
              </w:rPr>
              <w:t>t</w:t>
            </w:r>
            <w:r w:rsidRPr="0047666A">
              <w:rPr>
                <w:rFonts w:eastAsia="Arial"/>
                <w:w w:val="102"/>
                <w:sz w:val="17"/>
                <w:szCs w:val="17"/>
              </w:rPr>
              <w:t>ha</w:t>
            </w:r>
            <w:r w:rsidRPr="0047666A">
              <w:rPr>
                <w:rFonts w:eastAsia="Arial"/>
                <w:w w:val="101"/>
                <w:sz w:val="17"/>
                <w:szCs w:val="17"/>
              </w:rPr>
              <w:t xml:space="preserve">t </w:t>
            </w:r>
            <w:r w:rsidRPr="0047666A">
              <w:rPr>
                <w:rFonts w:eastAsia="Arial"/>
                <w:sz w:val="17"/>
                <w:szCs w:val="17"/>
              </w:rPr>
              <w:t>help</w:t>
            </w:r>
            <w:r w:rsidRPr="0047666A">
              <w:rPr>
                <w:rFonts w:eastAsia="Arial"/>
                <w:spacing w:val="7"/>
                <w:sz w:val="17"/>
                <w:szCs w:val="17"/>
              </w:rPr>
              <w:t xml:space="preserve"> </w:t>
            </w:r>
            <w:r w:rsidRPr="0047666A">
              <w:rPr>
                <w:rFonts w:eastAsia="Arial"/>
                <w:sz w:val="17"/>
                <w:szCs w:val="17"/>
              </w:rPr>
              <w:t>the</w:t>
            </w:r>
            <w:r w:rsidRPr="0047666A">
              <w:rPr>
                <w:rFonts w:eastAsia="Arial"/>
                <w:spacing w:val="5"/>
                <w:sz w:val="17"/>
                <w:szCs w:val="17"/>
              </w:rPr>
              <w:t xml:space="preserve"> </w:t>
            </w:r>
            <w:r w:rsidRPr="0047666A">
              <w:rPr>
                <w:rFonts w:eastAsia="Arial"/>
                <w:sz w:val="17"/>
                <w:szCs w:val="17"/>
              </w:rPr>
              <w:t>whole</w:t>
            </w:r>
            <w:r w:rsidRPr="0047666A">
              <w:rPr>
                <w:rFonts w:eastAsia="Arial"/>
                <w:spacing w:val="10"/>
                <w:sz w:val="17"/>
                <w:szCs w:val="17"/>
              </w:rPr>
              <w:t xml:space="preserve"> </w:t>
            </w:r>
            <w:r w:rsidRPr="0047666A">
              <w:rPr>
                <w:rFonts w:eastAsia="Arial"/>
                <w:sz w:val="17"/>
                <w:szCs w:val="17"/>
              </w:rPr>
              <w:t>class</w:t>
            </w:r>
            <w:r w:rsidRPr="0047666A">
              <w:rPr>
                <w:rFonts w:eastAsia="Arial"/>
                <w:spacing w:val="7"/>
                <w:sz w:val="17"/>
                <w:szCs w:val="17"/>
              </w:rPr>
              <w:t xml:space="preserve"> </w:t>
            </w:r>
            <w:r w:rsidRPr="0047666A">
              <w:rPr>
                <w:rFonts w:eastAsia="Arial"/>
                <w:w w:val="101"/>
                <w:sz w:val="17"/>
                <w:szCs w:val="17"/>
              </w:rPr>
              <w:t>mo</w:t>
            </w:r>
            <w:r w:rsidRPr="0047666A">
              <w:rPr>
                <w:rFonts w:eastAsia="Arial"/>
                <w:w w:val="102"/>
                <w:sz w:val="17"/>
                <w:szCs w:val="17"/>
              </w:rPr>
              <w:t xml:space="preserve">ve </w:t>
            </w:r>
            <w:r w:rsidRPr="0047666A">
              <w:rPr>
                <w:rFonts w:eastAsia="Arial"/>
                <w:w w:val="101"/>
                <w:sz w:val="17"/>
                <w:szCs w:val="17"/>
              </w:rPr>
              <w:t>f</w:t>
            </w:r>
            <w:r w:rsidRPr="0047666A">
              <w:rPr>
                <w:rFonts w:eastAsia="Arial"/>
                <w:w w:val="102"/>
                <w:sz w:val="17"/>
                <w:szCs w:val="17"/>
              </w:rPr>
              <w:t>orward</w:t>
            </w:r>
            <w:r w:rsidRPr="0047666A">
              <w:rPr>
                <w:rFonts w:eastAsia="Arial"/>
                <w:w w:val="101"/>
                <w:sz w:val="17"/>
                <w:szCs w:val="17"/>
              </w:rPr>
              <w:t>.</w:t>
            </w:r>
          </w:p>
        </w:tc>
      </w:tr>
      <w:tr w:rsidR="00EA6FCA" w:rsidRPr="0047666A" w14:paraId="2A305170" w14:textId="77777777" w:rsidTr="00BE3E20">
        <w:trPr>
          <w:trHeight w:hRule="exact" w:val="1366"/>
        </w:trPr>
        <w:tc>
          <w:tcPr>
            <w:tcW w:w="1309" w:type="dxa"/>
            <w:tcBorders>
              <w:top w:val="single" w:sz="6" w:space="0" w:color="000000"/>
              <w:left w:val="single" w:sz="6" w:space="0" w:color="000000"/>
              <w:bottom w:val="single" w:sz="6" w:space="0" w:color="000000"/>
              <w:right w:val="single" w:sz="6" w:space="0" w:color="000000"/>
            </w:tcBorders>
          </w:tcPr>
          <w:p w14:paraId="3A8D41BB" w14:textId="77777777" w:rsidR="00EA6FCA" w:rsidRPr="0047666A" w:rsidRDefault="00EA6FCA" w:rsidP="00E60195">
            <w:pPr>
              <w:spacing w:line="200" w:lineRule="exact"/>
              <w:rPr>
                <w:sz w:val="20"/>
              </w:rPr>
            </w:pPr>
          </w:p>
          <w:p w14:paraId="581F817E" w14:textId="77777777" w:rsidR="00EA6FCA" w:rsidRPr="0047666A" w:rsidRDefault="00EA6FCA" w:rsidP="00E60195">
            <w:pPr>
              <w:spacing w:before="13" w:line="240" w:lineRule="exact"/>
              <w:rPr>
                <w:szCs w:val="24"/>
              </w:rPr>
            </w:pPr>
          </w:p>
          <w:p w14:paraId="4BB7A174" w14:textId="77777777" w:rsidR="00EA6FCA" w:rsidRPr="0047666A" w:rsidRDefault="00EA6FCA" w:rsidP="00E60195">
            <w:pPr>
              <w:spacing w:line="244" w:lineRule="auto"/>
              <w:ind w:left="28" w:right="-3" w:firstLine="1"/>
              <w:rPr>
                <w:rFonts w:eastAsia="Arial"/>
                <w:sz w:val="19"/>
                <w:szCs w:val="19"/>
              </w:rPr>
            </w:pPr>
            <w:r w:rsidRPr="0047666A">
              <w:rPr>
                <w:rFonts w:eastAsia="Arial"/>
                <w:b/>
                <w:bCs/>
                <w:sz w:val="19"/>
                <w:szCs w:val="19"/>
              </w:rPr>
              <w:t>References</w:t>
            </w:r>
            <w:r w:rsidRPr="0047666A">
              <w:rPr>
                <w:rFonts w:eastAsia="Arial"/>
                <w:b/>
                <w:bCs/>
                <w:spacing w:val="-1"/>
                <w:sz w:val="19"/>
                <w:szCs w:val="19"/>
              </w:rPr>
              <w:t xml:space="preserve"> </w:t>
            </w:r>
            <w:r w:rsidRPr="0047666A">
              <w:rPr>
                <w:rFonts w:eastAsia="Arial"/>
                <w:b/>
                <w:bCs/>
                <w:sz w:val="19"/>
                <w:szCs w:val="19"/>
              </w:rPr>
              <w:t>&amp; Support</w:t>
            </w:r>
          </w:p>
        </w:tc>
        <w:tc>
          <w:tcPr>
            <w:tcW w:w="2167" w:type="dxa"/>
            <w:tcBorders>
              <w:top w:val="single" w:sz="6" w:space="0" w:color="000000"/>
              <w:left w:val="single" w:sz="6" w:space="0" w:color="000000"/>
              <w:bottom w:val="single" w:sz="6" w:space="0" w:color="000000"/>
              <w:right w:val="single" w:sz="6" w:space="0" w:color="000000"/>
            </w:tcBorders>
          </w:tcPr>
          <w:p w14:paraId="5EB9C172" w14:textId="77777777" w:rsidR="00EA6FCA" w:rsidRPr="0047666A" w:rsidRDefault="00EA6FCA" w:rsidP="00E60195">
            <w:pPr>
              <w:spacing w:line="200" w:lineRule="exact"/>
              <w:rPr>
                <w:sz w:val="20"/>
              </w:rPr>
            </w:pPr>
          </w:p>
          <w:p w14:paraId="173F183F" w14:textId="77777777" w:rsidR="00EA6FCA" w:rsidRPr="0047666A" w:rsidRDefault="00EA6FCA" w:rsidP="00E60195">
            <w:pPr>
              <w:spacing w:before="12" w:line="260" w:lineRule="exact"/>
              <w:rPr>
                <w:sz w:val="26"/>
                <w:szCs w:val="26"/>
              </w:rPr>
            </w:pPr>
          </w:p>
          <w:p w14:paraId="6A91D697" w14:textId="77777777" w:rsidR="00EA6FCA" w:rsidRPr="0047666A" w:rsidRDefault="00EA6FCA" w:rsidP="00E60195">
            <w:pPr>
              <w:spacing w:line="253" w:lineRule="auto"/>
              <w:ind w:left="23" w:right="120" w:firstLine="2"/>
              <w:rPr>
                <w:rFonts w:eastAsia="Arial"/>
                <w:sz w:val="17"/>
                <w:szCs w:val="17"/>
              </w:rPr>
            </w:pPr>
            <w:r w:rsidRPr="0047666A">
              <w:rPr>
                <w:rFonts w:eastAsia="Arial"/>
                <w:sz w:val="17"/>
                <w:szCs w:val="17"/>
              </w:rPr>
              <w:t>Includes</w:t>
            </w:r>
            <w:r w:rsidRPr="0047666A">
              <w:rPr>
                <w:rFonts w:eastAsia="Arial"/>
                <w:spacing w:val="12"/>
                <w:sz w:val="17"/>
                <w:szCs w:val="17"/>
              </w:rPr>
              <w:t xml:space="preserve"> </w:t>
            </w:r>
            <w:r w:rsidRPr="0047666A">
              <w:rPr>
                <w:rFonts w:eastAsia="Arial"/>
                <w:sz w:val="17"/>
                <w:szCs w:val="17"/>
              </w:rPr>
              <w:t>no</w:t>
            </w:r>
            <w:r w:rsidRPr="0047666A">
              <w:rPr>
                <w:rFonts w:eastAsia="Arial"/>
                <w:spacing w:val="5"/>
                <w:sz w:val="17"/>
                <w:szCs w:val="17"/>
              </w:rPr>
              <w:t xml:space="preserve"> </w:t>
            </w:r>
            <w:r w:rsidRPr="0047666A">
              <w:rPr>
                <w:rFonts w:eastAsia="Arial"/>
                <w:sz w:val="17"/>
                <w:szCs w:val="17"/>
              </w:rPr>
              <w:t>references</w:t>
            </w:r>
            <w:r w:rsidRPr="0047666A">
              <w:rPr>
                <w:rFonts w:eastAsia="Arial"/>
                <w:spacing w:val="16"/>
                <w:sz w:val="17"/>
                <w:szCs w:val="17"/>
              </w:rPr>
              <w:t xml:space="preserve"> </w:t>
            </w:r>
            <w:r w:rsidRPr="0047666A">
              <w:rPr>
                <w:rFonts w:eastAsia="Arial"/>
                <w:w w:val="102"/>
                <w:sz w:val="17"/>
                <w:szCs w:val="17"/>
              </w:rPr>
              <w:t>o</w:t>
            </w:r>
            <w:r w:rsidRPr="0047666A">
              <w:rPr>
                <w:rFonts w:eastAsia="Arial"/>
                <w:w w:val="101"/>
                <w:sz w:val="17"/>
                <w:szCs w:val="17"/>
              </w:rPr>
              <w:t xml:space="preserve">r </w:t>
            </w:r>
            <w:r w:rsidRPr="0047666A">
              <w:rPr>
                <w:rFonts w:eastAsia="Arial"/>
                <w:sz w:val="17"/>
                <w:szCs w:val="17"/>
              </w:rPr>
              <w:t>supporting</w:t>
            </w:r>
            <w:r w:rsidRPr="0047666A">
              <w:rPr>
                <w:rFonts w:eastAsia="Arial"/>
                <w:spacing w:val="16"/>
                <w:sz w:val="17"/>
                <w:szCs w:val="17"/>
              </w:rPr>
              <w:t xml:space="preserve"> </w:t>
            </w:r>
            <w:r w:rsidRPr="0047666A">
              <w:rPr>
                <w:rFonts w:eastAsia="Arial"/>
                <w:w w:val="102"/>
                <w:sz w:val="17"/>
                <w:szCs w:val="17"/>
              </w:rPr>
              <w:t>experience</w:t>
            </w:r>
            <w:r w:rsidRPr="0047666A">
              <w:rPr>
                <w:rFonts w:eastAsia="Arial"/>
                <w:w w:val="101"/>
                <w:sz w:val="17"/>
                <w:szCs w:val="17"/>
              </w:rPr>
              <w:t>.</w:t>
            </w:r>
          </w:p>
        </w:tc>
        <w:tc>
          <w:tcPr>
            <w:tcW w:w="2264" w:type="dxa"/>
            <w:tcBorders>
              <w:top w:val="single" w:sz="6" w:space="0" w:color="000000"/>
              <w:left w:val="single" w:sz="6" w:space="0" w:color="000000"/>
              <w:bottom w:val="single" w:sz="6" w:space="0" w:color="000000"/>
              <w:right w:val="single" w:sz="6" w:space="0" w:color="000000"/>
            </w:tcBorders>
          </w:tcPr>
          <w:p w14:paraId="77E25769" w14:textId="77777777" w:rsidR="00EA6FCA" w:rsidRPr="0047666A" w:rsidRDefault="00EA6FCA" w:rsidP="00E60195">
            <w:pPr>
              <w:spacing w:before="9" w:line="160" w:lineRule="exact"/>
              <w:rPr>
                <w:sz w:val="16"/>
                <w:szCs w:val="16"/>
              </w:rPr>
            </w:pPr>
          </w:p>
          <w:p w14:paraId="41406150" w14:textId="77777777" w:rsidR="00EA6FCA" w:rsidRPr="0047666A" w:rsidRDefault="00EA6FCA" w:rsidP="00E60195">
            <w:pPr>
              <w:spacing w:line="200" w:lineRule="exact"/>
              <w:rPr>
                <w:sz w:val="20"/>
              </w:rPr>
            </w:pPr>
          </w:p>
          <w:p w14:paraId="5DE211CD" w14:textId="5F477972" w:rsidR="00EA6FCA" w:rsidRPr="0047666A" w:rsidRDefault="00EA6FCA" w:rsidP="00E60195">
            <w:pPr>
              <w:spacing w:line="253" w:lineRule="auto"/>
              <w:ind w:left="25" w:right="-15"/>
              <w:jc w:val="both"/>
              <w:rPr>
                <w:rFonts w:eastAsia="Arial"/>
                <w:sz w:val="17"/>
                <w:szCs w:val="17"/>
              </w:rPr>
            </w:pPr>
            <w:r w:rsidRPr="0047666A">
              <w:rPr>
                <w:rFonts w:eastAsia="Arial"/>
                <w:sz w:val="17"/>
                <w:szCs w:val="17"/>
              </w:rPr>
              <w:t>Uses personal</w:t>
            </w:r>
            <w:r w:rsidRPr="0047666A">
              <w:rPr>
                <w:rFonts w:eastAsia="Arial"/>
                <w:spacing w:val="4"/>
                <w:sz w:val="17"/>
                <w:szCs w:val="17"/>
              </w:rPr>
              <w:t xml:space="preserve"> </w:t>
            </w:r>
            <w:r w:rsidRPr="0047666A">
              <w:rPr>
                <w:rFonts w:eastAsia="Arial"/>
                <w:w w:val="102"/>
                <w:sz w:val="17"/>
                <w:szCs w:val="17"/>
              </w:rPr>
              <w:t>experience</w:t>
            </w:r>
            <w:r w:rsidRPr="0047666A">
              <w:rPr>
                <w:rFonts w:eastAsia="Arial"/>
                <w:w w:val="101"/>
                <w:sz w:val="17"/>
                <w:szCs w:val="17"/>
              </w:rPr>
              <w:t>,</w:t>
            </w:r>
            <w:r w:rsidR="00BE3E20" w:rsidRPr="0047666A">
              <w:rPr>
                <w:rFonts w:eastAsia="Arial"/>
                <w:w w:val="101"/>
                <w:sz w:val="17"/>
                <w:szCs w:val="17"/>
              </w:rPr>
              <w:t xml:space="preserve"> </w:t>
            </w:r>
            <w:r w:rsidRPr="0047666A">
              <w:rPr>
                <w:rFonts w:eastAsia="Arial"/>
                <w:sz w:val="17"/>
                <w:szCs w:val="17"/>
              </w:rPr>
              <w:t>but</w:t>
            </w:r>
            <w:r w:rsidRPr="0047666A">
              <w:rPr>
                <w:rFonts w:eastAsia="Arial"/>
                <w:spacing w:val="2"/>
                <w:sz w:val="17"/>
                <w:szCs w:val="17"/>
              </w:rPr>
              <w:t xml:space="preserve"> </w:t>
            </w:r>
            <w:r w:rsidRPr="0047666A">
              <w:rPr>
                <w:rFonts w:eastAsia="Arial"/>
                <w:sz w:val="17"/>
                <w:szCs w:val="17"/>
              </w:rPr>
              <w:t>little</w:t>
            </w:r>
            <w:r w:rsidRPr="0047666A">
              <w:rPr>
                <w:rFonts w:eastAsia="Arial"/>
                <w:spacing w:val="3"/>
                <w:sz w:val="17"/>
                <w:szCs w:val="17"/>
              </w:rPr>
              <w:t xml:space="preserve"> </w:t>
            </w:r>
            <w:r w:rsidRPr="0047666A">
              <w:rPr>
                <w:rFonts w:eastAsia="Arial"/>
                <w:sz w:val="17"/>
                <w:szCs w:val="17"/>
              </w:rPr>
              <w:t>to no</w:t>
            </w:r>
            <w:r w:rsidRPr="0047666A">
              <w:rPr>
                <w:rFonts w:eastAsia="Arial"/>
                <w:spacing w:val="1"/>
                <w:sz w:val="17"/>
                <w:szCs w:val="17"/>
              </w:rPr>
              <w:t xml:space="preserve"> </w:t>
            </w:r>
            <w:r w:rsidRPr="0047666A">
              <w:rPr>
                <w:rFonts w:eastAsia="Arial"/>
                <w:sz w:val="17"/>
                <w:szCs w:val="17"/>
              </w:rPr>
              <w:t>references</w:t>
            </w:r>
            <w:r w:rsidRPr="0047666A">
              <w:rPr>
                <w:rFonts w:eastAsia="Arial"/>
                <w:spacing w:val="12"/>
                <w:sz w:val="17"/>
                <w:szCs w:val="17"/>
              </w:rPr>
              <w:t xml:space="preserve"> </w:t>
            </w:r>
            <w:r w:rsidRPr="0047666A">
              <w:rPr>
                <w:rFonts w:eastAsia="Arial"/>
                <w:w w:val="101"/>
                <w:sz w:val="17"/>
                <w:szCs w:val="17"/>
              </w:rPr>
              <w:t>t</w:t>
            </w:r>
            <w:r w:rsidRPr="0047666A">
              <w:rPr>
                <w:rFonts w:eastAsia="Arial"/>
                <w:w w:val="102"/>
                <w:sz w:val="17"/>
                <w:szCs w:val="17"/>
              </w:rPr>
              <w:t xml:space="preserve">o </w:t>
            </w:r>
            <w:r w:rsidRPr="0047666A">
              <w:rPr>
                <w:rFonts w:eastAsia="Arial"/>
                <w:sz w:val="17"/>
                <w:szCs w:val="17"/>
              </w:rPr>
              <w:t>readings</w:t>
            </w:r>
            <w:r w:rsidRPr="0047666A">
              <w:rPr>
                <w:rFonts w:eastAsia="Arial"/>
                <w:spacing w:val="13"/>
                <w:sz w:val="17"/>
                <w:szCs w:val="17"/>
              </w:rPr>
              <w:t xml:space="preserve"> </w:t>
            </w:r>
            <w:r w:rsidRPr="0047666A">
              <w:rPr>
                <w:rFonts w:eastAsia="Arial"/>
                <w:sz w:val="17"/>
                <w:szCs w:val="17"/>
              </w:rPr>
              <w:t>or</w:t>
            </w:r>
            <w:r w:rsidRPr="0047666A">
              <w:rPr>
                <w:rFonts w:eastAsia="Arial"/>
                <w:spacing w:val="3"/>
                <w:sz w:val="17"/>
                <w:szCs w:val="17"/>
              </w:rPr>
              <w:t xml:space="preserve"> </w:t>
            </w:r>
            <w:r w:rsidRPr="0047666A">
              <w:rPr>
                <w:rFonts w:eastAsia="Arial"/>
                <w:w w:val="102"/>
                <w:sz w:val="17"/>
                <w:szCs w:val="17"/>
              </w:rPr>
              <w:t>resea</w:t>
            </w:r>
            <w:r w:rsidRPr="0047666A">
              <w:rPr>
                <w:rFonts w:eastAsia="Arial"/>
                <w:w w:val="101"/>
                <w:sz w:val="17"/>
                <w:szCs w:val="17"/>
              </w:rPr>
              <w:t>rch.</w:t>
            </w:r>
          </w:p>
        </w:tc>
        <w:tc>
          <w:tcPr>
            <w:tcW w:w="2070" w:type="dxa"/>
            <w:tcBorders>
              <w:top w:val="single" w:sz="6" w:space="0" w:color="000000"/>
              <w:left w:val="single" w:sz="6" w:space="0" w:color="000000"/>
              <w:bottom w:val="single" w:sz="6" w:space="0" w:color="000000"/>
              <w:right w:val="single" w:sz="6" w:space="0" w:color="000000"/>
            </w:tcBorders>
          </w:tcPr>
          <w:p w14:paraId="44D1DA36" w14:textId="77777777" w:rsidR="00EA6FCA" w:rsidRPr="0047666A" w:rsidRDefault="00EA6FCA" w:rsidP="00E60195">
            <w:pPr>
              <w:spacing w:before="59" w:line="253" w:lineRule="auto"/>
              <w:ind w:left="23" w:right="91" w:firstLine="2"/>
              <w:rPr>
                <w:rFonts w:eastAsia="Arial"/>
                <w:sz w:val="17"/>
                <w:szCs w:val="17"/>
              </w:rPr>
            </w:pPr>
            <w:r w:rsidRPr="0047666A">
              <w:rPr>
                <w:rFonts w:eastAsia="Arial"/>
                <w:sz w:val="17"/>
                <w:szCs w:val="17"/>
              </w:rPr>
              <w:t>Uses</w:t>
            </w:r>
            <w:r w:rsidRPr="0047666A">
              <w:rPr>
                <w:rFonts w:eastAsia="Arial"/>
                <w:spacing w:val="8"/>
                <w:sz w:val="17"/>
                <w:szCs w:val="17"/>
              </w:rPr>
              <w:t xml:space="preserve"> </w:t>
            </w:r>
            <w:r w:rsidRPr="0047666A">
              <w:rPr>
                <w:rFonts w:eastAsia="Arial"/>
                <w:sz w:val="17"/>
                <w:szCs w:val="17"/>
              </w:rPr>
              <w:t>relevant</w:t>
            </w:r>
            <w:r w:rsidRPr="0047666A">
              <w:rPr>
                <w:rFonts w:eastAsia="Arial"/>
                <w:spacing w:val="13"/>
                <w:sz w:val="17"/>
                <w:szCs w:val="17"/>
              </w:rPr>
              <w:t xml:space="preserve"> </w:t>
            </w:r>
            <w:r w:rsidRPr="0047666A">
              <w:rPr>
                <w:rFonts w:eastAsia="Arial"/>
                <w:w w:val="102"/>
                <w:sz w:val="17"/>
                <w:szCs w:val="17"/>
              </w:rPr>
              <w:t>re</w:t>
            </w:r>
            <w:r w:rsidRPr="0047666A">
              <w:rPr>
                <w:rFonts w:eastAsia="Arial"/>
                <w:w w:val="101"/>
                <w:sz w:val="17"/>
                <w:szCs w:val="17"/>
              </w:rPr>
              <w:t>f</w:t>
            </w:r>
            <w:r w:rsidRPr="0047666A">
              <w:rPr>
                <w:rFonts w:eastAsia="Arial"/>
                <w:w w:val="102"/>
                <w:sz w:val="17"/>
                <w:szCs w:val="17"/>
              </w:rPr>
              <w:t>erence</w:t>
            </w:r>
            <w:r w:rsidRPr="0047666A">
              <w:rPr>
                <w:rFonts w:eastAsia="Arial"/>
                <w:w w:val="101"/>
                <w:sz w:val="17"/>
                <w:szCs w:val="17"/>
              </w:rPr>
              <w:t xml:space="preserve">s </w:t>
            </w:r>
            <w:r w:rsidRPr="0047666A">
              <w:rPr>
                <w:rFonts w:eastAsia="Arial"/>
                <w:sz w:val="17"/>
                <w:szCs w:val="17"/>
              </w:rPr>
              <w:t>to</w:t>
            </w:r>
            <w:r w:rsidRPr="0047666A">
              <w:rPr>
                <w:rFonts w:eastAsia="Arial"/>
                <w:spacing w:val="3"/>
                <w:sz w:val="17"/>
                <w:szCs w:val="17"/>
              </w:rPr>
              <w:t xml:space="preserve"> </w:t>
            </w:r>
            <w:r w:rsidRPr="0047666A">
              <w:rPr>
                <w:rFonts w:eastAsia="Arial"/>
                <w:sz w:val="17"/>
                <w:szCs w:val="17"/>
              </w:rPr>
              <w:t>readings</w:t>
            </w:r>
            <w:r w:rsidRPr="0047666A">
              <w:rPr>
                <w:rFonts w:eastAsia="Arial"/>
                <w:spacing w:val="13"/>
                <w:sz w:val="17"/>
                <w:szCs w:val="17"/>
              </w:rPr>
              <w:t xml:space="preserve"> </w:t>
            </w:r>
            <w:r w:rsidRPr="0047666A">
              <w:rPr>
                <w:rFonts w:eastAsia="Arial"/>
                <w:sz w:val="17"/>
                <w:szCs w:val="17"/>
              </w:rPr>
              <w:t>and</w:t>
            </w:r>
            <w:r w:rsidRPr="0047666A">
              <w:rPr>
                <w:rFonts w:eastAsia="Arial"/>
                <w:spacing w:val="7"/>
                <w:sz w:val="17"/>
                <w:szCs w:val="17"/>
              </w:rPr>
              <w:t xml:space="preserve"> </w:t>
            </w:r>
            <w:r w:rsidRPr="0047666A">
              <w:rPr>
                <w:rFonts w:eastAsia="Arial"/>
                <w:w w:val="102"/>
                <w:sz w:val="17"/>
                <w:szCs w:val="17"/>
              </w:rPr>
              <w:t>pe</w:t>
            </w:r>
            <w:r w:rsidRPr="0047666A">
              <w:rPr>
                <w:rFonts w:eastAsia="Arial"/>
                <w:w w:val="101"/>
                <w:sz w:val="17"/>
                <w:szCs w:val="17"/>
              </w:rPr>
              <w:t>rso</w:t>
            </w:r>
            <w:r w:rsidRPr="0047666A">
              <w:rPr>
                <w:rFonts w:eastAsia="Arial"/>
                <w:w w:val="102"/>
                <w:sz w:val="17"/>
                <w:szCs w:val="17"/>
              </w:rPr>
              <w:t xml:space="preserve">nal </w:t>
            </w:r>
            <w:r w:rsidRPr="0047666A">
              <w:rPr>
                <w:rFonts w:eastAsia="Arial"/>
                <w:sz w:val="17"/>
                <w:szCs w:val="17"/>
              </w:rPr>
              <w:t>experience/reactions</w:t>
            </w:r>
            <w:r w:rsidRPr="0047666A">
              <w:rPr>
                <w:rFonts w:eastAsia="Arial"/>
                <w:spacing w:val="30"/>
                <w:sz w:val="17"/>
                <w:szCs w:val="17"/>
              </w:rPr>
              <w:t xml:space="preserve"> </w:t>
            </w:r>
            <w:r w:rsidRPr="0047666A">
              <w:rPr>
                <w:rFonts w:eastAsia="Arial"/>
                <w:w w:val="101"/>
                <w:sz w:val="17"/>
                <w:szCs w:val="17"/>
              </w:rPr>
              <w:t>t</w:t>
            </w:r>
            <w:r w:rsidRPr="0047666A">
              <w:rPr>
                <w:rFonts w:eastAsia="Arial"/>
                <w:w w:val="102"/>
                <w:sz w:val="17"/>
                <w:szCs w:val="17"/>
              </w:rPr>
              <w:t xml:space="preserve">o </w:t>
            </w:r>
            <w:r w:rsidRPr="0047666A">
              <w:rPr>
                <w:rFonts w:eastAsia="Arial"/>
                <w:sz w:val="17"/>
                <w:szCs w:val="17"/>
              </w:rPr>
              <w:t>support</w:t>
            </w:r>
            <w:r w:rsidRPr="0047666A">
              <w:rPr>
                <w:rFonts w:eastAsia="Arial"/>
                <w:spacing w:val="11"/>
                <w:sz w:val="17"/>
                <w:szCs w:val="17"/>
              </w:rPr>
              <w:t xml:space="preserve"> </w:t>
            </w:r>
            <w:r w:rsidRPr="0047666A">
              <w:rPr>
                <w:rFonts w:eastAsia="Arial"/>
                <w:sz w:val="17"/>
                <w:szCs w:val="17"/>
              </w:rPr>
              <w:t>comments.</w:t>
            </w:r>
            <w:r w:rsidRPr="0047666A">
              <w:rPr>
                <w:rFonts w:eastAsia="Arial"/>
                <w:spacing w:val="12"/>
                <w:sz w:val="17"/>
                <w:szCs w:val="17"/>
              </w:rPr>
              <w:t xml:space="preserve"> </w:t>
            </w:r>
            <w:r w:rsidRPr="0047666A">
              <w:rPr>
                <w:rFonts w:eastAsia="Arial"/>
                <w:w w:val="101"/>
                <w:sz w:val="17"/>
                <w:szCs w:val="17"/>
              </w:rPr>
              <w:t xml:space="preserve">Posts </w:t>
            </w:r>
            <w:r w:rsidRPr="0047666A">
              <w:rPr>
                <w:rFonts w:eastAsia="Arial"/>
                <w:sz w:val="17"/>
                <w:szCs w:val="17"/>
              </w:rPr>
              <w:t>relevant</w:t>
            </w:r>
            <w:r w:rsidRPr="0047666A">
              <w:rPr>
                <w:rFonts w:eastAsia="Arial"/>
                <w:spacing w:val="13"/>
                <w:sz w:val="17"/>
                <w:szCs w:val="17"/>
              </w:rPr>
              <w:t xml:space="preserve"> </w:t>
            </w:r>
            <w:r w:rsidRPr="0047666A">
              <w:rPr>
                <w:rFonts w:eastAsia="Arial"/>
                <w:sz w:val="17"/>
                <w:szCs w:val="17"/>
              </w:rPr>
              <w:t>sketches</w:t>
            </w:r>
            <w:r w:rsidRPr="0047666A">
              <w:rPr>
                <w:rFonts w:eastAsia="Arial"/>
                <w:spacing w:val="10"/>
                <w:sz w:val="17"/>
                <w:szCs w:val="17"/>
              </w:rPr>
              <w:t xml:space="preserve"> </w:t>
            </w:r>
            <w:r w:rsidRPr="0047666A">
              <w:rPr>
                <w:rFonts w:eastAsia="Arial"/>
                <w:sz w:val="17"/>
                <w:szCs w:val="17"/>
              </w:rPr>
              <w:t>that</w:t>
            </w:r>
            <w:r w:rsidRPr="0047666A">
              <w:rPr>
                <w:rFonts w:eastAsia="Arial"/>
                <w:spacing w:val="6"/>
                <w:sz w:val="17"/>
                <w:szCs w:val="17"/>
              </w:rPr>
              <w:t xml:space="preserve"> </w:t>
            </w:r>
            <w:r w:rsidRPr="0047666A">
              <w:rPr>
                <w:rFonts w:eastAsia="Arial"/>
                <w:w w:val="102"/>
                <w:sz w:val="17"/>
                <w:szCs w:val="17"/>
              </w:rPr>
              <w:t xml:space="preserve">are </w:t>
            </w:r>
            <w:r w:rsidRPr="0047666A">
              <w:rPr>
                <w:rFonts w:eastAsia="Arial"/>
                <w:sz w:val="17"/>
                <w:szCs w:val="17"/>
              </w:rPr>
              <w:t>easy</w:t>
            </w:r>
            <w:r w:rsidRPr="0047666A">
              <w:rPr>
                <w:rFonts w:eastAsia="Arial"/>
                <w:spacing w:val="6"/>
                <w:sz w:val="17"/>
                <w:szCs w:val="17"/>
              </w:rPr>
              <w:t xml:space="preserve"> </w:t>
            </w:r>
            <w:r w:rsidRPr="0047666A">
              <w:rPr>
                <w:rFonts w:eastAsia="Arial"/>
                <w:sz w:val="17"/>
                <w:szCs w:val="17"/>
              </w:rPr>
              <w:t>to</w:t>
            </w:r>
            <w:r w:rsidRPr="0047666A">
              <w:rPr>
                <w:rFonts w:eastAsia="Arial"/>
                <w:spacing w:val="3"/>
                <w:sz w:val="17"/>
                <w:szCs w:val="17"/>
              </w:rPr>
              <w:t xml:space="preserve"> </w:t>
            </w:r>
            <w:r w:rsidRPr="0047666A">
              <w:rPr>
                <w:rFonts w:eastAsia="Arial"/>
                <w:w w:val="102"/>
                <w:sz w:val="17"/>
                <w:szCs w:val="17"/>
              </w:rPr>
              <w:t>unde</w:t>
            </w:r>
            <w:r w:rsidRPr="0047666A">
              <w:rPr>
                <w:rFonts w:eastAsia="Arial"/>
                <w:w w:val="101"/>
                <w:sz w:val="17"/>
                <w:szCs w:val="17"/>
              </w:rPr>
              <w:t>rst</w:t>
            </w:r>
            <w:r w:rsidRPr="0047666A">
              <w:rPr>
                <w:rFonts w:eastAsia="Arial"/>
                <w:w w:val="102"/>
                <w:sz w:val="17"/>
                <w:szCs w:val="17"/>
              </w:rPr>
              <w:t>and</w:t>
            </w:r>
            <w:r w:rsidRPr="0047666A">
              <w:rPr>
                <w:rFonts w:eastAsia="Arial"/>
                <w:w w:val="101"/>
                <w:sz w:val="17"/>
                <w:szCs w:val="17"/>
              </w:rPr>
              <w:t>.</w:t>
            </w:r>
          </w:p>
        </w:tc>
        <w:tc>
          <w:tcPr>
            <w:tcW w:w="2167" w:type="dxa"/>
            <w:tcBorders>
              <w:top w:val="single" w:sz="6" w:space="0" w:color="000000"/>
              <w:left w:val="single" w:sz="6" w:space="0" w:color="000000"/>
              <w:bottom w:val="single" w:sz="6" w:space="0" w:color="000000"/>
              <w:right w:val="single" w:sz="6" w:space="0" w:color="000000"/>
            </w:tcBorders>
          </w:tcPr>
          <w:p w14:paraId="41AD234E" w14:textId="77777777" w:rsidR="00EA6FCA" w:rsidRPr="0047666A" w:rsidRDefault="00EA6FCA" w:rsidP="00E60195">
            <w:pPr>
              <w:spacing w:before="59" w:line="253" w:lineRule="auto"/>
              <w:ind w:left="23" w:right="235" w:firstLine="1"/>
              <w:rPr>
                <w:rFonts w:eastAsia="Arial"/>
                <w:sz w:val="17"/>
                <w:szCs w:val="17"/>
              </w:rPr>
            </w:pPr>
            <w:r w:rsidRPr="0047666A">
              <w:rPr>
                <w:rFonts w:eastAsia="Arial"/>
                <w:sz w:val="17"/>
                <w:szCs w:val="17"/>
              </w:rPr>
              <w:t>All</w:t>
            </w:r>
            <w:r w:rsidRPr="0047666A">
              <w:rPr>
                <w:rFonts w:eastAsia="Arial"/>
                <w:spacing w:val="5"/>
                <w:sz w:val="17"/>
                <w:szCs w:val="17"/>
              </w:rPr>
              <w:t xml:space="preserve"> </w:t>
            </w:r>
            <w:r w:rsidRPr="0047666A">
              <w:rPr>
                <w:rFonts w:eastAsia="Arial"/>
                <w:sz w:val="17"/>
                <w:szCs w:val="17"/>
              </w:rPr>
              <w:t>previous</w:t>
            </w:r>
            <w:r w:rsidRPr="0047666A">
              <w:rPr>
                <w:rFonts w:eastAsia="Arial"/>
                <w:spacing w:val="13"/>
                <w:sz w:val="17"/>
                <w:szCs w:val="17"/>
              </w:rPr>
              <w:t xml:space="preserve"> </w:t>
            </w:r>
            <w:r w:rsidRPr="0047666A">
              <w:rPr>
                <w:rFonts w:eastAsia="Arial"/>
                <w:sz w:val="17"/>
                <w:szCs w:val="17"/>
              </w:rPr>
              <w:t>aspects</w:t>
            </w:r>
            <w:r w:rsidRPr="0047666A">
              <w:rPr>
                <w:rFonts w:eastAsia="Arial"/>
                <w:spacing w:val="11"/>
                <w:sz w:val="17"/>
                <w:szCs w:val="17"/>
              </w:rPr>
              <w:t xml:space="preserve"> </w:t>
            </w:r>
            <w:r w:rsidRPr="0047666A">
              <w:rPr>
                <w:rFonts w:eastAsia="Arial"/>
                <w:w w:val="102"/>
                <w:sz w:val="17"/>
                <w:szCs w:val="17"/>
              </w:rPr>
              <w:t>bu</w:t>
            </w:r>
            <w:r w:rsidRPr="0047666A">
              <w:rPr>
                <w:rFonts w:eastAsia="Arial"/>
                <w:w w:val="101"/>
                <w:sz w:val="17"/>
                <w:szCs w:val="17"/>
              </w:rPr>
              <w:t xml:space="preserve">t </w:t>
            </w:r>
            <w:r w:rsidRPr="0047666A">
              <w:rPr>
                <w:rFonts w:eastAsia="Arial"/>
                <w:sz w:val="17"/>
                <w:szCs w:val="17"/>
              </w:rPr>
              <w:t>expands</w:t>
            </w:r>
            <w:r w:rsidRPr="0047666A">
              <w:rPr>
                <w:rFonts w:eastAsia="Arial"/>
                <w:spacing w:val="13"/>
                <w:sz w:val="17"/>
                <w:szCs w:val="17"/>
              </w:rPr>
              <w:t xml:space="preserve"> </w:t>
            </w:r>
            <w:r w:rsidRPr="0047666A">
              <w:rPr>
                <w:rFonts w:eastAsia="Arial"/>
                <w:sz w:val="17"/>
                <w:szCs w:val="17"/>
              </w:rPr>
              <w:t>beyond</w:t>
            </w:r>
            <w:r w:rsidRPr="0047666A">
              <w:rPr>
                <w:rFonts w:eastAsia="Arial"/>
                <w:spacing w:val="12"/>
                <w:sz w:val="17"/>
                <w:szCs w:val="17"/>
              </w:rPr>
              <w:t xml:space="preserve"> </w:t>
            </w:r>
            <w:r w:rsidRPr="0047666A">
              <w:rPr>
                <w:rFonts w:eastAsia="Arial"/>
                <w:w w:val="102"/>
                <w:sz w:val="17"/>
                <w:szCs w:val="17"/>
              </w:rPr>
              <w:t>cou</w:t>
            </w:r>
            <w:r w:rsidRPr="0047666A">
              <w:rPr>
                <w:rFonts w:eastAsia="Arial"/>
                <w:w w:val="101"/>
                <w:sz w:val="17"/>
                <w:szCs w:val="17"/>
              </w:rPr>
              <w:t xml:space="preserve">rse </w:t>
            </w:r>
            <w:r w:rsidRPr="0047666A">
              <w:rPr>
                <w:rFonts w:eastAsia="Arial"/>
                <w:sz w:val="17"/>
                <w:szCs w:val="17"/>
              </w:rPr>
              <w:t>readings</w:t>
            </w:r>
            <w:r w:rsidRPr="0047666A">
              <w:rPr>
                <w:rFonts w:eastAsia="Arial"/>
                <w:spacing w:val="13"/>
                <w:sz w:val="17"/>
                <w:szCs w:val="17"/>
              </w:rPr>
              <w:t xml:space="preserve"> </w:t>
            </w:r>
            <w:r w:rsidRPr="0047666A">
              <w:rPr>
                <w:rFonts w:eastAsia="Arial"/>
                <w:sz w:val="17"/>
                <w:szCs w:val="17"/>
              </w:rPr>
              <w:t>to</w:t>
            </w:r>
            <w:r w:rsidRPr="0047666A">
              <w:rPr>
                <w:rFonts w:eastAsia="Arial"/>
                <w:spacing w:val="3"/>
                <w:sz w:val="17"/>
                <w:szCs w:val="17"/>
              </w:rPr>
              <w:t xml:space="preserve"> </w:t>
            </w:r>
            <w:r w:rsidRPr="0047666A">
              <w:rPr>
                <w:rFonts w:eastAsia="Arial"/>
                <w:w w:val="102"/>
                <w:sz w:val="17"/>
                <w:szCs w:val="17"/>
              </w:rPr>
              <w:t>incorpora</w:t>
            </w:r>
            <w:r w:rsidRPr="0047666A">
              <w:rPr>
                <w:rFonts w:eastAsia="Arial"/>
                <w:w w:val="101"/>
                <w:sz w:val="17"/>
                <w:szCs w:val="17"/>
              </w:rPr>
              <w:t>t</w:t>
            </w:r>
            <w:r w:rsidRPr="0047666A">
              <w:rPr>
                <w:rFonts w:eastAsia="Arial"/>
                <w:w w:val="102"/>
                <w:sz w:val="17"/>
                <w:szCs w:val="17"/>
              </w:rPr>
              <w:t xml:space="preserve">e </w:t>
            </w:r>
            <w:r w:rsidRPr="0047666A">
              <w:rPr>
                <w:rFonts w:eastAsia="Arial"/>
                <w:sz w:val="17"/>
                <w:szCs w:val="17"/>
              </w:rPr>
              <w:t>additional</w:t>
            </w:r>
            <w:r w:rsidRPr="0047666A">
              <w:rPr>
                <w:rFonts w:eastAsia="Arial"/>
                <w:spacing w:val="15"/>
                <w:sz w:val="17"/>
                <w:szCs w:val="17"/>
              </w:rPr>
              <w:t xml:space="preserve"> </w:t>
            </w:r>
            <w:r w:rsidRPr="0047666A">
              <w:rPr>
                <w:rFonts w:eastAsia="Arial"/>
                <w:w w:val="102"/>
                <w:sz w:val="17"/>
                <w:szCs w:val="17"/>
              </w:rPr>
              <w:t>relevan</w:t>
            </w:r>
            <w:r w:rsidRPr="0047666A">
              <w:rPr>
                <w:rFonts w:eastAsia="Arial"/>
                <w:w w:val="101"/>
                <w:sz w:val="17"/>
                <w:szCs w:val="17"/>
              </w:rPr>
              <w:t xml:space="preserve">t </w:t>
            </w:r>
            <w:r w:rsidRPr="0047666A">
              <w:rPr>
                <w:rFonts w:eastAsia="Arial"/>
                <w:sz w:val="17"/>
                <w:szCs w:val="17"/>
              </w:rPr>
              <w:t>scholarly</w:t>
            </w:r>
            <w:r w:rsidRPr="0047666A">
              <w:rPr>
                <w:rFonts w:eastAsia="Arial"/>
                <w:spacing w:val="11"/>
                <w:sz w:val="17"/>
                <w:szCs w:val="17"/>
              </w:rPr>
              <w:t xml:space="preserve"> </w:t>
            </w:r>
            <w:r w:rsidRPr="0047666A">
              <w:rPr>
                <w:rFonts w:eastAsia="Arial"/>
                <w:sz w:val="17"/>
                <w:szCs w:val="17"/>
              </w:rPr>
              <w:t>and</w:t>
            </w:r>
            <w:r w:rsidRPr="0047666A">
              <w:rPr>
                <w:rFonts w:eastAsia="Arial"/>
                <w:spacing w:val="7"/>
                <w:sz w:val="17"/>
                <w:szCs w:val="17"/>
              </w:rPr>
              <w:t xml:space="preserve"> </w:t>
            </w:r>
            <w:r w:rsidRPr="0047666A">
              <w:rPr>
                <w:rFonts w:eastAsia="Arial"/>
                <w:w w:val="102"/>
                <w:sz w:val="17"/>
                <w:szCs w:val="17"/>
              </w:rPr>
              <w:t>popula</w:t>
            </w:r>
            <w:r w:rsidRPr="0047666A">
              <w:rPr>
                <w:rFonts w:eastAsia="Arial"/>
                <w:w w:val="101"/>
                <w:sz w:val="17"/>
                <w:szCs w:val="17"/>
              </w:rPr>
              <w:t xml:space="preserve">r </w:t>
            </w:r>
            <w:r w:rsidRPr="0047666A">
              <w:rPr>
                <w:rFonts w:eastAsia="Arial"/>
                <w:w w:val="102"/>
                <w:sz w:val="17"/>
                <w:szCs w:val="17"/>
              </w:rPr>
              <w:t>resou</w:t>
            </w:r>
            <w:r w:rsidRPr="0047666A">
              <w:rPr>
                <w:rFonts w:eastAsia="Arial"/>
                <w:w w:val="101"/>
                <w:sz w:val="17"/>
                <w:szCs w:val="17"/>
              </w:rPr>
              <w:t>rces.</w:t>
            </w:r>
          </w:p>
        </w:tc>
      </w:tr>
      <w:tr w:rsidR="00EA6FCA" w:rsidRPr="0047666A" w14:paraId="596E6993" w14:textId="77777777" w:rsidTr="00BE3E20">
        <w:trPr>
          <w:trHeight w:hRule="exact" w:val="1366"/>
        </w:trPr>
        <w:tc>
          <w:tcPr>
            <w:tcW w:w="1309" w:type="dxa"/>
            <w:tcBorders>
              <w:top w:val="single" w:sz="6" w:space="0" w:color="000000"/>
              <w:left w:val="single" w:sz="6" w:space="0" w:color="000000"/>
              <w:bottom w:val="single" w:sz="6" w:space="0" w:color="000000"/>
              <w:right w:val="single" w:sz="6" w:space="0" w:color="000000"/>
            </w:tcBorders>
          </w:tcPr>
          <w:p w14:paraId="1AB0F0F5" w14:textId="77777777" w:rsidR="00EA6FCA" w:rsidRPr="0047666A" w:rsidRDefault="00EA6FCA" w:rsidP="00E60195">
            <w:pPr>
              <w:spacing w:line="200" w:lineRule="exact"/>
              <w:rPr>
                <w:sz w:val="20"/>
              </w:rPr>
            </w:pPr>
          </w:p>
          <w:p w14:paraId="1118B47C" w14:textId="77777777" w:rsidR="00EA6FCA" w:rsidRPr="0047666A" w:rsidRDefault="00EA6FCA" w:rsidP="00E60195">
            <w:pPr>
              <w:spacing w:before="13" w:line="240" w:lineRule="exact"/>
              <w:rPr>
                <w:szCs w:val="24"/>
              </w:rPr>
            </w:pPr>
          </w:p>
          <w:p w14:paraId="7BD0A57A" w14:textId="77777777" w:rsidR="00EA6FCA" w:rsidRPr="0047666A" w:rsidRDefault="00EA6FCA" w:rsidP="00E60195">
            <w:pPr>
              <w:ind w:left="29" w:right="-20"/>
              <w:rPr>
                <w:rFonts w:eastAsia="Arial"/>
                <w:sz w:val="19"/>
                <w:szCs w:val="19"/>
              </w:rPr>
            </w:pPr>
            <w:r w:rsidRPr="0047666A">
              <w:rPr>
                <w:rFonts w:eastAsia="Arial"/>
                <w:b/>
                <w:bCs/>
                <w:sz w:val="19"/>
                <w:szCs w:val="19"/>
              </w:rPr>
              <w:t>Follow-Up</w:t>
            </w:r>
          </w:p>
          <w:p w14:paraId="0E692E83" w14:textId="77777777" w:rsidR="00EA6FCA" w:rsidRPr="0047666A" w:rsidRDefault="00EA6FCA" w:rsidP="00E60195">
            <w:pPr>
              <w:spacing w:before="4"/>
              <w:ind w:left="29" w:right="-20"/>
              <w:rPr>
                <w:rFonts w:eastAsia="Arial"/>
                <w:sz w:val="19"/>
                <w:szCs w:val="19"/>
              </w:rPr>
            </w:pPr>
            <w:r w:rsidRPr="0047666A">
              <w:rPr>
                <w:rFonts w:eastAsia="Arial"/>
                <w:b/>
                <w:bCs/>
                <w:sz w:val="19"/>
                <w:szCs w:val="19"/>
              </w:rPr>
              <w:t>Postings</w:t>
            </w:r>
          </w:p>
        </w:tc>
        <w:tc>
          <w:tcPr>
            <w:tcW w:w="2167" w:type="dxa"/>
            <w:tcBorders>
              <w:top w:val="single" w:sz="6" w:space="0" w:color="000000"/>
              <w:left w:val="single" w:sz="6" w:space="0" w:color="000000"/>
              <w:bottom w:val="single" w:sz="6" w:space="0" w:color="000000"/>
              <w:right w:val="single" w:sz="6" w:space="0" w:color="000000"/>
            </w:tcBorders>
          </w:tcPr>
          <w:p w14:paraId="742A0E5C" w14:textId="77777777" w:rsidR="00EA6FCA" w:rsidRPr="0047666A" w:rsidRDefault="00EA6FCA" w:rsidP="00E60195">
            <w:pPr>
              <w:spacing w:line="200" w:lineRule="exact"/>
              <w:rPr>
                <w:sz w:val="20"/>
              </w:rPr>
            </w:pPr>
          </w:p>
          <w:p w14:paraId="0C75D729" w14:textId="77777777" w:rsidR="00EA6FCA" w:rsidRPr="0047666A" w:rsidRDefault="00EA6FCA" w:rsidP="00E60195">
            <w:pPr>
              <w:spacing w:before="12" w:line="260" w:lineRule="exact"/>
              <w:rPr>
                <w:sz w:val="26"/>
                <w:szCs w:val="26"/>
              </w:rPr>
            </w:pPr>
          </w:p>
          <w:p w14:paraId="1FCBFD90" w14:textId="77777777" w:rsidR="00EA6FCA" w:rsidRPr="0047666A" w:rsidRDefault="00EA6FCA" w:rsidP="00E60195">
            <w:pPr>
              <w:spacing w:line="253" w:lineRule="auto"/>
              <w:ind w:left="24" w:right="506" w:firstLine="1"/>
              <w:rPr>
                <w:rFonts w:eastAsia="Arial"/>
                <w:sz w:val="17"/>
                <w:szCs w:val="17"/>
              </w:rPr>
            </w:pPr>
            <w:r w:rsidRPr="0047666A">
              <w:rPr>
                <w:rFonts w:eastAsia="Arial"/>
                <w:sz w:val="17"/>
                <w:szCs w:val="17"/>
              </w:rPr>
              <w:t>Posts</w:t>
            </w:r>
            <w:r w:rsidRPr="0047666A">
              <w:rPr>
                <w:rFonts w:eastAsia="Arial"/>
                <w:spacing w:val="5"/>
                <w:sz w:val="17"/>
                <w:szCs w:val="17"/>
              </w:rPr>
              <w:t xml:space="preserve"> </w:t>
            </w:r>
            <w:r w:rsidRPr="0047666A">
              <w:rPr>
                <w:rFonts w:eastAsia="Arial"/>
                <w:sz w:val="17"/>
                <w:szCs w:val="17"/>
              </w:rPr>
              <w:t>no</w:t>
            </w:r>
            <w:r w:rsidRPr="0047666A">
              <w:rPr>
                <w:rFonts w:eastAsia="Arial"/>
                <w:spacing w:val="5"/>
                <w:sz w:val="17"/>
                <w:szCs w:val="17"/>
              </w:rPr>
              <w:t xml:space="preserve"> </w:t>
            </w:r>
            <w:r w:rsidRPr="0047666A">
              <w:rPr>
                <w:rFonts w:eastAsia="Arial"/>
                <w:w w:val="101"/>
                <w:sz w:val="17"/>
                <w:szCs w:val="17"/>
              </w:rPr>
              <w:t>f</w:t>
            </w:r>
            <w:r w:rsidRPr="0047666A">
              <w:rPr>
                <w:rFonts w:eastAsia="Arial"/>
                <w:w w:val="102"/>
                <w:sz w:val="17"/>
                <w:szCs w:val="17"/>
              </w:rPr>
              <w:t xml:space="preserve">ollow-up </w:t>
            </w:r>
            <w:r w:rsidRPr="0047666A">
              <w:rPr>
                <w:rFonts w:eastAsia="Arial"/>
                <w:sz w:val="17"/>
                <w:szCs w:val="17"/>
              </w:rPr>
              <w:t>responses</w:t>
            </w:r>
            <w:r w:rsidRPr="0047666A">
              <w:rPr>
                <w:rFonts w:eastAsia="Arial"/>
                <w:spacing w:val="16"/>
                <w:sz w:val="17"/>
                <w:szCs w:val="17"/>
              </w:rPr>
              <w:t xml:space="preserve"> </w:t>
            </w:r>
            <w:r w:rsidRPr="0047666A">
              <w:rPr>
                <w:rFonts w:eastAsia="Arial"/>
                <w:sz w:val="17"/>
                <w:szCs w:val="17"/>
              </w:rPr>
              <w:t>to</w:t>
            </w:r>
            <w:r w:rsidRPr="0047666A">
              <w:rPr>
                <w:rFonts w:eastAsia="Arial"/>
                <w:spacing w:val="3"/>
                <w:sz w:val="17"/>
                <w:szCs w:val="17"/>
              </w:rPr>
              <w:t xml:space="preserve"> </w:t>
            </w:r>
            <w:r w:rsidRPr="0047666A">
              <w:rPr>
                <w:rFonts w:eastAsia="Arial"/>
                <w:w w:val="102"/>
                <w:sz w:val="17"/>
                <w:szCs w:val="17"/>
              </w:rPr>
              <w:t>o</w:t>
            </w:r>
            <w:r w:rsidRPr="0047666A">
              <w:rPr>
                <w:rFonts w:eastAsia="Arial"/>
                <w:w w:val="101"/>
                <w:sz w:val="17"/>
                <w:szCs w:val="17"/>
              </w:rPr>
              <w:t>t</w:t>
            </w:r>
            <w:r w:rsidRPr="0047666A">
              <w:rPr>
                <w:rFonts w:eastAsia="Arial"/>
                <w:w w:val="102"/>
                <w:sz w:val="17"/>
                <w:szCs w:val="17"/>
              </w:rPr>
              <w:t>he</w:t>
            </w:r>
            <w:r w:rsidRPr="0047666A">
              <w:rPr>
                <w:rFonts w:eastAsia="Arial"/>
                <w:w w:val="101"/>
                <w:sz w:val="17"/>
                <w:szCs w:val="17"/>
              </w:rPr>
              <w:t>rs.</w:t>
            </w:r>
          </w:p>
        </w:tc>
        <w:tc>
          <w:tcPr>
            <w:tcW w:w="2264" w:type="dxa"/>
            <w:tcBorders>
              <w:top w:val="single" w:sz="6" w:space="0" w:color="000000"/>
              <w:left w:val="single" w:sz="6" w:space="0" w:color="000000"/>
              <w:bottom w:val="single" w:sz="6" w:space="0" w:color="000000"/>
              <w:right w:val="single" w:sz="6" w:space="0" w:color="000000"/>
            </w:tcBorders>
          </w:tcPr>
          <w:p w14:paraId="6FCB4398" w14:textId="77777777" w:rsidR="00EA6FCA" w:rsidRPr="0047666A" w:rsidRDefault="00EA6FCA" w:rsidP="00E60195">
            <w:pPr>
              <w:spacing w:before="6" w:line="260" w:lineRule="exact"/>
              <w:rPr>
                <w:sz w:val="26"/>
                <w:szCs w:val="26"/>
              </w:rPr>
            </w:pPr>
          </w:p>
          <w:p w14:paraId="63ED0698" w14:textId="77777777" w:rsidR="00EA6FCA" w:rsidRPr="0047666A" w:rsidRDefault="00EA6FCA" w:rsidP="00E60195">
            <w:pPr>
              <w:spacing w:line="253" w:lineRule="auto"/>
              <w:ind w:left="26" w:right="52" w:hanging="1"/>
              <w:rPr>
                <w:rFonts w:eastAsia="Arial"/>
                <w:sz w:val="17"/>
                <w:szCs w:val="17"/>
              </w:rPr>
            </w:pPr>
            <w:r w:rsidRPr="0047666A">
              <w:rPr>
                <w:rFonts w:eastAsia="Arial"/>
                <w:sz w:val="17"/>
                <w:szCs w:val="17"/>
              </w:rPr>
              <w:t>Posts</w:t>
            </w:r>
            <w:r w:rsidRPr="0047666A">
              <w:rPr>
                <w:rFonts w:eastAsia="Arial"/>
                <w:spacing w:val="5"/>
                <w:sz w:val="17"/>
                <w:szCs w:val="17"/>
              </w:rPr>
              <w:t xml:space="preserve"> </w:t>
            </w:r>
            <w:r w:rsidRPr="0047666A">
              <w:rPr>
                <w:rFonts w:eastAsia="Arial"/>
                <w:sz w:val="17"/>
                <w:szCs w:val="17"/>
              </w:rPr>
              <w:t>shallow</w:t>
            </w:r>
            <w:r w:rsidRPr="0047666A">
              <w:rPr>
                <w:rFonts w:eastAsia="Arial"/>
                <w:spacing w:val="12"/>
                <w:sz w:val="17"/>
                <w:szCs w:val="17"/>
              </w:rPr>
              <w:t xml:space="preserve"> </w:t>
            </w:r>
            <w:r w:rsidRPr="0047666A">
              <w:rPr>
                <w:rFonts w:eastAsia="Arial"/>
                <w:w w:val="102"/>
                <w:sz w:val="17"/>
                <w:szCs w:val="17"/>
              </w:rPr>
              <w:t>con</w:t>
            </w:r>
            <w:r w:rsidRPr="0047666A">
              <w:rPr>
                <w:rFonts w:eastAsia="Arial"/>
                <w:w w:val="101"/>
                <w:sz w:val="17"/>
                <w:szCs w:val="17"/>
              </w:rPr>
              <w:t>t</w:t>
            </w:r>
            <w:r w:rsidRPr="0047666A">
              <w:rPr>
                <w:rFonts w:eastAsia="Arial"/>
                <w:w w:val="102"/>
                <w:sz w:val="17"/>
                <w:szCs w:val="17"/>
              </w:rPr>
              <w:t>ribu</w:t>
            </w:r>
            <w:r w:rsidRPr="0047666A">
              <w:rPr>
                <w:rFonts w:eastAsia="Arial"/>
                <w:w w:val="101"/>
                <w:sz w:val="17"/>
                <w:szCs w:val="17"/>
              </w:rPr>
              <w:t>t</w:t>
            </w:r>
            <w:r w:rsidRPr="0047666A">
              <w:rPr>
                <w:rFonts w:eastAsia="Arial"/>
                <w:w w:val="102"/>
                <w:sz w:val="17"/>
                <w:szCs w:val="17"/>
              </w:rPr>
              <w:t xml:space="preserve">ion </w:t>
            </w:r>
            <w:r w:rsidRPr="0047666A">
              <w:rPr>
                <w:rFonts w:eastAsia="Arial"/>
                <w:sz w:val="17"/>
                <w:szCs w:val="17"/>
              </w:rPr>
              <w:t>to</w:t>
            </w:r>
            <w:r w:rsidRPr="0047666A">
              <w:rPr>
                <w:rFonts w:eastAsia="Arial"/>
                <w:spacing w:val="3"/>
                <w:sz w:val="17"/>
                <w:szCs w:val="17"/>
              </w:rPr>
              <w:t xml:space="preserve"> </w:t>
            </w:r>
            <w:r w:rsidRPr="0047666A">
              <w:rPr>
                <w:rFonts w:eastAsia="Arial"/>
                <w:sz w:val="17"/>
                <w:szCs w:val="17"/>
              </w:rPr>
              <w:t>discussion</w:t>
            </w:r>
            <w:r w:rsidRPr="0047666A">
              <w:rPr>
                <w:rFonts w:eastAsia="Arial"/>
                <w:spacing w:val="12"/>
                <w:sz w:val="17"/>
                <w:szCs w:val="17"/>
              </w:rPr>
              <w:t xml:space="preserve"> </w:t>
            </w:r>
            <w:r w:rsidRPr="0047666A">
              <w:rPr>
                <w:rFonts w:eastAsia="Arial"/>
                <w:sz w:val="17"/>
                <w:szCs w:val="17"/>
              </w:rPr>
              <w:t>(e.g.,</w:t>
            </w:r>
            <w:r w:rsidRPr="0047666A">
              <w:rPr>
                <w:rFonts w:eastAsia="Arial"/>
                <w:spacing w:val="7"/>
                <w:sz w:val="17"/>
                <w:szCs w:val="17"/>
              </w:rPr>
              <w:t xml:space="preserve"> </w:t>
            </w:r>
            <w:r w:rsidRPr="0047666A">
              <w:rPr>
                <w:rFonts w:eastAsia="Arial"/>
                <w:w w:val="102"/>
                <w:sz w:val="17"/>
                <w:szCs w:val="17"/>
              </w:rPr>
              <w:t>agree</w:t>
            </w:r>
            <w:r w:rsidRPr="0047666A">
              <w:rPr>
                <w:rFonts w:eastAsia="Arial"/>
                <w:w w:val="101"/>
                <w:sz w:val="17"/>
                <w:szCs w:val="17"/>
              </w:rPr>
              <w:t xml:space="preserve">s </w:t>
            </w:r>
            <w:r w:rsidRPr="0047666A">
              <w:rPr>
                <w:rFonts w:eastAsia="Arial"/>
                <w:sz w:val="17"/>
                <w:szCs w:val="17"/>
              </w:rPr>
              <w:t>or</w:t>
            </w:r>
            <w:r w:rsidRPr="0047666A">
              <w:rPr>
                <w:rFonts w:eastAsia="Arial"/>
                <w:spacing w:val="3"/>
                <w:sz w:val="17"/>
                <w:szCs w:val="17"/>
              </w:rPr>
              <w:t xml:space="preserve"> </w:t>
            </w:r>
            <w:r w:rsidRPr="0047666A">
              <w:rPr>
                <w:rFonts w:eastAsia="Arial"/>
                <w:sz w:val="17"/>
                <w:szCs w:val="17"/>
              </w:rPr>
              <w:t>disagrees);</w:t>
            </w:r>
            <w:r w:rsidRPr="0047666A">
              <w:rPr>
                <w:rFonts w:eastAsia="Arial"/>
                <w:spacing w:val="16"/>
                <w:sz w:val="17"/>
                <w:szCs w:val="17"/>
              </w:rPr>
              <w:t xml:space="preserve"> </w:t>
            </w:r>
            <w:r w:rsidRPr="0047666A">
              <w:rPr>
                <w:rFonts w:eastAsia="Arial"/>
                <w:sz w:val="17"/>
                <w:szCs w:val="17"/>
              </w:rPr>
              <w:t>does</w:t>
            </w:r>
            <w:r w:rsidRPr="0047666A">
              <w:rPr>
                <w:rFonts w:eastAsia="Arial"/>
                <w:spacing w:val="8"/>
                <w:sz w:val="17"/>
                <w:szCs w:val="17"/>
              </w:rPr>
              <w:t xml:space="preserve"> </w:t>
            </w:r>
            <w:r w:rsidRPr="0047666A">
              <w:rPr>
                <w:rFonts w:eastAsia="Arial"/>
                <w:w w:val="102"/>
                <w:sz w:val="17"/>
                <w:szCs w:val="17"/>
              </w:rPr>
              <w:t>no</w:t>
            </w:r>
            <w:r w:rsidRPr="0047666A">
              <w:rPr>
                <w:rFonts w:eastAsia="Arial"/>
                <w:w w:val="101"/>
                <w:sz w:val="17"/>
                <w:szCs w:val="17"/>
              </w:rPr>
              <w:t xml:space="preserve">t </w:t>
            </w:r>
            <w:r w:rsidRPr="0047666A">
              <w:rPr>
                <w:rFonts w:eastAsia="Arial"/>
                <w:sz w:val="17"/>
                <w:szCs w:val="17"/>
              </w:rPr>
              <w:t>enrich</w:t>
            </w:r>
            <w:r w:rsidRPr="0047666A">
              <w:rPr>
                <w:rFonts w:eastAsia="Arial"/>
                <w:spacing w:val="10"/>
                <w:sz w:val="17"/>
                <w:szCs w:val="17"/>
              </w:rPr>
              <w:t xml:space="preserve"> </w:t>
            </w:r>
            <w:r w:rsidRPr="0047666A">
              <w:rPr>
                <w:rFonts w:eastAsia="Arial"/>
                <w:w w:val="102"/>
                <w:sz w:val="17"/>
                <w:szCs w:val="17"/>
              </w:rPr>
              <w:t>di</w:t>
            </w:r>
            <w:r w:rsidRPr="0047666A">
              <w:rPr>
                <w:rFonts w:eastAsia="Arial"/>
                <w:w w:val="101"/>
                <w:sz w:val="17"/>
                <w:szCs w:val="17"/>
              </w:rPr>
              <w:t>scussi</w:t>
            </w:r>
            <w:r w:rsidRPr="0047666A">
              <w:rPr>
                <w:rFonts w:eastAsia="Arial"/>
                <w:w w:val="102"/>
                <w:sz w:val="17"/>
                <w:szCs w:val="17"/>
              </w:rPr>
              <w:t>on</w:t>
            </w:r>
            <w:r w:rsidRPr="0047666A">
              <w:rPr>
                <w:rFonts w:eastAsia="Arial"/>
                <w:w w:val="101"/>
                <w:sz w:val="17"/>
                <w:szCs w:val="17"/>
              </w:rPr>
              <w:t>.</w:t>
            </w:r>
          </w:p>
        </w:tc>
        <w:tc>
          <w:tcPr>
            <w:tcW w:w="2070" w:type="dxa"/>
            <w:tcBorders>
              <w:top w:val="single" w:sz="6" w:space="0" w:color="000000"/>
              <w:left w:val="single" w:sz="6" w:space="0" w:color="000000"/>
              <w:bottom w:val="single" w:sz="6" w:space="0" w:color="000000"/>
              <w:right w:val="single" w:sz="6" w:space="0" w:color="000000"/>
            </w:tcBorders>
          </w:tcPr>
          <w:p w14:paraId="1722D01C" w14:textId="77777777" w:rsidR="00EA6FCA" w:rsidRPr="0047666A" w:rsidRDefault="00EA6FCA" w:rsidP="00E60195">
            <w:pPr>
              <w:spacing w:before="9" w:line="160" w:lineRule="exact"/>
              <w:rPr>
                <w:sz w:val="16"/>
                <w:szCs w:val="16"/>
              </w:rPr>
            </w:pPr>
          </w:p>
          <w:p w14:paraId="2D968250" w14:textId="77777777" w:rsidR="00EA6FCA" w:rsidRPr="0047666A" w:rsidRDefault="00EA6FCA" w:rsidP="00E60195">
            <w:pPr>
              <w:spacing w:line="200" w:lineRule="exact"/>
              <w:rPr>
                <w:sz w:val="20"/>
              </w:rPr>
            </w:pPr>
          </w:p>
          <w:p w14:paraId="0211FD20" w14:textId="77777777" w:rsidR="00EA6FCA" w:rsidRPr="0047666A" w:rsidRDefault="00EA6FCA" w:rsidP="00E60195">
            <w:pPr>
              <w:spacing w:line="253" w:lineRule="auto"/>
              <w:ind w:left="24" w:right="130" w:firstLine="1"/>
              <w:rPr>
                <w:rFonts w:eastAsia="Arial"/>
                <w:sz w:val="17"/>
                <w:szCs w:val="17"/>
              </w:rPr>
            </w:pPr>
            <w:r w:rsidRPr="0047666A">
              <w:rPr>
                <w:rFonts w:eastAsia="Arial"/>
                <w:sz w:val="17"/>
                <w:szCs w:val="17"/>
              </w:rPr>
              <w:t>Elaborates</w:t>
            </w:r>
            <w:r w:rsidRPr="0047666A">
              <w:rPr>
                <w:rFonts w:eastAsia="Arial"/>
                <w:spacing w:val="16"/>
                <w:sz w:val="17"/>
                <w:szCs w:val="17"/>
              </w:rPr>
              <w:t xml:space="preserve"> </w:t>
            </w:r>
            <w:r w:rsidRPr="0047666A">
              <w:rPr>
                <w:rFonts w:eastAsia="Arial"/>
                <w:sz w:val="17"/>
                <w:szCs w:val="17"/>
              </w:rPr>
              <w:t>on</w:t>
            </w:r>
            <w:r w:rsidRPr="0047666A">
              <w:rPr>
                <w:rFonts w:eastAsia="Arial"/>
                <w:spacing w:val="5"/>
                <w:sz w:val="17"/>
                <w:szCs w:val="17"/>
              </w:rPr>
              <w:t xml:space="preserve"> </w:t>
            </w:r>
            <w:r w:rsidRPr="0047666A">
              <w:rPr>
                <w:rFonts w:eastAsia="Arial"/>
                <w:sz w:val="17"/>
                <w:szCs w:val="17"/>
              </w:rPr>
              <w:t>an</w:t>
            </w:r>
            <w:r w:rsidRPr="0047666A">
              <w:rPr>
                <w:rFonts w:eastAsia="Arial"/>
                <w:spacing w:val="5"/>
                <w:sz w:val="17"/>
                <w:szCs w:val="17"/>
              </w:rPr>
              <w:t xml:space="preserve"> </w:t>
            </w:r>
            <w:r w:rsidRPr="0047666A">
              <w:rPr>
                <w:rFonts w:eastAsia="Arial"/>
                <w:w w:val="102"/>
                <w:sz w:val="17"/>
                <w:szCs w:val="17"/>
              </w:rPr>
              <w:t>exi</w:t>
            </w:r>
            <w:r w:rsidRPr="0047666A">
              <w:rPr>
                <w:rFonts w:eastAsia="Arial"/>
                <w:w w:val="101"/>
                <w:sz w:val="17"/>
                <w:szCs w:val="17"/>
              </w:rPr>
              <w:t>st</w:t>
            </w:r>
            <w:r w:rsidRPr="0047666A">
              <w:rPr>
                <w:rFonts w:eastAsia="Arial"/>
                <w:w w:val="102"/>
                <w:sz w:val="17"/>
                <w:szCs w:val="17"/>
              </w:rPr>
              <w:t xml:space="preserve">ing </w:t>
            </w:r>
            <w:r w:rsidRPr="0047666A">
              <w:rPr>
                <w:rFonts w:eastAsia="Arial"/>
                <w:sz w:val="17"/>
                <w:szCs w:val="17"/>
              </w:rPr>
              <w:t>posting</w:t>
            </w:r>
            <w:r w:rsidRPr="0047666A">
              <w:rPr>
                <w:rFonts w:eastAsia="Arial"/>
                <w:spacing w:val="11"/>
                <w:sz w:val="17"/>
                <w:szCs w:val="17"/>
              </w:rPr>
              <w:t xml:space="preserve"> </w:t>
            </w:r>
            <w:r w:rsidRPr="0047666A">
              <w:rPr>
                <w:rFonts w:eastAsia="Arial"/>
                <w:sz w:val="17"/>
                <w:szCs w:val="17"/>
              </w:rPr>
              <w:t>with</w:t>
            </w:r>
            <w:r w:rsidRPr="0047666A">
              <w:rPr>
                <w:rFonts w:eastAsia="Arial"/>
                <w:spacing w:val="7"/>
                <w:sz w:val="17"/>
                <w:szCs w:val="17"/>
              </w:rPr>
              <w:t xml:space="preserve"> </w:t>
            </w:r>
            <w:r w:rsidRPr="0047666A">
              <w:rPr>
                <w:rFonts w:eastAsia="Arial"/>
                <w:w w:val="101"/>
                <w:sz w:val="17"/>
                <w:szCs w:val="17"/>
              </w:rPr>
              <w:t>f</w:t>
            </w:r>
            <w:r w:rsidRPr="0047666A">
              <w:rPr>
                <w:rFonts w:eastAsia="Arial"/>
                <w:w w:val="102"/>
                <w:sz w:val="17"/>
                <w:szCs w:val="17"/>
              </w:rPr>
              <w:t>u</w:t>
            </w:r>
            <w:r w:rsidRPr="0047666A">
              <w:rPr>
                <w:rFonts w:eastAsia="Arial"/>
                <w:w w:val="101"/>
                <w:sz w:val="17"/>
                <w:szCs w:val="17"/>
              </w:rPr>
              <w:t>rt</w:t>
            </w:r>
            <w:r w:rsidRPr="0047666A">
              <w:rPr>
                <w:rFonts w:eastAsia="Arial"/>
                <w:w w:val="102"/>
                <w:sz w:val="17"/>
                <w:szCs w:val="17"/>
              </w:rPr>
              <w:t>he</w:t>
            </w:r>
            <w:r w:rsidRPr="0047666A">
              <w:rPr>
                <w:rFonts w:eastAsia="Arial"/>
                <w:w w:val="101"/>
                <w:sz w:val="17"/>
                <w:szCs w:val="17"/>
              </w:rPr>
              <w:t xml:space="preserve">r </w:t>
            </w:r>
            <w:r w:rsidRPr="0047666A">
              <w:rPr>
                <w:rFonts w:eastAsia="Arial"/>
                <w:sz w:val="17"/>
                <w:szCs w:val="17"/>
              </w:rPr>
              <w:t>comment</w:t>
            </w:r>
            <w:r w:rsidRPr="0047666A">
              <w:rPr>
                <w:rFonts w:eastAsia="Arial"/>
                <w:spacing w:val="11"/>
                <w:sz w:val="17"/>
                <w:szCs w:val="17"/>
              </w:rPr>
              <w:t xml:space="preserve"> </w:t>
            </w:r>
            <w:r w:rsidRPr="0047666A">
              <w:rPr>
                <w:rFonts w:eastAsia="Arial"/>
                <w:sz w:val="17"/>
                <w:szCs w:val="17"/>
              </w:rPr>
              <w:t>or</w:t>
            </w:r>
            <w:r w:rsidRPr="0047666A">
              <w:rPr>
                <w:rFonts w:eastAsia="Arial"/>
                <w:spacing w:val="3"/>
                <w:sz w:val="17"/>
                <w:szCs w:val="17"/>
              </w:rPr>
              <w:t xml:space="preserve"> </w:t>
            </w:r>
            <w:r w:rsidRPr="0047666A">
              <w:rPr>
                <w:rFonts w:eastAsia="Arial"/>
                <w:w w:val="102"/>
                <w:sz w:val="17"/>
                <w:szCs w:val="17"/>
              </w:rPr>
              <w:t>obse</w:t>
            </w:r>
            <w:r w:rsidRPr="0047666A">
              <w:rPr>
                <w:rFonts w:eastAsia="Arial"/>
                <w:w w:val="101"/>
                <w:sz w:val="17"/>
                <w:szCs w:val="17"/>
              </w:rPr>
              <w:t>rvat</w:t>
            </w:r>
            <w:r w:rsidRPr="0047666A">
              <w:rPr>
                <w:rFonts w:eastAsia="Arial"/>
                <w:w w:val="102"/>
                <w:sz w:val="17"/>
                <w:szCs w:val="17"/>
              </w:rPr>
              <w:t>ion</w:t>
            </w:r>
            <w:r w:rsidRPr="0047666A">
              <w:rPr>
                <w:rFonts w:eastAsia="Arial"/>
                <w:w w:val="101"/>
                <w:sz w:val="17"/>
                <w:szCs w:val="17"/>
              </w:rPr>
              <w:t>.</w:t>
            </w:r>
          </w:p>
        </w:tc>
        <w:tc>
          <w:tcPr>
            <w:tcW w:w="2167" w:type="dxa"/>
            <w:tcBorders>
              <w:top w:val="single" w:sz="6" w:space="0" w:color="000000"/>
              <w:left w:val="single" w:sz="6" w:space="0" w:color="000000"/>
              <w:bottom w:val="single" w:sz="6" w:space="0" w:color="000000"/>
              <w:right w:val="single" w:sz="6" w:space="0" w:color="000000"/>
            </w:tcBorders>
          </w:tcPr>
          <w:p w14:paraId="072861BC" w14:textId="77777777" w:rsidR="00EA6FCA" w:rsidRPr="0047666A" w:rsidRDefault="00EA6FCA" w:rsidP="00E60195">
            <w:pPr>
              <w:spacing w:before="6" w:line="260" w:lineRule="exact"/>
              <w:rPr>
                <w:sz w:val="26"/>
                <w:szCs w:val="26"/>
              </w:rPr>
            </w:pPr>
          </w:p>
          <w:p w14:paraId="333A2A1D" w14:textId="77777777" w:rsidR="00EA6FCA" w:rsidRPr="0047666A" w:rsidRDefault="00EA6FCA" w:rsidP="00E60195">
            <w:pPr>
              <w:spacing w:line="253" w:lineRule="auto"/>
              <w:ind w:left="24" w:right="24" w:firstLine="1"/>
              <w:rPr>
                <w:rFonts w:eastAsia="Arial"/>
                <w:sz w:val="17"/>
                <w:szCs w:val="17"/>
              </w:rPr>
            </w:pPr>
            <w:r w:rsidRPr="0047666A">
              <w:rPr>
                <w:rFonts w:eastAsia="Arial"/>
                <w:sz w:val="17"/>
                <w:szCs w:val="17"/>
              </w:rPr>
              <w:t>Demonstrates</w:t>
            </w:r>
            <w:r w:rsidRPr="0047666A">
              <w:rPr>
                <w:rFonts w:eastAsia="Arial"/>
                <w:spacing w:val="17"/>
                <w:sz w:val="17"/>
                <w:szCs w:val="17"/>
              </w:rPr>
              <w:t xml:space="preserve"> </w:t>
            </w:r>
            <w:r w:rsidRPr="0047666A">
              <w:rPr>
                <w:rFonts w:eastAsia="Arial"/>
                <w:sz w:val="17"/>
                <w:szCs w:val="17"/>
              </w:rPr>
              <w:t>analysis</w:t>
            </w:r>
            <w:r w:rsidRPr="0047666A">
              <w:rPr>
                <w:rFonts w:eastAsia="Arial"/>
                <w:spacing w:val="10"/>
                <w:sz w:val="17"/>
                <w:szCs w:val="17"/>
              </w:rPr>
              <w:t xml:space="preserve"> </w:t>
            </w:r>
            <w:r w:rsidRPr="0047666A">
              <w:rPr>
                <w:rFonts w:eastAsia="Arial"/>
                <w:w w:val="102"/>
                <w:sz w:val="17"/>
                <w:szCs w:val="17"/>
              </w:rPr>
              <w:t>o</w:t>
            </w:r>
            <w:r w:rsidRPr="0047666A">
              <w:rPr>
                <w:rFonts w:eastAsia="Arial"/>
                <w:w w:val="101"/>
                <w:sz w:val="17"/>
                <w:szCs w:val="17"/>
              </w:rPr>
              <w:t xml:space="preserve">f </w:t>
            </w:r>
            <w:r w:rsidRPr="0047666A">
              <w:rPr>
                <w:rFonts w:eastAsia="Arial"/>
                <w:sz w:val="17"/>
                <w:szCs w:val="17"/>
              </w:rPr>
              <w:t>others’</w:t>
            </w:r>
            <w:r w:rsidRPr="0047666A">
              <w:rPr>
                <w:rFonts w:eastAsia="Arial"/>
                <w:spacing w:val="4"/>
                <w:sz w:val="17"/>
                <w:szCs w:val="17"/>
              </w:rPr>
              <w:t xml:space="preserve"> </w:t>
            </w:r>
            <w:r w:rsidRPr="0047666A">
              <w:rPr>
                <w:rFonts w:eastAsia="Arial"/>
                <w:sz w:val="17"/>
                <w:szCs w:val="17"/>
              </w:rPr>
              <w:t>posts;</w:t>
            </w:r>
            <w:r w:rsidRPr="0047666A">
              <w:rPr>
                <w:rFonts w:eastAsia="Arial"/>
                <w:spacing w:val="7"/>
                <w:sz w:val="17"/>
                <w:szCs w:val="17"/>
              </w:rPr>
              <w:t xml:space="preserve"> </w:t>
            </w:r>
            <w:r w:rsidRPr="0047666A">
              <w:rPr>
                <w:rFonts w:eastAsia="Arial"/>
                <w:w w:val="102"/>
                <w:sz w:val="17"/>
                <w:szCs w:val="17"/>
              </w:rPr>
              <w:t>e</w:t>
            </w:r>
            <w:r w:rsidRPr="0047666A">
              <w:rPr>
                <w:rFonts w:eastAsia="Arial"/>
                <w:w w:val="101"/>
                <w:sz w:val="17"/>
                <w:szCs w:val="17"/>
              </w:rPr>
              <w:t>xt</w:t>
            </w:r>
            <w:r w:rsidRPr="0047666A">
              <w:rPr>
                <w:rFonts w:eastAsia="Arial"/>
                <w:w w:val="102"/>
                <w:sz w:val="17"/>
                <w:szCs w:val="17"/>
              </w:rPr>
              <w:t>end</w:t>
            </w:r>
            <w:r w:rsidRPr="0047666A">
              <w:rPr>
                <w:rFonts w:eastAsia="Arial"/>
                <w:w w:val="101"/>
                <w:sz w:val="17"/>
                <w:szCs w:val="17"/>
              </w:rPr>
              <w:t xml:space="preserve">s </w:t>
            </w:r>
            <w:r w:rsidRPr="0047666A">
              <w:rPr>
                <w:rFonts w:eastAsia="Arial"/>
                <w:sz w:val="17"/>
                <w:szCs w:val="17"/>
              </w:rPr>
              <w:t>meaningful</w:t>
            </w:r>
            <w:r w:rsidRPr="0047666A">
              <w:rPr>
                <w:rFonts w:eastAsia="Arial"/>
                <w:spacing w:val="15"/>
                <w:sz w:val="17"/>
                <w:szCs w:val="17"/>
              </w:rPr>
              <w:t xml:space="preserve"> </w:t>
            </w:r>
            <w:r w:rsidRPr="0047666A">
              <w:rPr>
                <w:rFonts w:eastAsia="Arial"/>
                <w:sz w:val="17"/>
                <w:szCs w:val="17"/>
              </w:rPr>
              <w:t>discussion</w:t>
            </w:r>
            <w:r w:rsidRPr="0047666A">
              <w:rPr>
                <w:rFonts w:eastAsia="Arial"/>
                <w:spacing w:val="14"/>
                <w:sz w:val="17"/>
                <w:szCs w:val="17"/>
              </w:rPr>
              <w:t xml:space="preserve"> </w:t>
            </w:r>
            <w:r w:rsidRPr="0047666A">
              <w:rPr>
                <w:rFonts w:eastAsia="Arial"/>
                <w:w w:val="102"/>
                <w:sz w:val="17"/>
                <w:szCs w:val="17"/>
              </w:rPr>
              <w:t>b</w:t>
            </w:r>
            <w:r w:rsidRPr="0047666A">
              <w:rPr>
                <w:rFonts w:eastAsia="Arial"/>
                <w:w w:val="101"/>
                <w:sz w:val="17"/>
                <w:szCs w:val="17"/>
              </w:rPr>
              <w:t xml:space="preserve">y </w:t>
            </w:r>
            <w:r w:rsidRPr="0047666A">
              <w:rPr>
                <w:rFonts w:eastAsia="Arial"/>
                <w:sz w:val="17"/>
                <w:szCs w:val="17"/>
              </w:rPr>
              <w:t>building</w:t>
            </w:r>
            <w:r w:rsidRPr="0047666A">
              <w:rPr>
                <w:rFonts w:eastAsia="Arial"/>
                <w:spacing w:val="13"/>
                <w:sz w:val="17"/>
                <w:szCs w:val="17"/>
              </w:rPr>
              <w:t xml:space="preserve"> </w:t>
            </w:r>
            <w:r w:rsidRPr="0047666A">
              <w:rPr>
                <w:rFonts w:eastAsia="Arial"/>
                <w:sz w:val="17"/>
                <w:szCs w:val="17"/>
              </w:rPr>
              <w:t>on</w:t>
            </w:r>
            <w:r w:rsidRPr="0047666A">
              <w:rPr>
                <w:rFonts w:eastAsia="Arial"/>
                <w:spacing w:val="5"/>
                <w:sz w:val="17"/>
                <w:szCs w:val="17"/>
              </w:rPr>
              <w:t xml:space="preserve"> </w:t>
            </w:r>
            <w:r w:rsidRPr="0047666A">
              <w:rPr>
                <w:rFonts w:eastAsia="Arial"/>
                <w:sz w:val="17"/>
                <w:szCs w:val="17"/>
              </w:rPr>
              <w:t>previous</w:t>
            </w:r>
            <w:r w:rsidRPr="0047666A">
              <w:rPr>
                <w:rFonts w:eastAsia="Arial"/>
                <w:spacing w:val="13"/>
                <w:sz w:val="17"/>
                <w:szCs w:val="17"/>
              </w:rPr>
              <w:t xml:space="preserve"> </w:t>
            </w:r>
            <w:r w:rsidRPr="0047666A">
              <w:rPr>
                <w:rFonts w:eastAsia="Arial"/>
                <w:w w:val="102"/>
                <w:sz w:val="17"/>
                <w:szCs w:val="17"/>
              </w:rPr>
              <w:t>po</w:t>
            </w:r>
            <w:r w:rsidRPr="0047666A">
              <w:rPr>
                <w:rFonts w:eastAsia="Arial"/>
                <w:w w:val="101"/>
                <w:sz w:val="17"/>
                <w:szCs w:val="17"/>
              </w:rPr>
              <w:t>sts.</w:t>
            </w:r>
          </w:p>
        </w:tc>
      </w:tr>
      <w:tr w:rsidR="00EA6FCA" w:rsidRPr="0047666A" w14:paraId="1C7A764E" w14:textId="77777777" w:rsidTr="00BE3E20">
        <w:trPr>
          <w:trHeight w:hRule="exact" w:val="1366"/>
        </w:trPr>
        <w:tc>
          <w:tcPr>
            <w:tcW w:w="1309" w:type="dxa"/>
            <w:tcBorders>
              <w:top w:val="single" w:sz="6" w:space="0" w:color="000000"/>
              <w:left w:val="single" w:sz="6" w:space="0" w:color="000000"/>
              <w:bottom w:val="single" w:sz="6" w:space="0" w:color="000000"/>
              <w:right w:val="single" w:sz="6" w:space="0" w:color="000000"/>
            </w:tcBorders>
          </w:tcPr>
          <w:p w14:paraId="7BD50F31" w14:textId="77777777" w:rsidR="00EA6FCA" w:rsidRPr="0047666A" w:rsidRDefault="00EA6FCA" w:rsidP="00E60195">
            <w:pPr>
              <w:spacing w:line="200" w:lineRule="exact"/>
              <w:rPr>
                <w:sz w:val="20"/>
              </w:rPr>
            </w:pPr>
          </w:p>
          <w:p w14:paraId="37B4CAC7" w14:textId="77777777" w:rsidR="00EA6FCA" w:rsidRPr="0047666A" w:rsidRDefault="00EA6FCA" w:rsidP="00E60195">
            <w:pPr>
              <w:spacing w:before="13" w:line="240" w:lineRule="exact"/>
              <w:rPr>
                <w:szCs w:val="24"/>
              </w:rPr>
            </w:pPr>
          </w:p>
          <w:p w14:paraId="2DD4176D" w14:textId="77777777" w:rsidR="00EA6FCA" w:rsidRPr="0047666A" w:rsidRDefault="00EA6FCA" w:rsidP="00E60195">
            <w:pPr>
              <w:spacing w:line="244" w:lineRule="auto"/>
              <w:ind w:left="29" w:right="240"/>
              <w:rPr>
                <w:rFonts w:eastAsia="Arial"/>
                <w:sz w:val="19"/>
                <w:szCs w:val="19"/>
              </w:rPr>
            </w:pPr>
            <w:r w:rsidRPr="0047666A">
              <w:rPr>
                <w:rFonts w:eastAsia="Arial"/>
                <w:b/>
                <w:bCs/>
                <w:sz w:val="19"/>
                <w:szCs w:val="19"/>
              </w:rPr>
              <w:t>Clarity</w:t>
            </w:r>
            <w:r w:rsidRPr="0047666A">
              <w:rPr>
                <w:rFonts w:eastAsia="Arial"/>
                <w:b/>
                <w:bCs/>
                <w:spacing w:val="-1"/>
                <w:sz w:val="19"/>
                <w:szCs w:val="19"/>
              </w:rPr>
              <w:t xml:space="preserve"> </w:t>
            </w:r>
            <w:r w:rsidRPr="0047666A">
              <w:rPr>
                <w:rFonts w:eastAsia="Arial"/>
                <w:b/>
                <w:bCs/>
                <w:sz w:val="19"/>
                <w:szCs w:val="19"/>
              </w:rPr>
              <w:t>&amp; Mechanics</w:t>
            </w:r>
          </w:p>
        </w:tc>
        <w:tc>
          <w:tcPr>
            <w:tcW w:w="2167" w:type="dxa"/>
            <w:tcBorders>
              <w:top w:val="single" w:sz="6" w:space="0" w:color="000000"/>
              <w:left w:val="single" w:sz="6" w:space="0" w:color="000000"/>
              <w:bottom w:val="single" w:sz="6" w:space="0" w:color="000000"/>
              <w:right w:val="single" w:sz="6" w:space="0" w:color="000000"/>
            </w:tcBorders>
          </w:tcPr>
          <w:p w14:paraId="3C936FFD" w14:textId="77777777" w:rsidR="00EA6FCA" w:rsidRPr="0047666A" w:rsidRDefault="00EA6FCA" w:rsidP="00E60195">
            <w:pPr>
              <w:spacing w:before="6" w:line="260" w:lineRule="exact"/>
              <w:rPr>
                <w:sz w:val="26"/>
                <w:szCs w:val="26"/>
              </w:rPr>
            </w:pPr>
          </w:p>
          <w:p w14:paraId="7F3C0A02" w14:textId="77777777" w:rsidR="00EA6FCA" w:rsidRPr="0047666A" w:rsidRDefault="00EA6FCA" w:rsidP="00E60195">
            <w:pPr>
              <w:spacing w:line="253" w:lineRule="auto"/>
              <w:ind w:left="23" w:right="161" w:firstLine="2"/>
              <w:jc w:val="both"/>
              <w:rPr>
                <w:rFonts w:eastAsia="Arial"/>
                <w:sz w:val="17"/>
                <w:szCs w:val="17"/>
              </w:rPr>
            </w:pPr>
            <w:r w:rsidRPr="0047666A">
              <w:rPr>
                <w:rFonts w:eastAsia="Arial"/>
                <w:sz w:val="17"/>
                <w:szCs w:val="17"/>
              </w:rPr>
              <w:t>Posts long,</w:t>
            </w:r>
            <w:r w:rsidRPr="0047666A">
              <w:rPr>
                <w:rFonts w:eastAsia="Arial"/>
                <w:spacing w:val="3"/>
                <w:sz w:val="17"/>
                <w:szCs w:val="17"/>
              </w:rPr>
              <w:t xml:space="preserve"> </w:t>
            </w:r>
            <w:r w:rsidRPr="0047666A">
              <w:rPr>
                <w:rFonts w:eastAsia="Arial"/>
                <w:w w:val="102"/>
                <w:sz w:val="17"/>
                <w:szCs w:val="17"/>
              </w:rPr>
              <w:t xml:space="preserve">disorganized </w:t>
            </w:r>
            <w:r w:rsidRPr="0047666A">
              <w:rPr>
                <w:rFonts w:eastAsia="Arial"/>
                <w:sz w:val="17"/>
                <w:szCs w:val="17"/>
              </w:rPr>
              <w:t>content</w:t>
            </w:r>
            <w:r w:rsidRPr="0047666A">
              <w:rPr>
                <w:rFonts w:eastAsia="Arial"/>
                <w:spacing w:val="7"/>
                <w:sz w:val="17"/>
                <w:szCs w:val="17"/>
              </w:rPr>
              <w:t xml:space="preserve"> </w:t>
            </w:r>
            <w:r w:rsidRPr="0047666A">
              <w:rPr>
                <w:rFonts w:eastAsia="Arial"/>
                <w:sz w:val="17"/>
                <w:szCs w:val="17"/>
              </w:rPr>
              <w:t>that</w:t>
            </w:r>
            <w:r w:rsidRPr="0047666A">
              <w:rPr>
                <w:rFonts w:eastAsia="Arial"/>
                <w:spacing w:val="2"/>
                <w:sz w:val="17"/>
                <w:szCs w:val="17"/>
              </w:rPr>
              <w:t xml:space="preserve"> </w:t>
            </w:r>
            <w:r w:rsidRPr="0047666A">
              <w:rPr>
                <w:rFonts w:eastAsia="Arial"/>
                <w:sz w:val="17"/>
                <w:szCs w:val="17"/>
              </w:rPr>
              <w:t xml:space="preserve">may </w:t>
            </w:r>
            <w:r w:rsidRPr="0047666A">
              <w:rPr>
                <w:rFonts w:eastAsia="Arial"/>
                <w:w w:val="102"/>
                <w:sz w:val="17"/>
                <w:szCs w:val="17"/>
              </w:rPr>
              <w:t>con</w:t>
            </w:r>
            <w:r w:rsidRPr="0047666A">
              <w:rPr>
                <w:rFonts w:eastAsia="Arial"/>
                <w:w w:val="101"/>
                <w:sz w:val="17"/>
                <w:szCs w:val="17"/>
              </w:rPr>
              <w:t>t</w:t>
            </w:r>
            <w:r w:rsidRPr="0047666A">
              <w:rPr>
                <w:rFonts w:eastAsia="Arial"/>
                <w:w w:val="102"/>
                <w:sz w:val="17"/>
                <w:szCs w:val="17"/>
              </w:rPr>
              <w:t xml:space="preserve">ain </w:t>
            </w:r>
            <w:r w:rsidRPr="0047666A">
              <w:rPr>
                <w:rFonts w:eastAsia="Arial"/>
                <w:sz w:val="17"/>
                <w:szCs w:val="17"/>
              </w:rPr>
              <w:t>multiple</w:t>
            </w:r>
            <w:r w:rsidRPr="0047666A">
              <w:rPr>
                <w:rFonts w:eastAsia="Arial"/>
                <w:spacing w:val="6"/>
                <w:sz w:val="17"/>
                <w:szCs w:val="17"/>
              </w:rPr>
              <w:t xml:space="preserve"> </w:t>
            </w:r>
            <w:r w:rsidRPr="0047666A">
              <w:rPr>
                <w:rFonts w:eastAsia="Arial"/>
                <w:sz w:val="17"/>
                <w:szCs w:val="17"/>
              </w:rPr>
              <w:t>errors</w:t>
            </w:r>
            <w:r w:rsidRPr="0047666A">
              <w:rPr>
                <w:rFonts w:eastAsia="Arial"/>
                <w:spacing w:val="3"/>
                <w:sz w:val="17"/>
                <w:szCs w:val="17"/>
              </w:rPr>
              <w:t xml:space="preserve"> </w:t>
            </w:r>
            <w:r w:rsidRPr="0047666A">
              <w:rPr>
                <w:rFonts w:eastAsia="Arial"/>
                <w:sz w:val="17"/>
                <w:szCs w:val="17"/>
              </w:rPr>
              <w:t>or may</w:t>
            </w:r>
            <w:r w:rsidRPr="0047666A">
              <w:rPr>
                <w:rFonts w:eastAsia="Arial"/>
                <w:spacing w:val="1"/>
                <w:sz w:val="17"/>
                <w:szCs w:val="17"/>
              </w:rPr>
              <w:t xml:space="preserve"> </w:t>
            </w:r>
            <w:r w:rsidRPr="0047666A">
              <w:rPr>
                <w:rFonts w:eastAsia="Arial"/>
                <w:w w:val="102"/>
                <w:sz w:val="17"/>
                <w:szCs w:val="17"/>
              </w:rPr>
              <w:t>be inappropria</w:t>
            </w:r>
            <w:r w:rsidRPr="0047666A">
              <w:rPr>
                <w:rFonts w:eastAsia="Arial"/>
                <w:w w:val="101"/>
                <w:sz w:val="17"/>
                <w:szCs w:val="17"/>
              </w:rPr>
              <w:t>t</w:t>
            </w:r>
            <w:r w:rsidRPr="0047666A">
              <w:rPr>
                <w:rFonts w:eastAsia="Arial"/>
                <w:w w:val="102"/>
                <w:sz w:val="17"/>
                <w:szCs w:val="17"/>
              </w:rPr>
              <w:t>e</w:t>
            </w:r>
            <w:r w:rsidRPr="0047666A">
              <w:rPr>
                <w:rFonts w:eastAsia="Arial"/>
                <w:w w:val="101"/>
                <w:sz w:val="17"/>
                <w:szCs w:val="17"/>
              </w:rPr>
              <w:t>.</w:t>
            </w:r>
          </w:p>
        </w:tc>
        <w:tc>
          <w:tcPr>
            <w:tcW w:w="2264" w:type="dxa"/>
            <w:tcBorders>
              <w:top w:val="single" w:sz="6" w:space="0" w:color="000000"/>
              <w:left w:val="single" w:sz="6" w:space="0" w:color="000000"/>
              <w:bottom w:val="single" w:sz="6" w:space="0" w:color="000000"/>
              <w:right w:val="single" w:sz="6" w:space="0" w:color="000000"/>
            </w:tcBorders>
          </w:tcPr>
          <w:p w14:paraId="3D58EB68" w14:textId="77777777" w:rsidR="00EA6FCA" w:rsidRPr="0047666A" w:rsidRDefault="00EA6FCA" w:rsidP="00E60195">
            <w:pPr>
              <w:spacing w:line="200" w:lineRule="exact"/>
              <w:rPr>
                <w:sz w:val="20"/>
              </w:rPr>
            </w:pPr>
          </w:p>
          <w:p w14:paraId="174BD837" w14:textId="77777777" w:rsidR="00EA6FCA" w:rsidRPr="0047666A" w:rsidRDefault="00EA6FCA" w:rsidP="00E60195">
            <w:pPr>
              <w:spacing w:before="12" w:line="260" w:lineRule="exact"/>
              <w:rPr>
                <w:sz w:val="26"/>
                <w:szCs w:val="26"/>
              </w:rPr>
            </w:pPr>
          </w:p>
          <w:p w14:paraId="53B26AE1" w14:textId="77777777" w:rsidR="00EA6FCA" w:rsidRPr="0047666A" w:rsidRDefault="00EA6FCA" w:rsidP="00E60195">
            <w:pPr>
              <w:spacing w:line="253" w:lineRule="auto"/>
              <w:ind w:left="23" w:right="63" w:firstLine="2"/>
              <w:rPr>
                <w:rFonts w:eastAsia="Arial"/>
                <w:sz w:val="17"/>
                <w:szCs w:val="17"/>
              </w:rPr>
            </w:pPr>
            <w:r w:rsidRPr="0047666A">
              <w:rPr>
                <w:rFonts w:eastAsia="Arial"/>
                <w:sz w:val="17"/>
                <w:szCs w:val="17"/>
              </w:rPr>
              <w:t>Posts</w:t>
            </w:r>
            <w:r w:rsidRPr="0047666A">
              <w:rPr>
                <w:rFonts w:eastAsia="Arial"/>
                <w:spacing w:val="5"/>
                <w:sz w:val="17"/>
                <w:szCs w:val="17"/>
              </w:rPr>
              <w:t xml:space="preserve"> </w:t>
            </w:r>
            <w:r w:rsidRPr="0047666A">
              <w:rPr>
                <w:rFonts w:eastAsia="Arial"/>
                <w:sz w:val="17"/>
                <w:szCs w:val="17"/>
              </w:rPr>
              <w:t>have</w:t>
            </w:r>
            <w:r w:rsidRPr="0047666A">
              <w:rPr>
                <w:rFonts w:eastAsia="Arial"/>
                <w:spacing w:val="8"/>
                <w:sz w:val="17"/>
                <w:szCs w:val="17"/>
              </w:rPr>
              <w:t xml:space="preserve"> </w:t>
            </w:r>
            <w:r w:rsidRPr="0047666A">
              <w:rPr>
                <w:rFonts w:eastAsia="Arial"/>
                <w:sz w:val="17"/>
                <w:szCs w:val="17"/>
              </w:rPr>
              <w:t>some</w:t>
            </w:r>
            <w:r w:rsidRPr="0047666A">
              <w:rPr>
                <w:rFonts w:eastAsia="Arial"/>
                <w:spacing w:val="7"/>
                <w:sz w:val="17"/>
                <w:szCs w:val="17"/>
              </w:rPr>
              <w:t xml:space="preserve"> </w:t>
            </w:r>
            <w:r w:rsidRPr="0047666A">
              <w:rPr>
                <w:rFonts w:eastAsia="Arial"/>
                <w:sz w:val="17"/>
                <w:szCs w:val="17"/>
              </w:rPr>
              <w:t>errors</w:t>
            </w:r>
            <w:r w:rsidRPr="0047666A">
              <w:rPr>
                <w:rFonts w:eastAsia="Arial"/>
                <w:spacing w:val="6"/>
                <w:sz w:val="17"/>
                <w:szCs w:val="17"/>
              </w:rPr>
              <w:t xml:space="preserve"> </w:t>
            </w:r>
            <w:r w:rsidRPr="0047666A">
              <w:rPr>
                <w:rFonts w:eastAsia="Arial"/>
                <w:w w:val="102"/>
                <w:sz w:val="17"/>
                <w:szCs w:val="17"/>
              </w:rPr>
              <w:t xml:space="preserve">in </w:t>
            </w:r>
            <w:r w:rsidRPr="0047666A">
              <w:rPr>
                <w:rFonts w:eastAsia="Arial"/>
                <w:sz w:val="17"/>
                <w:szCs w:val="17"/>
              </w:rPr>
              <w:t>clarity</w:t>
            </w:r>
            <w:r w:rsidRPr="0047666A">
              <w:rPr>
                <w:rFonts w:eastAsia="Arial"/>
                <w:spacing w:val="9"/>
                <w:sz w:val="17"/>
                <w:szCs w:val="17"/>
              </w:rPr>
              <w:t xml:space="preserve"> </w:t>
            </w:r>
            <w:r w:rsidRPr="0047666A">
              <w:rPr>
                <w:rFonts w:eastAsia="Arial"/>
                <w:sz w:val="17"/>
                <w:szCs w:val="17"/>
              </w:rPr>
              <w:t>or</w:t>
            </w:r>
            <w:r w:rsidRPr="0047666A">
              <w:rPr>
                <w:rFonts w:eastAsia="Arial"/>
                <w:spacing w:val="3"/>
                <w:sz w:val="17"/>
                <w:szCs w:val="17"/>
              </w:rPr>
              <w:t xml:space="preserve"> </w:t>
            </w:r>
            <w:r w:rsidRPr="0047666A">
              <w:rPr>
                <w:rFonts w:eastAsia="Arial"/>
                <w:w w:val="101"/>
                <w:sz w:val="17"/>
                <w:szCs w:val="17"/>
              </w:rPr>
              <w:t>me</w:t>
            </w:r>
            <w:r w:rsidRPr="0047666A">
              <w:rPr>
                <w:rFonts w:eastAsia="Arial"/>
                <w:w w:val="102"/>
                <w:sz w:val="17"/>
                <w:szCs w:val="17"/>
              </w:rPr>
              <w:t>chani</w:t>
            </w:r>
            <w:r w:rsidRPr="0047666A">
              <w:rPr>
                <w:rFonts w:eastAsia="Arial"/>
                <w:w w:val="101"/>
                <w:sz w:val="17"/>
                <w:szCs w:val="17"/>
              </w:rPr>
              <w:t>cs.</w:t>
            </w:r>
          </w:p>
        </w:tc>
        <w:tc>
          <w:tcPr>
            <w:tcW w:w="2070" w:type="dxa"/>
            <w:tcBorders>
              <w:top w:val="single" w:sz="6" w:space="0" w:color="000000"/>
              <w:left w:val="single" w:sz="6" w:space="0" w:color="000000"/>
              <w:bottom w:val="single" w:sz="6" w:space="0" w:color="000000"/>
              <w:right w:val="single" w:sz="6" w:space="0" w:color="000000"/>
            </w:tcBorders>
          </w:tcPr>
          <w:p w14:paraId="7EBB1CB7" w14:textId="77777777" w:rsidR="00EA6FCA" w:rsidRPr="0047666A" w:rsidRDefault="00EA6FCA" w:rsidP="00E60195">
            <w:pPr>
              <w:spacing w:before="6" w:line="260" w:lineRule="exact"/>
              <w:rPr>
                <w:sz w:val="26"/>
                <w:szCs w:val="26"/>
              </w:rPr>
            </w:pPr>
          </w:p>
          <w:p w14:paraId="6B4996A8" w14:textId="77777777" w:rsidR="00EA6FCA" w:rsidRPr="0047666A" w:rsidRDefault="00EA6FCA" w:rsidP="00E60195">
            <w:pPr>
              <w:spacing w:line="253" w:lineRule="auto"/>
              <w:ind w:left="23" w:right="170" w:firstLine="2"/>
              <w:rPr>
                <w:rFonts w:eastAsia="Arial"/>
                <w:sz w:val="17"/>
                <w:szCs w:val="17"/>
              </w:rPr>
            </w:pPr>
            <w:r w:rsidRPr="0047666A">
              <w:rPr>
                <w:rFonts w:eastAsia="Arial"/>
                <w:sz w:val="17"/>
                <w:szCs w:val="17"/>
              </w:rPr>
              <w:t>Contributes</w:t>
            </w:r>
            <w:r w:rsidRPr="0047666A">
              <w:rPr>
                <w:rFonts w:eastAsia="Arial"/>
                <w:spacing w:val="17"/>
                <w:sz w:val="17"/>
                <w:szCs w:val="17"/>
              </w:rPr>
              <w:t xml:space="preserve"> </w:t>
            </w:r>
            <w:r w:rsidRPr="0047666A">
              <w:rPr>
                <w:rFonts w:eastAsia="Arial"/>
                <w:w w:val="102"/>
                <w:sz w:val="17"/>
                <w:szCs w:val="17"/>
              </w:rPr>
              <w:t xml:space="preserve">valuable </w:t>
            </w:r>
            <w:r w:rsidRPr="0047666A">
              <w:rPr>
                <w:rFonts w:eastAsia="Arial"/>
                <w:sz w:val="17"/>
                <w:szCs w:val="17"/>
              </w:rPr>
              <w:t>information</w:t>
            </w:r>
            <w:r w:rsidRPr="0047666A">
              <w:rPr>
                <w:rFonts w:eastAsia="Arial"/>
                <w:spacing w:val="14"/>
                <w:sz w:val="17"/>
                <w:szCs w:val="17"/>
              </w:rPr>
              <w:t xml:space="preserve"> </w:t>
            </w:r>
            <w:r w:rsidRPr="0047666A">
              <w:rPr>
                <w:rFonts w:eastAsia="Arial"/>
                <w:sz w:val="17"/>
                <w:szCs w:val="17"/>
              </w:rPr>
              <w:t>to</w:t>
            </w:r>
            <w:r w:rsidRPr="0047666A">
              <w:rPr>
                <w:rFonts w:eastAsia="Arial"/>
                <w:spacing w:val="3"/>
                <w:sz w:val="17"/>
                <w:szCs w:val="17"/>
              </w:rPr>
              <w:t xml:space="preserve"> </w:t>
            </w:r>
            <w:r w:rsidRPr="0047666A">
              <w:rPr>
                <w:rFonts w:eastAsia="Arial"/>
                <w:w w:val="102"/>
                <w:sz w:val="17"/>
                <w:szCs w:val="17"/>
              </w:rPr>
              <w:t>di</w:t>
            </w:r>
            <w:r w:rsidRPr="0047666A">
              <w:rPr>
                <w:rFonts w:eastAsia="Arial"/>
                <w:w w:val="101"/>
                <w:sz w:val="17"/>
                <w:szCs w:val="17"/>
              </w:rPr>
              <w:t>scussi</w:t>
            </w:r>
            <w:r w:rsidRPr="0047666A">
              <w:rPr>
                <w:rFonts w:eastAsia="Arial"/>
                <w:w w:val="102"/>
                <w:sz w:val="17"/>
                <w:szCs w:val="17"/>
              </w:rPr>
              <w:t xml:space="preserve">on </w:t>
            </w:r>
            <w:r w:rsidRPr="0047666A">
              <w:rPr>
                <w:rFonts w:eastAsia="Arial"/>
                <w:sz w:val="17"/>
                <w:szCs w:val="17"/>
              </w:rPr>
              <w:t>with</w:t>
            </w:r>
            <w:r w:rsidRPr="0047666A">
              <w:rPr>
                <w:rFonts w:eastAsia="Arial"/>
                <w:spacing w:val="7"/>
                <w:sz w:val="17"/>
                <w:szCs w:val="17"/>
              </w:rPr>
              <w:t xml:space="preserve"> </w:t>
            </w:r>
            <w:r w:rsidRPr="0047666A">
              <w:rPr>
                <w:rFonts w:eastAsia="Arial"/>
                <w:sz w:val="17"/>
                <w:szCs w:val="17"/>
              </w:rPr>
              <w:t>minor</w:t>
            </w:r>
            <w:r w:rsidRPr="0047666A">
              <w:rPr>
                <w:rFonts w:eastAsia="Arial"/>
                <w:spacing w:val="9"/>
                <w:sz w:val="17"/>
                <w:szCs w:val="17"/>
              </w:rPr>
              <w:t xml:space="preserve"> </w:t>
            </w:r>
            <w:r w:rsidRPr="0047666A">
              <w:rPr>
                <w:rFonts w:eastAsia="Arial"/>
                <w:sz w:val="17"/>
                <w:szCs w:val="17"/>
              </w:rPr>
              <w:t>clarity</w:t>
            </w:r>
            <w:r w:rsidRPr="0047666A">
              <w:rPr>
                <w:rFonts w:eastAsia="Arial"/>
                <w:spacing w:val="9"/>
                <w:sz w:val="17"/>
                <w:szCs w:val="17"/>
              </w:rPr>
              <w:t xml:space="preserve"> </w:t>
            </w:r>
            <w:r w:rsidRPr="0047666A">
              <w:rPr>
                <w:rFonts w:eastAsia="Arial"/>
                <w:w w:val="102"/>
                <w:sz w:val="17"/>
                <w:szCs w:val="17"/>
              </w:rPr>
              <w:t>o</w:t>
            </w:r>
            <w:r w:rsidRPr="0047666A">
              <w:rPr>
                <w:rFonts w:eastAsia="Arial"/>
                <w:w w:val="101"/>
                <w:sz w:val="17"/>
                <w:szCs w:val="17"/>
              </w:rPr>
              <w:t xml:space="preserve">r </w:t>
            </w:r>
            <w:r w:rsidRPr="0047666A">
              <w:rPr>
                <w:rFonts w:eastAsia="Arial"/>
                <w:sz w:val="17"/>
                <w:szCs w:val="17"/>
              </w:rPr>
              <w:t>mechanics</w:t>
            </w:r>
            <w:r w:rsidRPr="0047666A">
              <w:rPr>
                <w:rFonts w:eastAsia="Arial"/>
                <w:spacing w:val="13"/>
                <w:sz w:val="17"/>
                <w:szCs w:val="17"/>
              </w:rPr>
              <w:t xml:space="preserve"> </w:t>
            </w:r>
            <w:r w:rsidRPr="0047666A">
              <w:rPr>
                <w:rFonts w:eastAsia="Arial"/>
                <w:w w:val="102"/>
                <w:sz w:val="17"/>
                <w:szCs w:val="17"/>
              </w:rPr>
              <w:t>e</w:t>
            </w:r>
            <w:r w:rsidRPr="0047666A">
              <w:rPr>
                <w:rFonts w:eastAsia="Arial"/>
                <w:w w:val="101"/>
                <w:sz w:val="17"/>
                <w:szCs w:val="17"/>
              </w:rPr>
              <w:t>rrors.</w:t>
            </w:r>
          </w:p>
        </w:tc>
        <w:tc>
          <w:tcPr>
            <w:tcW w:w="2167" w:type="dxa"/>
            <w:tcBorders>
              <w:top w:val="single" w:sz="6" w:space="0" w:color="000000"/>
              <w:left w:val="single" w:sz="6" w:space="0" w:color="000000"/>
              <w:bottom w:val="single" w:sz="6" w:space="0" w:color="000000"/>
              <w:right w:val="single" w:sz="6" w:space="0" w:color="000000"/>
            </w:tcBorders>
          </w:tcPr>
          <w:p w14:paraId="0125A6BE" w14:textId="77777777" w:rsidR="00EA6FCA" w:rsidRPr="0047666A" w:rsidRDefault="00EA6FCA" w:rsidP="00E60195">
            <w:pPr>
              <w:spacing w:before="59" w:line="253" w:lineRule="auto"/>
              <w:ind w:left="23" w:right="71" w:firstLine="2"/>
              <w:rPr>
                <w:rFonts w:eastAsia="Arial"/>
                <w:sz w:val="17"/>
                <w:szCs w:val="17"/>
              </w:rPr>
            </w:pPr>
            <w:r w:rsidRPr="0047666A">
              <w:rPr>
                <w:rFonts w:eastAsia="Arial"/>
                <w:sz w:val="17"/>
                <w:szCs w:val="17"/>
              </w:rPr>
              <w:t>Contributes</w:t>
            </w:r>
            <w:r w:rsidRPr="0047666A">
              <w:rPr>
                <w:rFonts w:eastAsia="Arial"/>
                <w:spacing w:val="17"/>
                <w:sz w:val="17"/>
                <w:szCs w:val="17"/>
              </w:rPr>
              <w:t xml:space="preserve"> </w:t>
            </w:r>
            <w:r w:rsidRPr="0047666A">
              <w:rPr>
                <w:rFonts w:eastAsia="Arial"/>
                <w:sz w:val="17"/>
                <w:szCs w:val="17"/>
              </w:rPr>
              <w:t>to</w:t>
            </w:r>
            <w:r w:rsidRPr="0047666A">
              <w:rPr>
                <w:rFonts w:eastAsia="Arial"/>
                <w:spacing w:val="3"/>
                <w:sz w:val="17"/>
                <w:szCs w:val="17"/>
              </w:rPr>
              <w:t xml:space="preserve"> </w:t>
            </w:r>
            <w:r w:rsidRPr="0047666A">
              <w:rPr>
                <w:rFonts w:eastAsia="Arial"/>
                <w:w w:val="102"/>
                <w:sz w:val="17"/>
                <w:szCs w:val="17"/>
              </w:rPr>
              <w:t>di</w:t>
            </w:r>
            <w:r w:rsidRPr="0047666A">
              <w:rPr>
                <w:rFonts w:eastAsia="Arial"/>
                <w:w w:val="101"/>
                <w:sz w:val="17"/>
                <w:szCs w:val="17"/>
              </w:rPr>
              <w:t>scussi</w:t>
            </w:r>
            <w:r w:rsidRPr="0047666A">
              <w:rPr>
                <w:rFonts w:eastAsia="Arial"/>
                <w:w w:val="102"/>
                <w:sz w:val="17"/>
                <w:szCs w:val="17"/>
              </w:rPr>
              <w:t xml:space="preserve">on </w:t>
            </w:r>
            <w:r w:rsidRPr="0047666A">
              <w:rPr>
                <w:rFonts w:eastAsia="Arial"/>
                <w:sz w:val="17"/>
                <w:szCs w:val="17"/>
              </w:rPr>
              <w:t>with</w:t>
            </w:r>
            <w:r w:rsidRPr="0047666A">
              <w:rPr>
                <w:rFonts w:eastAsia="Arial"/>
                <w:spacing w:val="7"/>
                <w:sz w:val="17"/>
                <w:szCs w:val="17"/>
              </w:rPr>
              <w:t xml:space="preserve"> </w:t>
            </w:r>
            <w:r w:rsidRPr="0047666A">
              <w:rPr>
                <w:rFonts w:eastAsia="Arial"/>
                <w:sz w:val="17"/>
                <w:szCs w:val="17"/>
              </w:rPr>
              <w:t>clea</w:t>
            </w:r>
            <w:r w:rsidRPr="0047666A">
              <w:rPr>
                <w:rFonts w:eastAsia="Arial"/>
                <w:spacing w:val="-10"/>
                <w:sz w:val="17"/>
                <w:szCs w:val="17"/>
              </w:rPr>
              <w:t>r</w:t>
            </w:r>
            <w:r w:rsidRPr="0047666A">
              <w:rPr>
                <w:rFonts w:eastAsia="Arial"/>
                <w:sz w:val="17"/>
                <w:szCs w:val="17"/>
              </w:rPr>
              <w:t>,</w:t>
            </w:r>
            <w:r w:rsidRPr="0047666A">
              <w:rPr>
                <w:rFonts w:eastAsia="Arial"/>
                <w:spacing w:val="8"/>
                <w:sz w:val="17"/>
                <w:szCs w:val="17"/>
              </w:rPr>
              <w:t xml:space="preserve"> </w:t>
            </w:r>
            <w:r w:rsidRPr="0047666A">
              <w:rPr>
                <w:rFonts w:eastAsia="Arial"/>
                <w:w w:val="102"/>
                <w:sz w:val="17"/>
                <w:szCs w:val="17"/>
              </w:rPr>
              <w:t xml:space="preserve">concise </w:t>
            </w:r>
            <w:r w:rsidRPr="0047666A">
              <w:rPr>
                <w:rFonts w:eastAsia="Arial"/>
                <w:sz w:val="17"/>
                <w:szCs w:val="17"/>
              </w:rPr>
              <w:t>comments</w:t>
            </w:r>
            <w:r w:rsidRPr="0047666A">
              <w:rPr>
                <w:rFonts w:eastAsia="Arial"/>
                <w:spacing w:val="12"/>
                <w:sz w:val="17"/>
                <w:szCs w:val="17"/>
              </w:rPr>
              <w:t xml:space="preserve"> </w:t>
            </w:r>
            <w:r w:rsidRPr="0047666A">
              <w:rPr>
                <w:rFonts w:eastAsia="Arial"/>
                <w:sz w:val="17"/>
                <w:szCs w:val="17"/>
              </w:rPr>
              <w:t>formatted</w:t>
            </w:r>
            <w:r w:rsidRPr="0047666A">
              <w:rPr>
                <w:rFonts w:eastAsia="Arial"/>
                <w:spacing w:val="11"/>
                <w:sz w:val="17"/>
                <w:szCs w:val="17"/>
              </w:rPr>
              <w:t xml:space="preserve"> </w:t>
            </w:r>
            <w:r w:rsidRPr="0047666A">
              <w:rPr>
                <w:rFonts w:eastAsia="Arial"/>
                <w:sz w:val="17"/>
                <w:szCs w:val="17"/>
              </w:rPr>
              <w:t>in</w:t>
            </w:r>
            <w:r w:rsidRPr="0047666A">
              <w:rPr>
                <w:rFonts w:eastAsia="Arial"/>
                <w:spacing w:val="4"/>
                <w:sz w:val="17"/>
                <w:szCs w:val="17"/>
              </w:rPr>
              <w:t xml:space="preserve"> </w:t>
            </w:r>
            <w:r w:rsidRPr="0047666A">
              <w:rPr>
                <w:rFonts w:eastAsia="Arial"/>
                <w:w w:val="102"/>
                <w:sz w:val="17"/>
                <w:szCs w:val="17"/>
              </w:rPr>
              <w:t xml:space="preserve">an </w:t>
            </w:r>
            <w:proofErr w:type="gramStart"/>
            <w:r w:rsidRPr="0047666A">
              <w:rPr>
                <w:rFonts w:eastAsia="Arial"/>
                <w:sz w:val="17"/>
                <w:szCs w:val="17"/>
              </w:rPr>
              <w:t>easy</w:t>
            </w:r>
            <w:r w:rsidRPr="0047666A">
              <w:rPr>
                <w:rFonts w:eastAsia="Arial"/>
                <w:spacing w:val="6"/>
                <w:sz w:val="17"/>
                <w:szCs w:val="17"/>
              </w:rPr>
              <w:t xml:space="preserve"> </w:t>
            </w:r>
            <w:r w:rsidRPr="0047666A">
              <w:rPr>
                <w:rFonts w:eastAsia="Arial"/>
                <w:sz w:val="17"/>
                <w:szCs w:val="17"/>
              </w:rPr>
              <w:t>to</w:t>
            </w:r>
            <w:r w:rsidRPr="0047666A">
              <w:rPr>
                <w:rFonts w:eastAsia="Arial"/>
                <w:spacing w:val="3"/>
                <w:sz w:val="17"/>
                <w:szCs w:val="17"/>
              </w:rPr>
              <w:t xml:space="preserve"> </w:t>
            </w:r>
            <w:r w:rsidRPr="0047666A">
              <w:rPr>
                <w:rFonts w:eastAsia="Arial"/>
                <w:sz w:val="17"/>
                <w:szCs w:val="17"/>
              </w:rPr>
              <w:t>read</w:t>
            </w:r>
            <w:proofErr w:type="gramEnd"/>
            <w:r w:rsidRPr="0047666A">
              <w:rPr>
                <w:rFonts w:eastAsia="Arial"/>
                <w:spacing w:val="8"/>
                <w:sz w:val="17"/>
                <w:szCs w:val="17"/>
              </w:rPr>
              <w:t xml:space="preserve"> </w:t>
            </w:r>
            <w:r w:rsidRPr="0047666A">
              <w:rPr>
                <w:rFonts w:eastAsia="Arial"/>
                <w:sz w:val="17"/>
                <w:szCs w:val="17"/>
              </w:rPr>
              <w:t>style</w:t>
            </w:r>
            <w:r w:rsidRPr="0047666A">
              <w:rPr>
                <w:rFonts w:eastAsia="Arial"/>
                <w:spacing w:val="7"/>
                <w:sz w:val="17"/>
                <w:szCs w:val="17"/>
              </w:rPr>
              <w:t xml:space="preserve"> </w:t>
            </w:r>
            <w:r w:rsidRPr="0047666A">
              <w:rPr>
                <w:rFonts w:eastAsia="Arial"/>
                <w:sz w:val="17"/>
                <w:szCs w:val="17"/>
              </w:rPr>
              <w:t>that</w:t>
            </w:r>
            <w:r w:rsidRPr="0047666A">
              <w:rPr>
                <w:rFonts w:eastAsia="Arial"/>
                <w:spacing w:val="6"/>
                <w:sz w:val="17"/>
                <w:szCs w:val="17"/>
              </w:rPr>
              <w:t xml:space="preserve"> </w:t>
            </w:r>
            <w:r w:rsidRPr="0047666A">
              <w:rPr>
                <w:rFonts w:eastAsia="Arial"/>
                <w:w w:val="102"/>
                <w:sz w:val="17"/>
                <w:szCs w:val="17"/>
              </w:rPr>
              <w:t>i</w:t>
            </w:r>
            <w:r w:rsidRPr="0047666A">
              <w:rPr>
                <w:rFonts w:eastAsia="Arial"/>
                <w:w w:val="101"/>
                <w:sz w:val="17"/>
                <w:szCs w:val="17"/>
              </w:rPr>
              <w:t xml:space="preserve">s </w:t>
            </w:r>
            <w:r w:rsidRPr="0047666A">
              <w:rPr>
                <w:rFonts w:eastAsia="Arial"/>
                <w:sz w:val="17"/>
                <w:szCs w:val="17"/>
              </w:rPr>
              <w:t>free</w:t>
            </w:r>
            <w:r w:rsidRPr="0047666A">
              <w:rPr>
                <w:rFonts w:eastAsia="Arial"/>
                <w:spacing w:val="6"/>
                <w:sz w:val="17"/>
                <w:szCs w:val="17"/>
              </w:rPr>
              <w:t xml:space="preserve"> </w:t>
            </w:r>
            <w:r w:rsidRPr="0047666A">
              <w:rPr>
                <w:rFonts w:eastAsia="Arial"/>
                <w:sz w:val="17"/>
                <w:szCs w:val="17"/>
              </w:rPr>
              <w:t>of</w:t>
            </w:r>
            <w:r w:rsidRPr="0047666A">
              <w:rPr>
                <w:rFonts w:eastAsia="Arial"/>
                <w:spacing w:val="3"/>
                <w:sz w:val="17"/>
                <w:szCs w:val="17"/>
              </w:rPr>
              <w:t xml:space="preserve"> </w:t>
            </w:r>
            <w:r w:rsidRPr="0047666A">
              <w:rPr>
                <w:rFonts w:eastAsia="Arial"/>
                <w:sz w:val="17"/>
                <w:szCs w:val="17"/>
              </w:rPr>
              <w:t>grammatical</w:t>
            </w:r>
            <w:r w:rsidRPr="0047666A">
              <w:rPr>
                <w:rFonts w:eastAsia="Arial"/>
                <w:spacing w:val="15"/>
                <w:sz w:val="17"/>
                <w:szCs w:val="17"/>
              </w:rPr>
              <w:t xml:space="preserve"> </w:t>
            </w:r>
            <w:r w:rsidRPr="0047666A">
              <w:rPr>
                <w:rFonts w:eastAsia="Arial"/>
                <w:w w:val="102"/>
                <w:sz w:val="17"/>
                <w:szCs w:val="17"/>
              </w:rPr>
              <w:t>o</w:t>
            </w:r>
            <w:r w:rsidRPr="0047666A">
              <w:rPr>
                <w:rFonts w:eastAsia="Arial"/>
                <w:w w:val="101"/>
                <w:sz w:val="17"/>
                <w:szCs w:val="17"/>
              </w:rPr>
              <w:t xml:space="preserve">r </w:t>
            </w:r>
            <w:r w:rsidRPr="0047666A">
              <w:rPr>
                <w:rFonts w:eastAsia="Arial"/>
                <w:sz w:val="17"/>
                <w:szCs w:val="17"/>
              </w:rPr>
              <w:t>spelling</w:t>
            </w:r>
            <w:r w:rsidRPr="0047666A">
              <w:rPr>
                <w:rFonts w:eastAsia="Arial"/>
                <w:spacing w:val="13"/>
                <w:sz w:val="17"/>
                <w:szCs w:val="17"/>
              </w:rPr>
              <w:t xml:space="preserve"> </w:t>
            </w:r>
            <w:r w:rsidRPr="0047666A">
              <w:rPr>
                <w:rFonts w:eastAsia="Arial"/>
                <w:w w:val="102"/>
                <w:sz w:val="17"/>
                <w:szCs w:val="17"/>
              </w:rPr>
              <w:t>e</w:t>
            </w:r>
            <w:r w:rsidRPr="0047666A">
              <w:rPr>
                <w:rFonts w:eastAsia="Arial"/>
                <w:w w:val="101"/>
                <w:sz w:val="17"/>
                <w:szCs w:val="17"/>
              </w:rPr>
              <w:t>rrors.</w:t>
            </w:r>
          </w:p>
        </w:tc>
      </w:tr>
    </w:tbl>
    <w:p w14:paraId="4DD9456E" w14:textId="77777777" w:rsidR="00171C43" w:rsidRPr="0047666A" w:rsidRDefault="00171C43" w:rsidP="00895280"/>
    <w:p w14:paraId="23B46002" w14:textId="43498369" w:rsidR="00895280" w:rsidRPr="0047666A" w:rsidRDefault="00895280" w:rsidP="00895280">
      <w:pPr>
        <w:pStyle w:val="Heading2"/>
        <w:rPr>
          <w:rFonts w:ascii="Times New Roman" w:hAnsi="Times New Roman" w:cs="Times New Roman"/>
          <w:b/>
          <w:bCs/>
          <w:smallCaps/>
          <w:color w:val="auto"/>
          <w:u w:val="single"/>
        </w:rPr>
      </w:pPr>
      <w:r w:rsidRPr="0047666A">
        <w:rPr>
          <w:rFonts w:ascii="Times New Roman" w:hAnsi="Times New Roman" w:cs="Times New Roman"/>
          <w:b/>
          <w:bCs/>
          <w:smallCaps/>
          <w:color w:val="auto"/>
          <w:u w:val="single"/>
        </w:rPr>
        <w:t>Case Briefs</w:t>
      </w:r>
    </w:p>
    <w:p w14:paraId="080AAB71" w14:textId="51D439D3" w:rsidR="00895280" w:rsidRPr="0047666A" w:rsidRDefault="00895280" w:rsidP="000270F7">
      <w:pPr>
        <w:rPr>
          <w:b/>
          <w:bCs/>
          <w:szCs w:val="24"/>
        </w:rPr>
      </w:pPr>
    </w:p>
    <w:p w14:paraId="55BB3C40" w14:textId="1D32D980" w:rsidR="00171C43" w:rsidRPr="0047666A" w:rsidRDefault="009440B0" w:rsidP="000270F7">
      <w:r w:rsidRPr="00A62DBE">
        <w:rPr>
          <w:b/>
          <w:bCs/>
        </w:rPr>
        <w:t>Sixty</w:t>
      </w:r>
      <w:r w:rsidR="00053A3B" w:rsidRPr="00A62DBE">
        <w:rPr>
          <w:b/>
          <w:bCs/>
        </w:rPr>
        <w:t xml:space="preserve"> points of your final grade (12%)</w:t>
      </w:r>
      <w:r w:rsidR="00053A3B" w:rsidRPr="0047666A">
        <w:t xml:space="preserve"> is based on your completion of two case brief assignments you will complete on Sakai. In the first week of class, I will walk you through the process of briefing a case. This practice is crucial in the legal field</w:t>
      </w:r>
      <w:r w:rsidR="0038098D" w:rsidRPr="0047666A">
        <w:t>.</w:t>
      </w:r>
      <w:r w:rsidR="00053A3B" w:rsidRPr="0047666A">
        <w:t xml:space="preserve"> I briefed hundreds of cases during my time in law school, and I</w:t>
      </w:r>
      <w:r w:rsidR="0038098D" w:rsidRPr="0047666A">
        <w:t xml:space="preserve"> strongly encourage you to brief each case you read during this course.</w:t>
      </w:r>
    </w:p>
    <w:p w14:paraId="23FDB974" w14:textId="57C050FC" w:rsidR="0038098D" w:rsidRPr="0047666A" w:rsidRDefault="0038098D" w:rsidP="000270F7"/>
    <w:p w14:paraId="07EFB615" w14:textId="1C03131C" w:rsidR="0038098D" w:rsidRPr="0047666A" w:rsidRDefault="0038098D" w:rsidP="000270F7">
      <w:r w:rsidRPr="0047666A">
        <w:t xml:space="preserve">Your first case brief </w:t>
      </w:r>
      <w:r w:rsidRPr="0047666A">
        <w:rPr>
          <w:b/>
          <w:bCs/>
        </w:rPr>
        <w:t>(</w:t>
      </w:r>
      <w:r w:rsidR="009440B0">
        <w:rPr>
          <w:b/>
          <w:bCs/>
        </w:rPr>
        <w:t>30</w:t>
      </w:r>
      <w:r w:rsidRPr="0047666A">
        <w:rPr>
          <w:b/>
          <w:bCs/>
        </w:rPr>
        <w:t xml:space="preserve"> points)</w:t>
      </w:r>
      <w:r w:rsidRPr="0047666A">
        <w:t xml:space="preserve"> will be due at the </w:t>
      </w:r>
      <w:r w:rsidR="009440B0">
        <w:t>beginning of the second</w:t>
      </w:r>
      <w:r w:rsidRPr="0047666A">
        <w:t xml:space="preserve"> week of classes. This brief will be on</w:t>
      </w:r>
      <w:r w:rsidR="009440B0">
        <w:t xml:space="preserve"> </w:t>
      </w:r>
      <w:r w:rsidR="009440B0">
        <w:rPr>
          <w:i/>
          <w:iCs/>
        </w:rPr>
        <w:t>New York Times v. United States</w:t>
      </w:r>
      <w:r w:rsidR="009440B0">
        <w:t>,</w:t>
      </w:r>
      <w:r w:rsidRPr="0047666A">
        <w:t xml:space="preserve"> a seminal First Amendment case</w:t>
      </w:r>
      <w:r w:rsidR="00092679">
        <w:t>, and</w:t>
      </w:r>
      <w:r w:rsidRPr="0047666A">
        <w:t xml:space="preserve"> everyone will complete their first brief on the same case. I will return your first brief with feedback.</w:t>
      </w:r>
    </w:p>
    <w:p w14:paraId="492A8FFC" w14:textId="00E280CE" w:rsidR="0038098D" w:rsidRPr="0047666A" w:rsidRDefault="0038098D" w:rsidP="000270F7"/>
    <w:p w14:paraId="1EBC3C76" w14:textId="01573090" w:rsidR="00E30275" w:rsidRPr="00092679" w:rsidRDefault="0038098D" w:rsidP="00092679">
      <w:r w:rsidRPr="0047666A">
        <w:t xml:space="preserve">Your second case brief </w:t>
      </w:r>
      <w:r w:rsidRPr="0047666A">
        <w:rPr>
          <w:b/>
          <w:bCs/>
        </w:rPr>
        <w:t>(</w:t>
      </w:r>
      <w:r w:rsidR="009440B0">
        <w:rPr>
          <w:b/>
          <w:bCs/>
        </w:rPr>
        <w:t>30</w:t>
      </w:r>
      <w:r w:rsidRPr="0047666A">
        <w:rPr>
          <w:b/>
          <w:bCs/>
        </w:rPr>
        <w:t xml:space="preserve"> points)</w:t>
      </w:r>
      <w:r w:rsidRPr="0047666A">
        <w:t xml:space="preserve"> will be due </w:t>
      </w:r>
      <w:r w:rsidR="00092679">
        <w:t xml:space="preserve">during the third week of classes. This brief will be on a case relating to your track in the journalism school (Advertising/Strategic Communication/PR </w:t>
      </w:r>
      <w:r w:rsidR="00092679">
        <w:rPr>
          <w:i/>
          <w:iCs/>
        </w:rPr>
        <w:t xml:space="preserve">or </w:t>
      </w:r>
      <w:r w:rsidR="00092679">
        <w:t>Journalism). I will return your second brief with feedback.</w:t>
      </w:r>
    </w:p>
    <w:p w14:paraId="2ECD3173" w14:textId="10EEE29F" w:rsidR="00E30275" w:rsidRPr="0047666A" w:rsidRDefault="00E30275" w:rsidP="00E30275"/>
    <w:p w14:paraId="37789912" w14:textId="48A0A8B2" w:rsidR="00E30275" w:rsidRPr="0047666A" w:rsidRDefault="00E30275" w:rsidP="00E30275">
      <w:r w:rsidRPr="0047666A">
        <w:t>A case brief should include the facts, issue, holding, and rationale of the case</w:t>
      </w:r>
      <w:r w:rsidR="00874045" w:rsidRPr="0047666A">
        <w:t>, as well as a discussion of any concurrences and dissents.</w:t>
      </w:r>
    </w:p>
    <w:p w14:paraId="50EE7EB1" w14:textId="687F296F" w:rsidR="00E30275" w:rsidRPr="0047666A" w:rsidRDefault="00E30275" w:rsidP="00E30275"/>
    <w:p w14:paraId="71657F0F" w14:textId="07D23BFA" w:rsidR="00E30275" w:rsidRPr="0047666A" w:rsidRDefault="00E30275" w:rsidP="00E30275">
      <w:r w:rsidRPr="0047666A">
        <w:rPr>
          <w:b/>
          <w:bCs/>
        </w:rPr>
        <w:lastRenderedPageBreak/>
        <w:t>Facts</w:t>
      </w:r>
      <w:r w:rsidRPr="0047666A">
        <w:t xml:space="preserve">: Summary of the case and the process leading to the Supreme Court. </w:t>
      </w:r>
      <w:r w:rsidR="00874045" w:rsidRPr="0047666A">
        <w:t xml:space="preserve">Think of this section as answering the 5 </w:t>
      </w:r>
      <w:proofErr w:type="spellStart"/>
      <w:r w:rsidR="00874045" w:rsidRPr="0047666A">
        <w:t>Ws</w:t>
      </w:r>
      <w:proofErr w:type="spellEnd"/>
      <w:r w:rsidR="00874045" w:rsidRPr="0047666A">
        <w:t xml:space="preserve"> (who/what/where/when/why).</w:t>
      </w:r>
    </w:p>
    <w:p w14:paraId="29BCB087" w14:textId="46CCFD9D" w:rsidR="00E30275" w:rsidRPr="0047666A" w:rsidRDefault="00E30275" w:rsidP="00E30275"/>
    <w:p w14:paraId="412A5051" w14:textId="398836D9" w:rsidR="00E30275" w:rsidRPr="0047666A" w:rsidRDefault="00E30275" w:rsidP="00E30275">
      <w:r w:rsidRPr="0047666A">
        <w:rPr>
          <w:b/>
          <w:bCs/>
        </w:rPr>
        <w:t xml:space="preserve">Issue: </w:t>
      </w:r>
      <w:r w:rsidR="00874045" w:rsidRPr="0047666A">
        <w:t>What is the core legal problem that the Court is ruling on? This should be phrased as a yes/no question.</w:t>
      </w:r>
    </w:p>
    <w:p w14:paraId="39ACE286" w14:textId="387AF14B" w:rsidR="00874045" w:rsidRPr="0047666A" w:rsidRDefault="00874045" w:rsidP="00E30275"/>
    <w:p w14:paraId="5F879014" w14:textId="5B7AA6D1" w:rsidR="00874045" w:rsidRPr="0047666A" w:rsidRDefault="00874045" w:rsidP="00E30275">
      <w:r w:rsidRPr="0047666A">
        <w:rPr>
          <w:b/>
          <w:bCs/>
        </w:rPr>
        <w:t xml:space="preserve">Holding: </w:t>
      </w:r>
      <w:r w:rsidRPr="0047666A">
        <w:t>What is the answer to the issue? This section should also include a one-statement of the rule the Court establishes.</w:t>
      </w:r>
    </w:p>
    <w:p w14:paraId="0B5E7D5D" w14:textId="42FC1FAB" w:rsidR="00874045" w:rsidRPr="0047666A" w:rsidRDefault="00874045" w:rsidP="00E30275"/>
    <w:p w14:paraId="5D57B684" w14:textId="24FC7703" w:rsidR="00874045" w:rsidRPr="0047666A" w:rsidRDefault="00874045" w:rsidP="00E30275">
      <w:r w:rsidRPr="0047666A">
        <w:rPr>
          <w:b/>
          <w:bCs/>
        </w:rPr>
        <w:t xml:space="preserve">Analysis: </w:t>
      </w:r>
      <w:r w:rsidRPr="0047666A">
        <w:t>Why did the court rule the way that it did?</w:t>
      </w:r>
    </w:p>
    <w:p w14:paraId="046E847C" w14:textId="1EDD4D16" w:rsidR="00874045" w:rsidRPr="0047666A" w:rsidRDefault="00874045" w:rsidP="00E30275"/>
    <w:p w14:paraId="2AE2F5C6" w14:textId="18CF056D" w:rsidR="00874045" w:rsidRPr="0047666A" w:rsidRDefault="00874045" w:rsidP="00E30275">
      <w:r w:rsidRPr="0047666A">
        <w:rPr>
          <w:b/>
          <w:bCs/>
        </w:rPr>
        <w:t>Concurrences/Dissents</w:t>
      </w:r>
      <w:r w:rsidRPr="0047666A">
        <w:t>: Discuss the reasoning for any concurrences or dissents.</w:t>
      </w:r>
    </w:p>
    <w:p w14:paraId="590FE862" w14:textId="5252E3DF" w:rsidR="00745EA2" w:rsidRPr="0047666A" w:rsidRDefault="00745EA2" w:rsidP="00E30275"/>
    <w:p w14:paraId="50FCCDE8" w14:textId="30325232" w:rsidR="00745EA2" w:rsidRPr="0047666A" w:rsidRDefault="00745EA2" w:rsidP="00745EA2">
      <w:pPr>
        <w:rPr>
          <w:b/>
          <w:bCs/>
        </w:rPr>
      </w:pPr>
      <w:r w:rsidRPr="0047666A">
        <w:rPr>
          <w:b/>
          <w:bCs/>
        </w:rPr>
        <w:t xml:space="preserve">Format: </w:t>
      </w:r>
      <w:r w:rsidRPr="0047666A">
        <w:t>The body of your report must be double-spaced and have 1-inch margins. Your references page must be single spaced. Your references page can use any citation style, just be consistent. Please use either 11 or 12-point Times New Roman or Century font. Your brief will likely be 1-2 pages, but there is no explicit length requirement. A professor once told me that a length requirement should be “however long you need to do good work,” and I hope to abide by that philosophy in our classroom.</w:t>
      </w:r>
    </w:p>
    <w:p w14:paraId="1992C744" w14:textId="77777777" w:rsidR="00171C43" w:rsidRPr="0047666A" w:rsidRDefault="00171C43" w:rsidP="000270F7">
      <w:pPr>
        <w:rPr>
          <w:b/>
          <w:bCs/>
          <w:szCs w:val="24"/>
        </w:rPr>
      </w:pPr>
    </w:p>
    <w:p w14:paraId="12CC9BDC" w14:textId="3EAEF5CE" w:rsidR="00895280" w:rsidRPr="0047666A" w:rsidRDefault="00895280" w:rsidP="00895280">
      <w:pPr>
        <w:pStyle w:val="Heading2"/>
        <w:rPr>
          <w:rFonts w:ascii="Times New Roman" w:hAnsi="Times New Roman" w:cs="Times New Roman"/>
          <w:b/>
          <w:bCs/>
          <w:smallCaps/>
          <w:color w:val="auto"/>
          <w:u w:val="single"/>
        </w:rPr>
      </w:pPr>
      <w:r w:rsidRPr="0047666A">
        <w:rPr>
          <w:rFonts w:ascii="Times New Roman" w:hAnsi="Times New Roman" w:cs="Times New Roman"/>
          <w:b/>
          <w:bCs/>
          <w:smallCaps/>
          <w:color w:val="auto"/>
          <w:u w:val="single"/>
        </w:rPr>
        <w:t>Exams</w:t>
      </w:r>
    </w:p>
    <w:p w14:paraId="4F33D704" w14:textId="45F7E042" w:rsidR="00895280" w:rsidRPr="0047666A" w:rsidRDefault="00895280" w:rsidP="000270F7">
      <w:pPr>
        <w:rPr>
          <w:b/>
          <w:bCs/>
          <w:szCs w:val="24"/>
        </w:rPr>
      </w:pPr>
    </w:p>
    <w:p w14:paraId="51631739" w14:textId="56620EA3" w:rsidR="00171C43" w:rsidRPr="0047666A" w:rsidRDefault="00A14DD5" w:rsidP="000270F7">
      <w:r>
        <w:rPr>
          <w:b/>
          <w:bCs/>
        </w:rPr>
        <w:t>Three hundred</w:t>
      </w:r>
      <w:r w:rsidR="0038098D" w:rsidRPr="0047666A">
        <w:rPr>
          <w:b/>
          <w:bCs/>
        </w:rPr>
        <w:t xml:space="preserve"> points of your final grade</w:t>
      </w:r>
      <w:r w:rsidR="0038098D" w:rsidRPr="0047666A">
        <w:t xml:space="preserve"> (</w:t>
      </w:r>
      <w:r w:rsidR="00A62DBE">
        <w:t>6</w:t>
      </w:r>
      <w:r w:rsidR="0038098D" w:rsidRPr="0047666A">
        <w:t>0%) is based on a midterm</w:t>
      </w:r>
      <w:r w:rsidR="00BD50AF" w:rsidRPr="0047666A">
        <w:t xml:space="preserve"> </w:t>
      </w:r>
      <w:r w:rsidR="00BD50AF" w:rsidRPr="0047666A">
        <w:rPr>
          <w:b/>
          <w:bCs/>
        </w:rPr>
        <w:t>(</w:t>
      </w:r>
      <w:r w:rsidR="00092679">
        <w:rPr>
          <w:b/>
          <w:bCs/>
        </w:rPr>
        <w:t>June 3</w:t>
      </w:r>
      <w:r w:rsidR="00C8776E">
        <w:rPr>
          <w:b/>
          <w:bCs/>
        </w:rPr>
        <w:t xml:space="preserve">, </w:t>
      </w:r>
      <w:r w:rsidR="00BD50AF" w:rsidRPr="0047666A">
        <w:rPr>
          <w:b/>
          <w:bCs/>
        </w:rPr>
        <w:t>100 points)</w:t>
      </w:r>
      <w:r w:rsidR="0038098D" w:rsidRPr="0047666A">
        <w:t xml:space="preserve"> and final exam </w:t>
      </w:r>
      <w:r w:rsidR="00BD50AF" w:rsidRPr="0047666A">
        <w:rPr>
          <w:b/>
          <w:bCs/>
        </w:rPr>
        <w:t>(</w:t>
      </w:r>
      <w:r w:rsidR="00A80DBD">
        <w:rPr>
          <w:b/>
          <w:bCs/>
        </w:rPr>
        <w:t>available June 15-16</w:t>
      </w:r>
      <w:r w:rsidR="00C8776E">
        <w:rPr>
          <w:b/>
          <w:bCs/>
        </w:rPr>
        <w:t xml:space="preserve">, </w:t>
      </w:r>
      <w:r>
        <w:rPr>
          <w:b/>
          <w:bCs/>
        </w:rPr>
        <w:t>20</w:t>
      </w:r>
      <w:r w:rsidR="00BD50AF" w:rsidRPr="0047666A">
        <w:rPr>
          <w:b/>
          <w:bCs/>
        </w:rPr>
        <w:t xml:space="preserve">0 points) </w:t>
      </w:r>
      <w:r w:rsidR="0038098D" w:rsidRPr="0047666A">
        <w:t xml:space="preserve">to be completed </w:t>
      </w:r>
      <w:r w:rsidR="00C8776E">
        <w:t>remotely over Sakai on the assigned day</w:t>
      </w:r>
      <w:r w:rsidR="0038098D" w:rsidRPr="0047666A">
        <w:t xml:space="preserve">. </w:t>
      </w:r>
      <w:r w:rsidR="00BD50AF" w:rsidRPr="0047666A">
        <w:t>Each exam will be open book.</w:t>
      </w:r>
    </w:p>
    <w:p w14:paraId="19E7C3C7" w14:textId="6B4E6B87" w:rsidR="00745EA2" w:rsidRPr="0047666A" w:rsidRDefault="00745EA2" w:rsidP="000270F7"/>
    <w:p w14:paraId="3A8009C3" w14:textId="7D47638F" w:rsidR="00745EA2" w:rsidRPr="0047666A" w:rsidRDefault="00745EA2" w:rsidP="000270F7">
      <w:r w:rsidRPr="0047666A">
        <w:t>Your midterm exam will cover the first half of class material</w:t>
      </w:r>
      <w:r w:rsidR="00BD50AF" w:rsidRPr="0047666A">
        <w:t xml:space="preserve">, while your final exam will predominately cover the second half of class material. </w:t>
      </w:r>
      <w:r w:rsidR="00A62DBE">
        <w:t xml:space="preserve">Approximately two thirds </w:t>
      </w:r>
      <w:r w:rsidR="00BD50AF" w:rsidRPr="0047666A">
        <w:t>of your final exam (1</w:t>
      </w:r>
      <w:r w:rsidR="00A62DBE">
        <w:t>30</w:t>
      </w:r>
      <w:r w:rsidR="00BD50AF" w:rsidRPr="0047666A">
        <w:t xml:space="preserve"> points) will cover post-midterm class material, but </w:t>
      </w:r>
      <w:r w:rsidR="005765AD">
        <w:t xml:space="preserve">the remaining approximately </w:t>
      </w:r>
      <w:r w:rsidR="00BD50AF" w:rsidRPr="0047666A">
        <w:t>one-third of the final exam (</w:t>
      </w:r>
      <w:r w:rsidR="00A62DBE">
        <w:t>70</w:t>
      </w:r>
      <w:r w:rsidR="00BD50AF" w:rsidRPr="0047666A">
        <w:t xml:space="preserve"> points) </w:t>
      </w:r>
      <w:r w:rsidR="00BD50AF" w:rsidRPr="0047666A">
        <w:rPr>
          <w:b/>
          <w:bCs/>
          <w:i/>
          <w:iCs/>
        </w:rPr>
        <w:t xml:space="preserve">may </w:t>
      </w:r>
      <w:r w:rsidR="00BD50AF" w:rsidRPr="0047666A">
        <w:t xml:space="preserve">be cumulative. </w:t>
      </w:r>
    </w:p>
    <w:p w14:paraId="0B4D8288" w14:textId="37956224" w:rsidR="00BD50AF" w:rsidRPr="0047666A" w:rsidRDefault="00BD50AF" w:rsidP="000270F7"/>
    <w:p w14:paraId="78E2C489" w14:textId="67AFDE89" w:rsidR="00BD50AF" w:rsidRPr="0047666A" w:rsidRDefault="00BD50AF" w:rsidP="00BD50AF">
      <w:r w:rsidRPr="0047666A">
        <w:t xml:space="preserve">Your midterm will be a mix of multiple-choice and “problem-solving” questions. The problem-solving questions will be practical exercises that teach you to apply the law you are learning in this course to the kinds of problems professionals encounter in the field. I will give you a real or hypothetical set of facts and then ask you a short set of very specific legal questions. You will identify the relevant legal issue or issues, identify the relevant legal rules and/or case precedents, explain how those rules and/or case precedents apply to the facts of the case, and state your conclusion.  These are open-book exercises, but you can use only your assigned readings – </w:t>
      </w:r>
      <w:r w:rsidRPr="0047666A">
        <w:rPr>
          <w:i/>
        </w:rPr>
        <w:t>no outside research</w:t>
      </w:r>
      <w:r w:rsidRPr="0047666A">
        <w:t xml:space="preserve">.  </w:t>
      </w:r>
    </w:p>
    <w:p w14:paraId="683ADFE1" w14:textId="35ABB9BE" w:rsidR="00BD50AF" w:rsidRPr="0047666A" w:rsidRDefault="00BD50AF" w:rsidP="00BD50AF"/>
    <w:p w14:paraId="1801834B" w14:textId="3C55F6B2" w:rsidR="00BD50AF" w:rsidRPr="0047666A" w:rsidRDefault="00BD50AF" w:rsidP="00BD50AF">
      <w:r w:rsidRPr="0047666A">
        <w:t>Due to the quick turnaround time after your final exam, the final exam will be comprised exclusively of multiple-choice questions.</w:t>
      </w:r>
    </w:p>
    <w:p w14:paraId="48E5EE05" w14:textId="37E90A1D" w:rsidR="008B4106" w:rsidRPr="0047666A" w:rsidRDefault="008B4106" w:rsidP="00BD50AF"/>
    <w:p w14:paraId="0235BB47" w14:textId="4DEC4C6B" w:rsidR="008B4106" w:rsidRPr="0047666A" w:rsidRDefault="008B4106" w:rsidP="008B4106">
      <w:pPr>
        <w:rPr>
          <w:szCs w:val="24"/>
        </w:rPr>
      </w:pPr>
      <w:r w:rsidRPr="0047666A">
        <w:rPr>
          <w:b/>
          <w:szCs w:val="24"/>
        </w:rPr>
        <w:t>Makeup exams will be given only in cases of proven emergencies and then only if I am notified in advance of the scheduled exam.</w:t>
      </w:r>
    </w:p>
    <w:p w14:paraId="5564DC98" w14:textId="77777777" w:rsidR="00171C43" w:rsidRPr="0047666A" w:rsidRDefault="00171C43" w:rsidP="000270F7">
      <w:pPr>
        <w:rPr>
          <w:b/>
          <w:bCs/>
          <w:szCs w:val="24"/>
        </w:rPr>
      </w:pPr>
    </w:p>
    <w:p w14:paraId="6AEA33B4" w14:textId="2B575904" w:rsidR="00AA7C52" w:rsidRPr="0047666A" w:rsidRDefault="00AA7C52" w:rsidP="00AA7C52">
      <w:pPr>
        <w:rPr>
          <w:b/>
          <w:bCs/>
          <w:sz w:val="26"/>
          <w:szCs w:val="26"/>
          <w:u w:val="single"/>
        </w:rPr>
      </w:pPr>
      <w:r w:rsidRPr="0047666A">
        <w:rPr>
          <w:b/>
          <w:bCs/>
          <w:smallCaps/>
          <w:sz w:val="26"/>
          <w:szCs w:val="26"/>
          <w:u w:val="single"/>
        </w:rPr>
        <w:lastRenderedPageBreak/>
        <w:t>Accreditation Values and Competencies</w:t>
      </w:r>
    </w:p>
    <w:p w14:paraId="50FEBD0D" w14:textId="57A78A51" w:rsidR="00AA7C52" w:rsidRPr="0047666A" w:rsidRDefault="00AA7C52" w:rsidP="00AA7C52">
      <w:pPr>
        <w:rPr>
          <w:b/>
          <w:bCs/>
          <w:sz w:val="26"/>
          <w:szCs w:val="26"/>
          <w:u w:val="single"/>
        </w:rPr>
      </w:pPr>
    </w:p>
    <w:p w14:paraId="4DA6687E" w14:textId="1C9774BA" w:rsidR="00AA7C52" w:rsidRPr="0047666A" w:rsidRDefault="00AA7C52" w:rsidP="00AA7C52">
      <w:pPr>
        <w:pStyle w:val="BodyText"/>
        <w:spacing w:after="200"/>
        <w:rPr>
          <w:rFonts w:ascii="Times New Roman" w:eastAsiaTheme="minorEastAsia" w:hAnsi="Times New Roman"/>
          <w:sz w:val="24"/>
          <w:szCs w:val="24"/>
        </w:rPr>
      </w:pPr>
      <w:r w:rsidRPr="0047666A">
        <w:rPr>
          <w:rFonts w:ascii="Times New Roman" w:hAnsi="Times New Roman"/>
          <w:sz w:val="24"/>
          <w:szCs w:val="24"/>
        </w:rPr>
        <w:t>The School of Journalism and Mass</w:t>
      </w:r>
      <w:r w:rsidRPr="0047666A">
        <w:rPr>
          <w:rFonts w:ascii="Times New Roman" w:eastAsiaTheme="minorEastAsia" w:hAnsi="Times New Roman"/>
          <w:sz w:val="24"/>
          <w:szCs w:val="24"/>
        </w:rPr>
        <w:t xml:space="preserve"> </w:t>
      </w:r>
      <w:r w:rsidRPr="0047666A">
        <w:rPr>
          <w:rFonts w:ascii="Times New Roman" w:hAnsi="Times New Roman"/>
          <w:sz w:val="24"/>
          <w:szCs w:val="24"/>
        </w:rPr>
        <w:t>Communication’s accrediting body (AEJMC, The Association for Education in</w:t>
      </w:r>
      <w:r w:rsidRPr="0047666A">
        <w:rPr>
          <w:rFonts w:ascii="Times New Roman" w:eastAsiaTheme="minorEastAsia" w:hAnsi="Times New Roman"/>
          <w:sz w:val="24"/>
          <w:szCs w:val="24"/>
        </w:rPr>
        <w:t xml:space="preserve"> </w:t>
      </w:r>
      <w:r w:rsidRPr="0047666A">
        <w:rPr>
          <w:rFonts w:ascii="Times New Roman" w:hAnsi="Times New Roman"/>
          <w:sz w:val="24"/>
          <w:szCs w:val="24"/>
        </w:rPr>
        <w:t>Journalism and Mass Communication) outlines a number of values you should be aware</w:t>
      </w:r>
      <w:r w:rsidRPr="0047666A">
        <w:rPr>
          <w:rFonts w:ascii="Times New Roman" w:eastAsiaTheme="minorEastAsia" w:hAnsi="Times New Roman"/>
          <w:sz w:val="24"/>
          <w:szCs w:val="24"/>
        </w:rPr>
        <w:t xml:space="preserve"> </w:t>
      </w:r>
      <w:r w:rsidRPr="0047666A">
        <w:rPr>
          <w:rFonts w:ascii="Times New Roman" w:hAnsi="Times New Roman"/>
          <w:sz w:val="24"/>
          <w:szCs w:val="24"/>
        </w:rPr>
        <w:t>of and competencies you should be able to demonstrate by the time you graduate from</w:t>
      </w:r>
      <w:r w:rsidRPr="0047666A">
        <w:rPr>
          <w:rFonts w:ascii="Times New Roman" w:eastAsiaTheme="minorEastAsia" w:hAnsi="Times New Roman"/>
          <w:sz w:val="24"/>
          <w:szCs w:val="24"/>
        </w:rPr>
        <w:t xml:space="preserve"> </w:t>
      </w:r>
      <w:r w:rsidRPr="0047666A">
        <w:rPr>
          <w:rFonts w:ascii="Times New Roman" w:hAnsi="Times New Roman"/>
          <w:sz w:val="24"/>
          <w:szCs w:val="24"/>
        </w:rPr>
        <w:t>our program.</w:t>
      </w:r>
      <w:r w:rsidRPr="0047666A">
        <w:rPr>
          <w:rFonts w:ascii="Times New Roman" w:eastAsiaTheme="minorEastAsia" w:hAnsi="Times New Roman"/>
          <w:sz w:val="24"/>
          <w:szCs w:val="24"/>
        </w:rPr>
        <w:t> </w:t>
      </w:r>
      <w:r w:rsidRPr="0047666A">
        <w:rPr>
          <w:rFonts w:ascii="Times New Roman" w:hAnsi="Times New Roman"/>
          <w:sz w:val="24"/>
          <w:szCs w:val="24"/>
        </w:rPr>
        <w:t xml:space="preserve"> Learn more about them here: </w:t>
      </w:r>
      <w:hyperlink r:id="rId17" w:history="1">
        <w:r w:rsidRPr="0047666A">
          <w:rPr>
            <w:rStyle w:val="Hyperlink"/>
            <w:rFonts w:ascii="Times New Roman" w:eastAsiaTheme="majorEastAsia" w:hAnsi="Times New Roman"/>
            <w:sz w:val="24"/>
            <w:szCs w:val="24"/>
          </w:rPr>
          <w:t>http://hussman.unc.edu/accreditation</w:t>
        </w:r>
      </w:hyperlink>
      <w:r w:rsidRPr="0047666A">
        <w:rPr>
          <w:rStyle w:val="Hyperlink"/>
          <w:rFonts w:ascii="Times New Roman" w:eastAsiaTheme="majorEastAsia" w:hAnsi="Times New Roman"/>
          <w:sz w:val="24"/>
          <w:szCs w:val="24"/>
        </w:rPr>
        <w:t>.</w:t>
      </w:r>
    </w:p>
    <w:p w14:paraId="04038BEF" w14:textId="77777777" w:rsidR="00AA7C52" w:rsidRPr="0047666A" w:rsidRDefault="00AA7C52" w:rsidP="00AA7C52">
      <w:pPr>
        <w:widowControl w:val="0"/>
        <w:rPr>
          <w:szCs w:val="24"/>
        </w:rPr>
      </w:pPr>
      <w:r w:rsidRPr="0047666A">
        <w:rPr>
          <w:szCs w:val="24"/>
        </w:rPr>
        <w:t>No single course could possibly give you all of these values and competencies; but</w:t>
      </w:r>
      <w:r w:rsidRPr="0047666A">
        <w:rPr>
          <w:rFonts w:eastAsiaTheme="minorEastAsia"/>
          <w:szCs w:val="24"/>
        </w:rPr>
        <w:t xml:space="preserve"> </w:t>
      </w:r>
      <w:r w:rsidRPr="0047666A">
        <w:rPr>
          <w:szCs w:val="24"/>
        </w:rPr>
        <w:t>collectively, our classes are designed to build your abilities in each of these areas.</w:t>
      </w:r>
      <w:r w:rsidRPr="0047666A">
        <w:rPr>
          <w:rFonts w:eastAsiaTheme="minorEastAsia"/>
          <w:szCs w:val="24"/>
        </w:rPr>
        <w:t> </w:t>
      </w:r>
      <w:r w:rsidRPr="0047666A">
        <w:rPr>
          <w:szCs w:val="24"/>
        </w:rPr>
        <w:t xml:space="preserve"> In this</w:t>
      </w:r>
      <w:r w:rsidRPr="0047666A">
        <w:rPr>
          <w:rFonts w:eastAsiaTheme="minorEastAsia"/>
          <w:szCs w:val="24"/>
        </w:rPr>
        <w:t xml:space="preserve"> </w:t>
      </w:r>
      <w:r w:rsidRPr="0047666A">
        <w:rPr>
          <w:szCs w:val="24"/>
        </w:rPr>
        <w:t>class, we will these values and competencies:</w:t>
      </w:r>
    </w:p>
    <w:p w14:paraId="171C015B" w14:textId="77777777" w:rsidR="00AA7C52" w:rsidRPr="0047666A" w:rsidRDefault="00AA7C52" w:rsidP="00AA7C52">
      <w:pPr>
        <w:widowControl w:val="0"/>
        <w:rPr>
          <w:szCs w:val="24"/>
        </w:rPr>
      </w:pPr>
    </w:p>
    <w:p w14:paraId="286CB602" w14:textId="77777777" w:rsidR="00AA7C52" w:rsidRPr="0047666A" w:rsidRDefault="00AA7C52" w:rsidP="00AA7C52">
      <w:pPr>
        <w:numPr>
          <w:ilvl w:val="0"/>
          <w:numId w:val="10"/>
        </w:numPr>
        <w:overflowPunct/>
        <w:autoSpaceDE/>
        <w:autoSpaceDN/>
        <w:adjustRightInd/>
        <w:textAlignment w:val="auto"/>
        <w:rPr>
          <w:szCs w:val="24"/>
        </w:rPr>
      </w:pPr>
      <w:r w:rsidRPr="0047666A">
        <w:rPr>
          <w:szCs w:val="24"/>
        </w:rPr>
        <w:t xml:space="preserve">understand and apply the principles and laws of freedom of speech and press, for the country in which the institution that invites ACEJMC is located, as well as receive instruction in and understand the range of systems of freedom of expression around the world, including the right to dissent, to monitor and criticize power, and to assemble and petition for redress of grievances; </w:t>
      </w:r>
    </w:p>
    <w:p w14:paraId="6D8F3C2C" w14:textId="77777777" w:rsidR="00AA7C52" w:rsidRPr="0047666A" w:rsidRDefault="00AA7C52" w:rsidP="00AA7C52">
      <w:pPr>
        <w:numPr>
          <w:ilvl w:val="0"/>
          <w:numId w:val="10"/>
        </w:numPr>
        <w:overflowPunct/>
        <w:autoSpaceDE/>
        <w:autoSpaceDN/>
        <w:adjustRightInd/>
        <w:textAlignment w:val="auto"/>
        <w:rPr>
          <w:szCs w:val="24"/>
        </w:rPr>
      </w:pPr>
      <w:r w:rsidRPr="0047666A">
        <w:rPr>
          <w:szCs w:val="24"/>
        </w:rPr>
        <w:t xml:space="preserve">demonstrate an understanding of professional ethical principles and work ethically in pursuit of truth, accuracy, fairness and diversity; </w:t>
      </w:r>
    </w:p>
    <w:p w14:paraId="2B044ED5" w14:textId="77777777" w:rsidR="00AA7C52" w:rsidRPr="0047666A" w:rsidRDefault="00AA7C52" w:rsidP="00AA7C52">
      <w:pPr>
        <w:numPr>
          <w:ilvl w:val="0"/>
          <w:numId w:val="10"/>
        </w:numPr>
        <w:overflowPunct/>
        <w:autoSpaceDE/>
        <w:autoSpaceDN/>
        <w:adjustRightInd/>
        <w:textAlignment w:val="auto"/>
        <w:rPr>
          <w:szCs w:val="24"/>
        </w:rPr>
      </w:pPr>
      <w:r w:rsidRPr="0047666A">
        <w:rPr>
          <w:szCs w:val="24"/>
        </w:rPr>
        <w:t xml:space="preserve">think critically, creatively and independently; </w:t>
      </w:r>
    </w:p>
    <w:p w14:paraId="5F511C1E" w14:textId="77777777" w:rsidR="00AA7C52" w:rsidRPr="0047666A" w:rsidRDefault="00AA7C52" w:rsidP="00AA7C52">
      <w:pPr>
        <w:numPr>
          <w:ilvl w:val="0"/>
          <w:numId w:val="10"/>
        </w:numPr>
        <w:overflowPunct/>
        <w:autoSpaceDE/>
        <w:autoSpaceDN/>
        <w:adjustRightInd/>
        <w:textAlignment w:val="auto"/>
        <w:rPr>
          <w:szCs w:val="24"/>
        </w:rPr>
      </w:pPr>
      <w:r w:rsidRPr="0047666A">
        <w:rPr>
          <w:szCs w:val="24"/>
        </w:rPr>
        <w:t xml:space="preserve">conduct research and evaluate information by methods appropriate to the communications professions in which they work; </w:t>
      </w:r>
    </w:p>
    <w:p w14:paraId="45B08377" w14:textId="77777777" w:rsidR="00AA7C52" w:rsidRPr="0047666A" w:rsidRDefault="00AA7C52" w:rsidP="00AA7C52">
      <w:pPr>
        <w:numPr>
          <w:ilvl w:val="0"/>
          <w:numId w:val="10"/>
        </w:numPr>
        <w:overflowPunct/>
        <w:autoSpaceDE/>
        <w:autoSpaceDN/>
        <w:adjustRightInd/>
        <w:textAlignment w:val="auto"/>
        <w:rPr>
          <w:szCs w:val="24"/>
        </w:rPr>
      </w:pPr>
      <w:r w:rsidRPr="0047666A">
        <w:rPr>
          <w:szCs w:val="24"/>
        </w:rPr>
        <w:t>write correctly and clearly in forms and styles appropriate for the communications professions, audiences and purposes they serve;</w:t>
      </w:r>
    </w:p>
    <w:p w14:paraId="1FB03A88" w14:textId="77777777" w:rsidR="00AA7C52" w:rsidRPr="0047666A" w:rsidRDefault="00AA7C52" w:rsidP="00AA7C52">
      <w:pPr>
        <w:numPr>
          <w:ilvl w:val="0"/>
          <w:numId w:val="10"/>
        </w:numPr>
        <w:overflowPunct/>
        <w:autoSpaceDE/>
        <w:autoSpaceDN/>
        <w:adjustRightInd/>
        <w:textAlignment w:val="auto"/>
        <w:rPr>
          <w:szCs w:val="24"/>
        </w:rPr>
      </w:pPr>
      <w:r w:rsidRPr="0047666A">
        <w:rPr>
          <w:szCs w:val="24"/>
        </w:rPr>
        <w:t>critically evaluate their own work and that of others for accuracy and fairness, clarity, appropriate style and grammatical correctness;</w:t>
      </w:r>
    </w:p>
    <w:p w14:paraId="46C24621" w14:textId="123F9347" w:rsidR="00AA7C52" w:rsidRPr="0047666A" w:rsidRDefault="00AA7C52" w:rsidP="00AA7C52">
      <w:pPr>
        <w:numPr>
          <w:ilvl w:val="0"/>
          <w:numId w:val="10"/>
        </w:numPr>
        <w:overflowPunct/>
        <w:autoSpaceDE/>
        <w:autoSpaceDN/>
        <w:adjustRightInd/>
        <w:textAlignment w:val="auto"/>
        <w:rPr>
          <w:szCs w:val="24"/>
        </w:rPr>
      </w:pPr>
      <w:r w:rsidRPr="0047666A">
        <w:rPr>
          <w:szCs w:val="24"/>
        </w:rPr>
        <w:t>contribute to knowledge appropriate to the communications professions in which</w:t>
      </w:r>
      <w:r w:rsidRPr="0047666A">
        <w:rPr>
          <w:rFonts w:eastAsiaTheme="minorEastAsia"/>
          <w:szCs w:val="24"/>
        </w:rPr>
        <w:t xml:space="preserve"> </w:t>
      </w:r>
      <w:r w:rsidRPr="0047666A">
        <w:rPr>
          <w:szCs w:val="24"/>
        </w:rPr>
        <w:t>they work.</w:t>
      </w:r>
    </w:p>
    <w:p w14:paraId="2C01BF18" w14:textId="5A0CCD50" w:rsidR="00AA7C52" w:rsidRPr="0047666A" w:rsidRDefault="00AA7C52" w:rsidP="00AA7C52">
      <w:pPr>
        <w:overflowPunct/>
        <w:autoSpaceDE/>
        <w:autoSpaceDN/>
        <w:adjustRightInd/>
        <w:textAlignment w:val="auto"/>
        <w:rPr>
          <w:szCs w:val="24"/>
        </w:rPr>
      </w:pPr>
    </w:p>
    <w:p w14:paraId="42024D2E" w14:textId="5D0CAF64" w:rsidR="00AA7C52" w:rsidRPr="0047666A" w:rsidRDefault="00AA7C52" w:rsidP="00AA7C52">
      <w:pPr>
        <w:rPr>
          <w:b/>
          <w:bCs/>
          <w:smallCaps/>
          <w:sz w:val="26"/>
          <w:szCs w:val="26"/>
          <w:u w:val="single"/>
        </w:rPr>
      </w:pPr>
      <w:r w:rsidRPr="0047666A">
        <w:rPr>
          <w:b/>
          <w:bCs/>
          <w:smallCaps/>
          <w:sz w:val="26"/>
          <w:szCs w:val="26"/>
          <w:u w:val="single"/>
        </w:rPr>
        <w:t>Honor Code</w:t>
      </w:r>
    </w:p>
    <w:p w14:paraId="4AB16831" w14:textId="12F709FA" w:rsidR="00AA7C52" w:rsidRPr="0047666A" w:rsidRDefault="00AA7C52" w:rsidP="00AA7C52">
      <w:pPr>
        <w:rPr>
          <w:b/>
          <w:bCs/>
          <w:smallCaps/>
          <w:sz w:val="26"/>
          <w:szCs w:val="26"/>
          <w:u w:val="single"/>
        </w:rPr>
      </w:pPr>
    </w:p>
    <w:p w14:paraId="6029A6C0" w14:textId="77777777" w:rsidR="00AA7C52" w:rsidRPr="0047666A" w:rsidRDefault="00A01660" w:rsidP="00AA7C52">
      <w:pPr>
        <w:rPr>
          <w:szCs w:val="24"/>
        </w:rPr>
      </w:pPr>
      <w:hyperlink r:id="rId18" w:history="1">
        <w:r w:rsidR="00AA7C52" w:rsidRPr="0047666A">
          <w:rPr>
            <w:rStyle w:val="Hyperlink"/>
            <w:szCs w:val="24"/>
            <w:u w:val="none"/>
          </w:rPr>
          <w:t>The Honor Code</w:t>
        </w:r>
      </w:hyperlink>
      <w:r w:rsidR="00AA7C52" w:rsidRPr="0047666A">
        <w:rPr>
          <w:szCs w:val="24"/>
        </w:rPr>
        <w:t xml:space="preserve"> forms a bond of trust among students, faculty, and administrators. The University of North Carolina at Chapel Hill operates under a system of self-governance, as students are responsible for governing themselves. As such, our </w:t>
      </w:r>
      <w:proofErr w:type="gramStart"/>
      <w:r w:rsidR="00AA7C52" w:rsidRPr="0047666A">
        <w:rPr>
          <w:szCs w:val="24"/>
        </w:rPr>
        <w:t>University</w:t>
      </w:r>
      <w:proofErr w:type="gramEnd"/>
      <w:r w:rsidR="00AA7C52" w:rsidRPr="0047666A">
        <w:rPr>
          <w:szCs w:val="24"/>
        </w:rPr>
        <w:t xml:space="preserve"> is transformed into a powerful community of inquiry and learning. The Honor Code embodies the ideals of academic honesty, integrity, and responsible citizenship, and governs the performance of all academic work a student conducts at the University. Acceptance of an offer of admission to Carolina presupposes a commitment to the principles embodied in our century-old tradition of honor and integrity.  </w:t>
      </w:r>
    </w:p>
    <w:p w14:paraId="2A467E0F" w14:textId="6CD4A621" w:rsidR="00AA7C52" w:rsidRPr="0047666A" w:rsidRDefault="00AA7C52" w:rsidP="00AA7C52">
      <w:pPr>
        <w:rPr>
          <w:b/>
          <w:bCs/>
          <w:sz w:val="26"/>
          <w:szCs w:val="26"/>
          <w:u w:val="single"/>
        </w:rPr>
      </w:pPr>
    </w:p>
    <w:p w14:paraId="34F62465" w14:textId="3C87D0A8" w:rsidR="00AA7C52" w:rsidRPr="0047666A" w:rsidRDefault="00AA7C52" w:rsidP="00AA7C52">
      <w:pPr>
        <w:rPr>
          <w:color w:val="000000"/>
          <w:szCs w:val="24"/>
        </w:rPr>
      </w:pPr>
      <w:r w:rsidRPr="0047666A">
        <w:rPr>
          <w:color w:val="000000"/>
          <w:szCs w:val="24"/>
        </w:rPr>
        <w:t>It shall be the responsibility of every student at the University of North Carolina at Chapel Hill to obey and to support the enforcement of the Honor Code (</w:t>
      </w:r>
      <w:r w:rsidRPr="0047666A">
        <w:rPr>
          <w:color w:val="0000FF"/>
          <w:szCs w:val="24"/>
        </w:rPr>
        <w:t>http://instrument.unc.edu</w:t>
      </w:r>
      <w:r w:rsidRPr="0047666A">
        <w:rPr>
          <w:color w:val="000000"/>
          <w:szCs w:val="24"/>
        </w:rPr>
        <w:t>), which prohibits lying, cheating, or stealing when these actions involve academic processes or University, student, or academic personnel acting in an official capacity.</w:t>
      </w:r>
    </w:p>
    <w:p w14:paraId="382D6ED9" w14:textId="415CA0D6" w:rsidR="00AA7C52" w:rsidRPr="0047666A" w:rsidRDefault="00AA7C52" w:rsidP="00AA7C52">
      <w:pPr>
        <w:overflowPunct/>
        <w:autoSpaceDE/>
        <w:autoSpaceDN/>
        <w:adjustRightInd/>
        <w:textAlignment w:val="auto"/>
        <w:rPr>
          <w:szCs w:val="24"/>
        </w:rPr>
      </w:pPr>
    </w:p>
    <w:p w14:paraId="1993097C" w14:textId="18C9FEAF" w:rsidR="00AA7C52" w:rsidRPr="0047666A" w:rsidRDefault="00AA7C52" w:rsidP="00AA7C52">
      <w:pPr>
        <w:overflowPunct/>
        <w:autoSpaceDE/>
        <w:autoSpaceDN/>
        <w:adjustRightInd/>
        <w:textAlignment w:val="auto"/>
        <w:rPr>
          <w:szCs w:val="24"/>
        </w:rPr>
      </w:pPr>
      <w:r w:rsidRPr="0047666A">
        <w:rPr>
          <w:szCs w:val="24"/>
        </w:rPr>
        <w:lastRenderedPageBreak/>
        <w:t>Please (</w:t>
      </w:r>
      <w:r w:rsidRPr="0047666A">
        <w:rPr>
          <w:b/>
          <w:bCs/>
          <w:szCs w:val="24"/>
        </w:rPr>
        <w:t>please!</w:t>
      </w:r>
      <w:r w:rsidRPr="0047666A">
        <w:rPr>
          <w:szCs w:val="24"/>
        </w:rPr>
        <w:t>) do your own work. I can tell the difference between your writing about the law and writing you’ve found online. I want to know your thoughts and see what you’ve learned from the readings, not what someone else thinks.</w:t>
      </w:r>
    </w:p>
    <w:p w14:paraId="7B2F4464" w14:textId="77777777" w:rsidR="00AA7C52" w:rsidRPr="0047666A" w:rsidRDefault="00AA7C52" w:rsidP="00AA7C52">
      <w:pPr>
        <w:overflowPunct/>
        <w:autoSpaceDE/>
        <w:autoSpaceDN/>
        <w:adjustRightInd/>
        <w:textAlignment w:val="auto"/>
        <w:rPr>
          <w:szCs w:val="24"/>
        </w:rPr>
      </w:pPr>
    </w:p>
    <w:p w14:paraId="17DDAABC" w14:textId="5F7E55E8" w:rsidR="00AA7C52" w:rsidRPr="0047666A" w:rsidRDefault="00AA7C52" w:rsidP="00AA7C52">
      <w:pPr>
        <w:rPr>
          <w:b/>
          <w:bCs/>
          <w:smallCaps/>
          <w:sz w:val="26"/>
          <w:szCs w:val="26"/>
          <w:u w:val="single"/>
        </w:rPr>
      </w:pPr>
      <w:r w:rsidRPr="0047666A">
        <w:rPr>
          <w:b/>
          <w:bCs/>
          <w:smallCaps/>
          <w:sz w:val="26"/>
          <w:szCs w:val="26"/>
          <w:u w:val="single"/>
        </w:rPr>
        <w:t>Diversity &amp; Inclusivity</w:t>
      </w:r>
    </w:p>
    <w:p w14:paraId="0CB27C5A" w14:textId="36593EB8" w:rsidR="00AA7C52" w:rsidRPr="0047666A" w:rsidRDefault="00AA7C52" w:rsidP="00AA7C52">
      <w:pPr>
        <w:rPr>
          <w:b/>
          <w:bCs/>
          <w:smallCaps/>
          <w:sz w:val="26"/>
          <w:szCs w:val="26"/>
          <w:u w:val="single"/>
        </w:rPr>
      </w:pPr>
    </w:p>
    <w:p w14:paraId="18C7F143" w14:textId="270B2DCC" w:rsidR="00AA7C52" w:rsidRPr="0047666A" w:rsidRDefault="00AA7C52" w:rsidP="00AA7C52">
      <w:pPr>
        <w:jc w:val="both"/>
        <w:rPr>
          <w:color w:val="000000"/>
          <w:szCs w:val="24"/>
        </w:rPr>
      </w:pPr>
      <w:r w:rsidRPr="0047666A">
        <w:rPr>
          <w:color w:val="000000"/>
          <w:szCs w:val="24"/>
        </w:rPr>
        <w:t xml:space="preserve">The University is committed to fostering a diverse and inclusive academic community, and it prohibits discrimination and harassment. </w:t>
      </w:r>
      <w:r w:rsidRPr="0047666A">
        <w:t xml:space="preserve">The University’s policy statements on Equal Employment Opportunity and Nondiscrimination are outlined here: </w:t>
      </w:r>
      <w:hyperlink r:id="rId19" w:history="1">
        <w:r w:rsidRPr="0047666A">
          <w:rPr>
            <w:rStyle w:val="Hyperlink"/>
            <w:rFonts w:eastAsiaTheme="majorEastAsia"/>
          </w:rPr>
          <w:t>http://policy.sites.unc.edu/files/2013/04/nondiscrim.pdf</w:t>
        </w:r>
      </w:hyperlink>
      <w:r w:rsidRPr="0047666A">
        <w:t xml:space="preserve">. In summary, the University does not discriminate in offering access to its educational programs and activities on the basis of age, gender, race, color, national origin, religion, creed, disability, veteran’s status, sexual orientation, gender identity, or gender expression or disabilities.  </w:t>
      </w:r>
      <w:r w:rsidRPr="0047666A">
        <w:rPr>
          <w:color w:val="000000"/>
          <w:szCs w:val="24"/>
        </w:rPr>
        <w:t xml:space="preserve">Moreover, the University does not tolerate harassment based on gender, race, religion, sexual orientation, culture, disability, or for any other reason. It is also a violation of the Honor Code and Title VII of the Civil Rights Act (1964) and Title IX of the Educational Amendments. </w:t>
      </w:r>
      <w:r w:rsidRPr="0047666A">
        <w:t xml:space="preserve">I am fully committed to fostering the University’s goals and enforcing these policies. </w:t>
      </w:r>
      <w:r w:rsidRPr="0047666A">
        <w:rPr>
          <w:color w:val="000000"/>
          <w:szCs w:val="24"/>
        </w:rPr>
        <w:t xml:space="preserve">If you need assistance with a discrimination or harassment issue, please bring it to my attention or The Office of the Dean of Students, </w:t>
      </w:r>
      <w:hyperlink r:id="rId20" w:history="1">
        <w:r w:rsidRPr="0047666A">
          <w:rPr>
            <w:rStyle w:val="Hyperlink"/>
            <w:rFonts w:eastAsiaTheme="majorEastAsia"/>
            <w:szCs w:val="24"/>
          </w:rPr>
          <w:t>dos@unc.edu</w:t>
        </w:r>
      </w:hyperlink>
      <w:r w:rsidRPr="0047666A">
        <w:rPr>
          <w:color w:val="000000"/>
          <w:szCs w:val="24"/>
        </w:rPr>
        <w:t xml:space="preserve"> or 919-966-4042.  </w:t>
      </w:r>
    </w:p>
    <w:p w14:paraId="016B0524" w14:textId="01B0E5D0" w:rsidR="00AA7C52" w:rsidRPr="0047666A" w:rsidRDefault="00AA7C52" w:rsidP="00AA7C52">
      <w:pPr>
        <w:rPr>
          <w:b/>
          <w:bCs/>
          <w:smallCaps/>
          <w:sz w:val="26"/>
          <w:szCs w:val="26"/>
          <w:u w:val="single"/>
        </w:rPr>
      </w:pPr>
    </w:p>
    <w:p w14:paraId="683D1B9C" w14:textId="77777777" w:rsidR="00AA7C52" w:rsidRPr="0047666A" w:rsidRDefault="00AA7C52" w:rsidP="00AA7C52">
      <w:pPr>
        <w:rPr>
          <w:b/>
          <w:bCs/>
          <w:smallCaps/>
          <w:sz w:val="26"/>
          <w:szCs w:val="26"/>
          <w:u w:val="single"/>
        </w:rPr>
      </w:pPr>
      <w:r w:rsidRPr="0047666A">
        <w:rPr>
          <w:b/>
          <w:bCs/>
          <w:smallCaps/>
          <w:sz w:val="26"/>
          <w:szCs w:val="26"/>
          <w:u w:val="single"/>
        </w:rPr>
        <w:t>Special Accommodations</w:t>
      </w:r>
    </w:p>
    <w:p w14:paraId="7A6D04B9" w14:textId="77777777" w:rsidR="00AA7C52" w:rsidRPr="0047666A" w:rsidRDefault="00AA7C52" w:rsidP="00AA7C52">
      <w:pPr>
        <w:rPr>
          <w:b/>
          <w:bCs/>
          <w:smallCaps/>
          <w:sz w:val="26"/>
          <w:szCs w:val="26"/>
          <w:u w:val="single"/>
        </w:rPr>
      </w:pPr>
    </w:p>
    <w:p w14:paraId="6603B984" w14:textId="6E993C1B" w:rsidR="00AA7C52" w:rsidRPr="0047666A" w:rsidRDefault="00AA7C52" w:rsidP="00AA7C52">
      <w:pPr>
        <w:jc w:val="both"/>
        <w:rPr>
          <w:color w:val="000000"/>
          <w:szCs w:val="24"/>
        </w:rPr>
      </w:pPr>
      <w:r w:rsidRPr="0047666A">
        <w:rPr>
          <w:color w:val="000000"/>
          <w:szCs w:val="24"/>
        </w:rPr>
        <w:t xml:space="preserve">Students with diagnosed or suspected disabilities that might impact their performance in the course should contact the Department of Accessibility Resources and Service (ARS) to determine whether and to what to extent services or accommodations are available for this course. It is the goal of ARS to “ensure that all programs and facilities of the University are accessible to all members of the University community.” If you need information about disabilities and accommodations, visit the Learning Center website at </w:t>
      </w:r>
      <w:hyperlink r:id="rId21" w:history="1">
        <w:r w:rsidRPr="0047666A">
          <w:rPr>
            <w:rStyle w:val="Hyperlink"/>
            <w:rFonts w:eastAsiaTheme="majorEastAsia"/>
            <w:szCs w:val="24"/>
          </w:rPr>
          <w:t>http://learningcenter.unc.edu/ldadhd-services/</w:t>
        </w:r>
      </w:hyperlink>
      <w:r w:rsidRPr="0047666A">
        <w:rPr>
          <w:color w:val="000000"/>
          <w:szCs w:val="24"/>
        </w:rPr>
        <w:t xml:space="preserve"> or call 919-962-3782.  Relevant policy documents related to registration, accommodations determinations, and student registration forms are available on the ARS website at </w:t>
      </w:r>
      <w:hyperlink r:id="rId22" w:history="1">
        <w:r w:rsidRPr="0047666A">
          <w:rPr>
            <w:rStyle w:val="Hyperlink"/>
            <w:rFonts w:eastAsiaTheme="majorEastAsia"/>
            <w:szCs w:val="24"/>
          </w:rPr>
          <w:t>https://ars.unc.edu/about-ars/policies</w:t>
        </w:r>
      </w:hyperlink>
      <w:r w:rsidRPr="0047666A">
        <w:rPr>
          <w:color w:val="000000"/>
          <w:szCs w:val="24"/>
        </w:rPr>
        <w:t>.</w:t>
      </w:r>
    </w:p>
    <w:p w14:paraId="2A6C1A11" w14:textId="4738BE08" w:rsidR="00AD5AFA" w:rsidRDefault="00AD5AFA" w:rsidP="00AA7C52">
      <w:pPr>
        <w:jc w:val="both"/>
        <w:rPr>
          <w:color w:val="000000"/>
          <w:szCs w:val="24"/>
        </w:rPr>
      </w:pPr>
    </w:p>
    <w:p w14:paraId="66DF0D20" w14:textId="160764C3" w:rsidR="00275478" w:rsidRDefault="00275478" w:rsidP="00AA7C52">
      <w:pPr>
        <w:jc w:val="both"/>
        <w:rPr>
          <w:color w:val="000000"/>
          <w:szCs w:val="24"/>
        </w:rPr>
      </w:pPr>
    </w:p>
    <w:p w14:paraId="34B1420A" w14:textId="0F3F5220" w:rsidR="00275478" w:rsidRDefault="00275478" w:rsidP="00AA7C52">
      <w:pPr>
        <w:jc w:val="both"/>
        <w:rPr>
          <w:color w:val="000000"/>
          <w:szCs w:val="24"/>
        </w:rPr>
      </w:pPr>
    </w:p>
    <w:p w14:paraId="0B3E5CF6" w14:textId="7280F9D8" w:rsidR="00275478" w:rsidRDefault="00275478" w:rsidP="00AA7C52">
      <w:pPr>
        <w:jc w:val="both"/>
        <w:rPr>
          <w:color w:val="000000"/>
          <w:szCs w:val="24"/>
        </w:rPr>
      </w:pPr>
    </w:p>
    <w:p w14:paraId="5A5C2373" w14:textId="1BC8D011" w:rsidR="00275478" w:rsidRDefault="00275478" w:rsidP="00AA7C52">
      <w:pPr>
        <w:jc w:val="both"/>
        <w:rPr>
          <w:color w:val="000000"/>
          <w:szCs w:val="24"/>
        </w:rPr>
      </w:pPr>
    </w:p>
    <w:p w14:paraId="01E2D520" w14:textId="7616E1E5" w:rsidR="00275478" w:rsidRDefault="00275478" w:rsidP="00AA7C52">
      <w:pPr>
        <w:jc w:val="both"/>
        <w:rPr>
          <w:color w:val="000000"/>
          <w:szCs w:val="24"/>
        </w:rPr>
      </w:pPr>
    </w:p>
    <w:p w14:paraId="66E51403" w14:textId="7D3DB7BD" w:rsidR="00275478" w:rsidRDefault="00275478" w:rsidP="00AA7C52">
      <w:pPr>
        <w:jc w:val="both"/>
        <w:rPr>
          <w:color w:val="000000"/>
          <w:szCs w:val="24"/>
        </w:rPr>
      </w:pPr>
    </w:p>
    <w:p w14:paraId="43BEC924" w14:textId="0937511C" w:rsidR="00275478" w:rsidRDefault="00275478" w:rsidP="00AA7C52">
      <w:pPr>
        <w:jc w:val="both"/>
        <w:rPr>
          <w:color w:val="000000"/>
          <w:szCs w:val="24"/>
        </w:rPr>
      </w:pPr>
    </w:p>
    <w:p w14:paraId="2A2F4949" w14:textId="731B2C24" w:rsidR="00275478" w:rsidRDefault="00275478" w:rsidP="00AA7C52">
      <w:pPr>
        <w:jc w:val="both"/>
        <w:rPr>
          <w:color w:val="000000"/>
          <w:szCs w:val="24"/>
        </w:rPr>
      </w:pPr>
    </w:p>
    <w:p w14:paraId="74794AE0" w14:textId="6C3A5F7F" w:rsidR="00275478" w:rsidRDefault="00275478" w:rsidP="00AA7C52">
      <w:pPr>
        <w:jc w:val="both"/>
        <w:rPr>
          <w:color w:val="000000"/>
          <w:szCs w:val="24"/>
        </w:rPr>
      </w:pPr>
    </w:p>
    <w:p w14:paraId="225CD0DC" w14:textId="5DC55BB1" w:rsidR="00275478" w:rsidRDefault="00275478" w:rsidP="00AA7C52">
      <w:pPr>
        <w:jc w:val="both"/>
        <w:rPr>
          <w:color w:val="000000"/>
          <w:szCs w:val="24"/>
        </w:rPr>
      </w:pPr>
    </w:p>
    <w:p w14:paraId="775B71FC" w14:textId="73129EFE" w:rsidR="00275478" w:rsidRDefault="00275478" w:rsidP="00AA7C52">
      <w:pPr>
        <w:jc w:val="both"/>
        <w:rPr>
          <w:color w:val="000000"/>
          <w:szCs w:val="24"/>
        </w:rPr>
      </w:pPr>
    </w:p>
    <w:p w14:paraId="2C6A7474" w14:textId="0B025B7D" w:rsidR="00092679" w:rsidRDefault="00092679" w:rsidP="00AA7C52">
      <w:pPr>
        <w:jc w:val="both"/>
        <w:rPr>
          <w:color w:val="000000"/>
          <w:szCs w:val="24"/>
        </w:rPr>
      </w:pPr>
    </w:p>
    <w:p w14:paraId="747C799D" w14:textId="66526682" w:rsidR="00092679" w:rsidRDefault="00092679" w:rsidP="00AA7C52">
      <w:pPr>
        <w:jc w:val="both"/>
        <w:rPr>
          <w:color w:val="000000"/>
          <w:szCs w:val="24"/>
        </w:rPr>
      </w:pPr>
    </w:p>
    <w:p w14:paraId="704673BA" w14:textId="77777777" w:rsidR="00092679" w:rsidRPr="0047666A" w:rsidRDefault="00092679" w:rsidP="00AA7C52">
      <w:pPr>
        <w:jc w:val="both"/>
        <w:rPr>
          <w:color w:val="000000"/>
          <w:szCs w:val="24"/>
        </w:rPr>
      </w:pPr>
    </w:p>
    <w:p w14:paraId="3584AF61" w14:textId="4FDEF0DA" w:rsidR="00AD5AFA" w:rsidRPr="0047666A" w:rsidRDefault="00AD5AFA" w:rsidP="00D150F8">
      <w:pPr>
        <w:pStyle w:val="Heading1"/>
        <w:jc w:val="center"/>
        <w:rPr>
          <w:rFonts w:ascii="Times New Roman" w:hAnsi="Times New Roman" w:cs="Times New Roman"/>
          <w:b/>
          <w:bCs/>
          <w:color w:val="auto"/>
        </w:rPr>
      </w:pPr>
      <w:r w:rsidRPr="0047666A">
        <w:rPr>
          <w:rFonts w:ascii="Times New Roman" w:hAnsi="Times New Roman" w:cs="Times New Roman"/>
          <w:b/>
          <w:bCs/>
          <w:color w:val="auto"/>
        </w:rPr>
        <w:lastRenderedPageBreak/>
        <w:t>Reading Assignments &amp; Class Schedule</w:t>
      </w:r>
    </w:p>
    <w:p w14:paraId="3E48E299" w14:textId="177400B2" w:rsidR="00AD5AFA" w:rsidRPr="0047666A" w:rsidRDefault="00AD5AFA" w:rsidP="00AD5AFA">
      <w:pPr>
        <w:tabs>
          <w:tab w:val="left" w:pos="783"/>
          <w:tab w:val="center" w:pos="5256"/>
        </w:tabs>
        <w:jc w:val="center"/>
        <w:rPr>
          <w:b/>
          <w:sz w:val="28"/>
        </w:rPr>
      </w:pPr>
      <w:r w:rsidRPr="0047666A">
        <w:rPr>
          <w:b/>
          <w:sz w:val="28"/>
        </w:rPr>
        <w:t>MEJO 34</w:t>
      </w:r>
      <w:r w:rsidR="00304B67">
        <w:rPr>
          <w:b/>
          <w:sz w:val="28"/>
        </w:rPr>
        <w:t>0</w:t>
      </w:r>
      <w:r w:rsidRPr="0047666A">
        <w:rPr>
          <w:b/>
          <w:sz w:val="28"/>
        </w:rPr>
        <w:t>.</w:t>
      </w:r>
      <w:r w:rsidR="004F7A5A">
        <w:rPr>
          <w:b/>
          <w:sz w:val="28"/>
        </w:rPr>
        <w:t>1</w:t>
      </w:r>
    </w:p>
    <w:p w14:paraId="0D29D091" w14:textId="784CC13C" w:rsidR="00AD5AFA" w:rsidRPr="0047666A" w:rsidRDefault="00AD5AFA" w:rsidP="00AD5AFA">
      <w:pPr>
        <w:widowControl w:val="0"/>
        <w:jc w:val="center"/>
        <w:rPr>
          <w:b/>
          <w:sz w:val="28"/>
        </w:rPr>
      </w:pPr>
      <w:r w:rsidRPr="0047666A">
        <w:rPr>
          <w:b/>
          <w:sz w:val="28"/>
        </w:rPr>
        <w:t>Professor Ringel</w:t>
      </w:r>
    </w:p>
    <w:p w14:paraId="1832FB02" w14:textId="77777777" w:rsidR="00AD5AFA" w:rsidRPr="0047666A" w:rsidRDefault="00AD5AFA" w:rsidP="00AD5AFA">
      <w:pPr>
        <w:widowControl w:val="0"/>
        <w:jc w:val="center"/>
        <w:rPr>
          <w:b/>
          <w:sz w:val="28"/>
        </w:rPr>
      </w:pPr>
    </w:p>
    <w:tbl>
      <w:tblPr>
        <w:tblStyle w:val="GridTable5Dark-Accent6"/>
        <w:tblW w:w="9895" w:type="dxa"/>
        <w:tblLayout w:type="fixed"/>
        <w:tblLook w:val="04A0" w:firstRow="1" w:lastRow="0" w:firstColumn="1" w:lastColumn="0" w:noHBand="0" w:noVBand="1"/>
      </w:tblPr>
      <w:tblGrid>
        <w:gridCol w:w="627"/>
        <w:gridCol w:w="898"/>
        <w:gridCol w:w="1440"/>
        <w:gridCol w:w="5310"/>
        <w:gridCol w:w="1620"/>
      </w:tblGrid>
      <w:tr w:rsidR="00AD5AFA" w:rsidRPr="0047666A" w14:paraId="677553C5" w14:textId="77777777" w:rsidTr="008C0D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7" w:type="dxa"/>
            <w:tcBorders>
              <w:bottom w:val="single" w:sz="4" w:space="0" w:color="FFFFFF" w:themeColor="background1"/>
            </w:tcBorders>
            <w:shd w:val="clear" w:color="auto" w:fill="5B9BD5" w:themeFill="accent5"/>
          </w:tcPr>
          <w:p w14:paraId="76D43545" w14:textId="77777777" w:rsidR="00AD5AFA" w:rsidRPr="0047666A" w:rsidRDefault="00AD5AFA" w:rsidP="00E60195">
            <w:pPr>
              <w:jc w:val="center"/>
              <w:rPr>
                <w:sz w:val="18"/>
              </w:rPr>
            </w:pPr>
            <w:r w:rsidRPr="0047666A">
              <w:rPr>
                <w:bCs w:val="0"/>
                <w:color w:val="auto"/>
                <w:sz w:val="20"/>
                <w:szCs w:val="22"/>
              </w:rPr>
              <w:br w:type="page"/>
            </w:r>
            <w:r w:rsidRPr="0047666A">
              <w:rPr>
                <w:sz w:val="20"/>
                <w:szCs w:val="22"/>
              </w:rPr>
              <w:t>Class</w:t>
            </w:r>
          </w:p>
        </w:tc>
        <w:tc>
          <w:tcPr>
            <w:tcW w:w="898" w:type="dxa"/>
            <w:tcBorders>
              <w:bottom w:val="single" w:sz="4" w:space="0" w:color="FFFFFF" w:themeColor="background1"/>
            </w:tcBorders>
            <w:shd w:val="clear" w:color="auto" w:fill="5B9BD5" w:themeFill="accent5"/>
          </w:tcPr>
          <w:p w14:paraId="460C8516" w14:textId="77777777" w:rsidR="00AD5AFA" w:rsidRPr="0047666A" w:rsidRDefault="00AD5AFA" w:rsidP="00E60195">
            <w:pPr>
              <w:jc w:val="center"/>
              <w:cnfStyle w:val="100000000000" w:firstRow="1" w:lastRow="0" w:firstColumn="0" w:lastColumn="0" w:oddVBand="0" w:evenVBand="0" w:oddHBand="0" w:evenHBand="0" w:firstRowFirstColumn="0" w:firstRowLastColumn="0" w:lastRowFirstColumn="0" w:lastRowLastColumn="0"/>
              <w:rPr>
                <w:sz w:val="18"/>
              </w:rPr>
            </w:pPr>
            <w:r w:rsidRPr="0047666A">
              <w:rPr>
                <w:sz w:val="20"/>
                <w:szCs w:val="22"/>
              </w:rPr>
              <w:t>Date</w:t>
            </w:r>
          </w:p>
        </w:tc>
        <w:tc>
          <w:tcPr>
            <w:tcW w:w="1440" w:type="dxa"/>
            <w:tcBorders>
              <w:bottom w:val="single" w:sz="4" w:space="0" w:color="FFFFFF" w:themeColor="background1"/>
            </w:tcBorders>
            <w:shd w:val="clear" w:color="auto" w:fill="5B9BD5" w:themeFill="accent5"/>
          </w:tcPr>
          <w:p w14:paraId="695A81EB" w14:textId="77777777" w:rsidR="00AD5AFA" w:rsidRPr="0047666A" w:rsidRDefault="00AD5AFA" w:rsidP="00E60195">
            <w:pPr>
              <w:jc w:val="center"/>
              <w:cnfStyle w:val="100000000000" w:firstRow="1" w:lastRow="0" w:firstColumn="0" w:lastColumn="0" w:oddVBand="0" w:evenVBand="0" w:oddHBand="0" w:evenHBand="0" w:firstRowFirstColumn="0" w:firstRowLastColumn="0" w:lastRowFirstColumn="0" w:lastRowLastColumn="0"/>
            </w:pPr>
            <w:r w:rsidRPr="0047666A">
              <w:t>Topic</w:t>
            </w:r>
          </w:p>
        </w:tc>
        <w:tc>
          <w:tcPr>
            <w:tcW w:w="5310" w:type="dxa"/>
            <w:tcBorders>
              <w:bottom w:val="single" w:sz="4" w:space="0" w:color="FFFFFF" w:themeColor="background1"/>
            </w:tcBorders>
            <w:shd w:val="clear" w:color="auto" w:fill="5B9BD5" w:themeFill="accent5"/>
          </w:tcPr>
          <w:p w14:paraId="503707E9" w14:textId="77777777" w:rsidR="00AD5AFA" w:rsidRPr="0047666A" w:rsidRDefault="00AD5AFA" w:rsidP="00E60195">
            <w:pPr>
              <w:jc w:val="center"/>
              <w:cnfStyle w:val="100000000000" w:firstRow="1" w:lastRow="0" w:firstColumn="0" w:lastColumn="0" w:oddVBand="0" w:evenVBand="0" w:oddHBand="0" w:evenHBand="0" w:firstRowFirstColumn="0" w:firstRowLastColumn="0" w:lastRowFirstColumn="0" w:lastRowLastColumn="0"/>
            </w:pPr>
            <w:r w:rsidRPr="0047666A">
              <w:t>Assignment</w:t>
            </w:r>
          </w:p>
        </w:tc>
        <w:tc>
          <w:tcPr>
            <w:tcW w:w="1620" w:type="dxa"/>
            <w:tcBorders>
              <w:bottom w:val="single" w:sz="4" w:space="0" w:color="FFFFFF" w:themeColor="background1"/>
            </w:tcBorders>
            <w:shd w:val="clear" w:color="auto" w:fill="5B9BD5" w:themeFill="accent5"/>
          </w:tcPr>
          <w:p w14:paraId="6A3752EE" w14:textId="77777777" w:rsidR="00AD5AFA" w:rsidRPr="0047666A" w:rsidRDefault="00AD5AFA" w:rsidP="00E60195">
            <w:pPr>
              <w:jc w:val="center"/>
              <w:cnfStyle w:val="100000000000" w:firstRow="1" w:lastRow="0" w:firstColumn="0" w:lastColumn="0" w:oddVBand="0" w:evenVBand="0" w:oddHBand="0" w:evenHBand="0" w:firstRowFirstColumn="0" w:firstRowLastColumn="0" w:lastRowFirstColumn="0" w:lastRowLastColumn="0"/>
            </w:pPr>
            <w:r w:rsidRPr="0047666A">
              <w:t>Notes</w:t>
            </w:r>
          </w:p>
        </w:tc>
      </w:tr>
      <w:tr w:rsidR="00AD5AFA" w:rsidRPr="0047666A" w14:paraId="674C9A91" w14:textId="77777777" w:rsidTr="008C0D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7" w:type="dxa"/>
            <w:shd w:val="clear" w:color="auto" w:fill="5B9BD5" w:themeFill="accent5"/>
          </w:tcPr>
          <w:p w14:paraId="1B1B8835" w14:textId="77777777" w:rsidR="00AD5AFA" w:rsidRPr="0047666A" w:rsidRDefault="00AD5AFA" w:rsidP="00E60195">
            <w:pPr>
              <w:rPr>
                <w:szCs w:val="24"/>
              </w:rPr>
            </w:pPr>
            <w:r w:rsidRPr="0047666A">
              <w:rPr>
                <w:szCs w:val="24"/>
              </w:rPr>
              <w:t>1</w:t>
            </w:r>
          </w:p>
        </w:tc>
        <w:tc>
          <w:tcPr>
            <w:tcW w:w="898" w:type="dxa"/>
            <w:tcBorders>
              <w:bottom w:val="single" w:sz="4" w:space="0" w:color="FFFFFF" w:themeColor="background1"/>
            </w:tcBorders>
            <w:shd w:val="clear" w:color="auto" w:fill="BDD6EE" w:themeFill="accent5" w:themeFillTint="66"/>
          </w:tcPr>
          <w:p w14:paraId="6C0A400F" w14:textId="551A9178" w:rsidR="00AD5AFA" w:rsidRPr="0047666A" w:rsidRDefault="00A80DBD" w:rsidP="00E60195">
            <w:pPr>
              <w:cnfStyle w:val="000000100000" w:firstRow="0" w:lastRow="0" w:firstColumn="0" w:lastColumn="0" w:oddVBand="0" w:evenVBand="0" w:oddHBand="1" w:evenHBand="0" w:firstRowFirstColumn="0" w:firstRowLastColumn="0" w:lastRowFirstColumn="0" w:lastRowLastColumn="0"/>
              <w:rPr>
                <w:szCs w:val="24"/>
              </w:rPr>
            </w:pPr>
            <w:r>
              <w:rPr>
                <w:szCs w:val="24"/>
              </w:rPr>
              <w:t>5/11</w:t>
            </w:r>
          </w:p>
          <w:p w14:paraId="0A45125A" w14:textId="25E918BB" w:rsidR="008B4106" w:rsidRPr="0047666A" w:rsidRDefault="00A80DBD" w:rsidP="00E60195">
            <w:pPr>
              <w:cnfStyle w:val="000000100000" w:firstRow="0" w:lastRow="0" w:firstColumn="0" w:lastColumn="0" w:oddVBand="0" w:evenVBand="0" w:oddHBand="1" w:evenHBand="0" w:firstRowFirstColumn="0" w:firstRowLastColumn="0" w:lastRowFirstColumn="0" w:lastRowLastColumn="0"/>
              <w:rPr>
                <w:szCs w:val="24"/>
              </w:rPr>
            </w:pPr>
            <w:r>
              <w:rPr>
                <w:szCs w:val="24"/>
              </w:rPr>
              <w:t>W</w:t>
            </w:r>
          </w:p>
        </w:tc>
        <w:tc>
          <w:tcPr>
            <w:tcW w:w="1440" w:type="dxa"/>
            <w:tcBorders>
              <w:bottom w:val="single" w:sz="4" w:space="0" w:color="FFFFFF" w:themeColor="background1"/>
            </w:tcBorders>
            <w:shd w:val="clear" w:color="auto" w:fill="BDD6EE" w:themeFill="accent5" w:themeFillTint="66"/>
          </w:tcPr>
          <w:p w14:paraId="16DDC9E9" w14:textId="77777777" w:rsidR="00AD5AFA" w:rsidRPr="0047666A" w:rsidRDefault="00AD5AFA" w:rsidP="00E60195">
            <w:pPr>
              <w:cnfStyle w:val="000000100000" w:firstRow="0" w:lastRow="0" w:firstColumn="0" w:lastColumn="0" w:oddVBand="0" w:evenVBand="0" w:oddHBand="1" w:evenHBand="0" w:firstRowFirstColumn="0" w:firstRowLastColumn="0" w:lastRowFirstColumn="0" w:lastRowLastColumn="0"/>
              <w:rPr>
                <w:sz w:val="20"/>
              </w:rPr>
            </w:pPr>
            <w:r w:rsidRPr="0047666A">
              <w:rPr>
                <w:sz w:val="20"/>
              </w:rPr>
              <w:t>Introductions &amp; Overview of Court Systems and Civil Litigation</w:t>
            </w:r>
          </w:p>
          <w:p w14:paraId="5597A07F" w14:textId="77777777" w:rsidR="00AD5AFA" w:rsidRPr="0047666A" w:rsidRDefault="00AD5AFA" w:rsidP="00E60195">
            <w:pPr>
              <w:cnfStyle w:val="000000100000" w:firstRow="0" w:lastRow="0" w:firstColumn="0" w:lastColumn="0" w:oddVBand="0" w:evenVBand="0" w:oddHBand="1" w:evenHBand="0" w:firstRowFirstColumn="0" w:firstRowLastColumn="0" w:lastRowFirstColumn="0" w:lastRowLastColumn="0"/>
              <w:rPr>
                <w:sz w:val="20"/>
              </w:rPr>
            </w:pPr>
          </w:p>
          <w:p w14:paraId="34F51276" w14:textId="77777777" w:rsidR="00AD5AFA" w:rsidRPr="0047666A" w:rsidRDefault="00AD5AFA" w:rsidP="00E60195">
            <w:pPr>
              <w:cnfStyle w:val="000000100000" w:firstRow="0" w:lastRow="0" w:firstColumn="0" w:lastColumn="0" w:oddVBand="0" w:evenVBand="0" w:oddHBand="1" w:evenHBand="0" w:firstRowFirstColumn="0" w:firstRowLastColumn="0" w:lastRowFirstColumn="0" w:lastRowLastColumn="0"/>
              <w:rPr>
                <w:sz w:val="20"/>
              </w:rPr>
            </w:pPr>
          </w:p>
          <w:p w14:paraId="38D2090B" w14:textId="77777777" w:rsidR="00AD5AFA" w:rsidRPr="0047666A" w:rsidRDefault="00AD5AFA" w:rsidP="00E60195">
            <w:pPr>
              <w:cnfStyle w:val="000000100000" w:firstRow="0" w:lastRow="0" w:firstColumn="0" w:lastColumn="0" w:oddVBand="0" w:evenVBand="0" w:oddHBand="1" w:evenHBand="0" w:firstRowFirstColumn="0" w:firstRowLastColumn="0" w:lastRowFirstColumn="0" w:lastRowLastColumn="0"/>
              <w:rPr>
                <w:szCs w:val="24"/>
              </w:rPr>
            </w:pPr>
          </w:p>
          <w:p w14:paraId="6CB1AC1B" w14:textId="77D34807" w:rsidR="00AD5AFA" w:rsidRPr="0047666A" w:rsidRDefault="00AD5AFA" w:rsidP="00E60195">
            <w:pPr>
              <w:cnfStyle w:val="000000100000" w:firstRow="0" w:lastRow="0" w:firstColumn="0" w:lastColumn="0" w:oddVBand="0" w:evenVBand="0" w:oddHBand="1" w:evenHBand="0" w:firstRowFirstColumn="0" w:firstRowLastColumn="0" w:lastRowFirstColumn="0" w:lastRowLastColumn="0"/>
              <w:rPr>
                <w:sz w:val="20"/>
              </w:rPr>
            </w:pPr>
          </w:p>
        </w:tc>
        <w:tc>
          <w:tcPr>
            <w:tcW w:w="5310" w:type="dxa"/>
            <w:tcBorders>
              <w:bottom w:val="single" w:sz="4" w:space="0" w:color="FFFFFF" w:themeColor="background1"/>
            </w:tcBorders>
            <w:shd w:val="clear" w:color="auto" w:fill="BDD6EE" w:themeFill="accent5" w:themeFillTint="66"/>
          </w:tcPr>
          <w:p w14:paraId="2B2EE457" w14:textId="121B98AF" w:rsidR="00A4177B" w:rsidRPr="00A62DBE" w:rsidRDefault="00A62DBE" w:rsidP="00E60195">
            <w:pPr>
              <w:cnfStyle w:val="000000100000" w:firstRow="0" w:lastRow="0" w:firstColumn="0" w:lastColumn="0" w:oddVBand="0" w:evenVBand="0" w:oddHBand="1" w:evenHBand="0" w:firstRowFirstColumn="0" w:firstRowLastColumn="0" w:lastRowFirstColumn="0" w:lastRowLastColumn="0"/>
              <w:rPr>
                <w:b/>
                <w:bCs/>
                <w:szCs w:val="24"/>
              </w:rPr>
            </w:pPr>
            <w:r>
              <w:rPr>
                <w:b/>
                <w:bCs/>
                <w:szCs w:val="24"/>
              </w:rPr>
              <w:t>Reading Quiz 1 due before class</w:t>
            </w:r>
          </w:p>
          <w:p w14:paraId="1A0091EF" w14:textId="77777777" w:rsidR="00A62DBE" w:rsidRDefault="00A62DBE" w:rsidP="00E60195">
            <w:pPr>
              <w:cnfStyle w:val="000000100000" w:firstRow="0" w:lastRow="0" w:firstColumn="0" w:lastColumn="0" w:oddVBand="0" w:evenVBand="0" w:oddHBand="1" w:evenHBand="0" w:firstRowFirstColumn="0" w:firstRowLastColumn="0" w:lastRowFirstColumn="0" w:lastRowLastColumn="0"/>
              <w:rPr>
                <w:smallCaps/>
                <w:szCs w:val="24"/>
              </w:rPr>
            </w:pPr>
          </w:p>
          <w:p w14:paraId="77248217" w14:textId="561C62A1" w:rsidR="00AD5AFA" w:rsidRPr="0047666A" w:rsidRDefault="00AD5AFA" w:rsidP="00E60195">
            <w:pPr>
              <w:cnfStyle w:val="000000100000" w:firstRow="0" w:lastRow="0" w:firstColumn="0" w:lastColumn="0" w:oddVBand="0" w:evenVBand="0" w:oddHBand="1" w:evenHBand="0" w:firstRowFirstColumn="0" w:firstRowLastColumn="0" w:lastRowFirstColumn="0" w:lastRowLastColumn="0"/>
              <w:rPr>
                <w:szCs w:val="24"/>
              </w:rPr>
            </w:pPr>
            <w:r w:rsidRPr="0047666A">
              <w:rPr>
                <w:smallCaps/>
                <w:szCs w:val="24"/>
              </w:rPr>
              <w:t>Read</w:t>
            </w:r>
            <w:r w:rsidRPr="0047666A">
              <w:rPr>
                <w:szCs w:val="24"/>
              </w:rPr>
              <w:t>: Course syllabus</w:t>
            </w:r>
          </w:p>
          <w:p w14:paraId="4E9F96FA" w14:textId="77777777" w:rsidR="00AD5AFA" w:rsidRPr="0047666A" w:rsidRDefault="00AD5AFA" w:rsidP="00E60195">
            <w:pPr>
              <w:cnfStyle w:val="000000100000" w:firstRow="0" w:lastRow="0" w:firstColumn="0" w:lastColumn="0" w:oddVBand="0" w:evenVBand="0" w:oddHBand="1" w:evenHBand="0" w:firstRowFirstColumn="0" w:firstRowLastColumn="0" w:lastRowFirstColumn="0" w:lastRowLastColumn="0"/>
              <w:rPr>
                <w:szCs w:val="24"/>
              </w:rPr>
            </w:pPr>
            <w:r w:rsidRPr="0047666A">
              <w:rPr>
                <w:smallCaps/>
                <w:szCs w:val="24"/>
              </w:rPr>
              <w:t>Skim:</w:t>
            </w:r>
            <w:r w:rsidRPr="0047666A">
              <w:rPr>
                <w:szCs w:val="24"/>
              </w:rPr>
              <w:t xml:space="preserve"> Chapter 1 (pgs. 1-35) </w:t>
            </w:r>
          </w:p>
          <w:p w14:paraId="5B6FE0F1" w14:textId="77777777" w:rsidR="00AD5AFA" w:rsidRPr="0047666A" w:rsidRDefault="00AD5AFA" w:rsidP="00E60195">
            <w:pPr>
              <w:cnfStyle w:val="000000100000" w:firstRow="0" w:lastRow="0" w:firstColumn="0" w:lastColumn="0" w:oddVBand="0" w:evenVBand="0" w:oddHBand="1" w:evenHBand="0" w:firstRowFirstColumn="0" w:firstRowLastColumn="0" w:lastRowFirstColumn="0" w:lastRowLastColumn="0"/>
              <w:rPr>
                <w:sz w:val="10"/>
              </w:rPr>
            </w:pPr>
          </w:p>
          <w:p w14:paraId="6E155B82" w14:textId="77777777" w:rsidR="00AD5AFA" w:rsidRPr="0047666A" w:rsidRDefault="00AD5AFA" w:rsidP="00E60195">
            <w:pPr>
              <w:cnfStyle w:val="000000100000" w:firstRow="0" w:lastRow="0" w:firstColumn="0" w:lastColumn="0" w:oddVBand="0" w:evenVBand="0" w:oddHBand="1" w:evenHBand="0" w:firstRowFirstColumn="0" w:firstRowLastColumn="0" w:lastRowFirstColumn="0" w:lastRowLastColumn="0"/>
              <w:rPr>
                <w:sz w:val="20"/>
              </w:rPr>
            </w:pPr>
            <w:r w:rsidRPr="0047666A">
              <w:rPr>
                <w:smallCaps/>
                <w:szCs w:val="24"/>
              </w:rPr>
              <w:t>Visit</w:t>
            </w:r>
            <w:r w:rsidRPr="0047666A">
              <w:rPr>
                <w:szCs w:val="24"/>
              </w:rPr>
              <w:t xml:space="preserve">: </w:t>
            </w:r>
            <w:r w:rsidRPr="0047666A">
              <w:rPr>
                <w:sz w:val="20"/>
              </w:rPr>
              <w:t xml:space="preserve">The Federal Courts website at </w:t>
            </w:r>
            <w:hyperlink r:id="rId23" w:history="1">
              <w:r w:rsidRPr="0047666A">
                <w:rPr>
                  <w:rStyle w:val="Hyperlink"/>
                  <w:rFonts w:eastAsiaTheme="majorEastAsia"/>
                </w:rPr>
                <w:t>http://www.uscourts.gov/FederalCourts.aspx</w:t>
              </w:r>
            </w:hyperlink>
            <w:r w:rsidRPr="0047666A">
              <w:rPr>
                <w:sz w:val="20"/>
              </w:rPr>
              <w:t xml:space="preserve"> </w:t>
            </w:r>
          </w:p>
          <w:p w14:paraId="446481E3" w14:textId="77777777" w:rsidR="00AD5AFA" w:rsidRPr="0047666A" w:rsidRDefault="00AD5AFA" w:rsidP="00E60195">
            <w:pPr>
              <w:cnfStyle w:val="000000100000" w:firstRow="0" w:lastRow="0" w:firstColumn="0" w:lastColumn="0" w:oddVBand="0" w:evenVBand="0" w:oddHBand="1" w:evenHBand="0" w:firstRowFirstColumn="0" w:firstRowLastColumn="0" w:lastRowFirstColumn="0" w:lastRowLastColumn="0"/>
              <w:rPr>
                <w:sz w:val="10"/>
              </w:rPr>
            </w:pPr>
          </w:p>
          <w:p w14:paraId="5ED7BE73" w14:textId="77777777" w:rsidR="00AD5AFA" w:rsidRPr="0047666A" w:rsidRDefault="00AD5AFA" w:rsidP="00E60195">
            <w:pPr>
              <w:cnfStyle w:val="000000100000" w:firstRow="0" w:lastRow="0" w:firstColumn="0" w:lastColumn="0" w:oddVBand="0" w:evenVBand="0" w:oddHBand="1" w:evenHBand="0" w:firstRowFirstColumn="0" w:firstRowLastColumn="0" w:lastRowFirstColumn="0" w:lastRowLastColumn="0"/>
              <w:rPr>
                <w:sz w:val="20"/>
              </w:rPr>
            </w:pPr>
            <w:r w:rsidRPr="0047666A">
              <w:rPr>
                <w:smallCaps/>
                <w:szCs w:val="24"/>
              </w:rPr>
              <w:t>Read</w:t>
            </w:r>
            <w:r w:rsidRPr="0047666A">
              <w:rPr>
                <w:szCs w:val="24"/>
              </w:rPr>
              <w:t xml:space="preserve">: </w:t>
            </w:r>
            <w:r w:rsidRPr="0047666A">
              <w:rPr>
                <w:sz w:val="20"/>
              </w:rPr>
              <w:t xml:space="preserve">From the menu across the top of the page, use the drop-down – “About the Federal Courts” – and click on each subtitle and read each page (“The Federal Courts &amp; the Public,” “Court Role and Structures,” and “Types of Cases” – and click on the hyperlinks to each sub-section on left and read those pages also). </w:t>
            </w:r>
          </w:p>
          <w:p w14:paraId="15B22B94" w14:textId="77777777" w:rsidR="00AD5AFA" w:rsidRPr="0047666A" w:rsidRDefault="00AD5AFA" w:rsidP="00E60195">
            <w:pPr>
              <w:cnfStyle w:val="000000100000" w:firstRow="0" w:lastRow="0" w:firstColumn="0" w:lastColumn="0" w:oddVBand="0" w:evenVBand="0" w:oddHBand="1" w:evenHBand="0" w:firstRowFirstColumn="0" w:firstRowLastColumn="0" w:lastRowFirstColumn="0" w:lastRowLastColumn="0"/>
              <w:rPr>
                <w:sz w:val="20"/>
              </w:rPr>
            </w:pPr>
            <w:r w:rsidRPr="0047666A">
              <w:rPr>
                <w:sz w:val="20"/>
              </w:rPr>
              <w:t xml:space="preserve">Explore the website including the federal circuits map.  </w:t>
            </w:r>
          </w:p>
          <w:p w14:paraId="6F3E9285" w14:textId="77777777" w:rsidR="00AD5AFA" w:rsidRPr="0047666A" w:rsidRDefault="00AD5AFA" w:rsidP="00E60195">
            <w:pPr>
              <w:cnfStyle w:val="000000100000" w:firstRow="0" w:lastRow="0" w:firstColumn="0" w:lastColumn="0" w:oddVBand="0" w:evenVBand="0" w:oddHBand="1" w:evenHBand="0" w:firstRowFirstColumn="0" w:firstRowLastColumn="0" w:lastRowFirstColumn="0" w:lastRowLastColumn="0"/>
              <w:rPr>
                <w:sz w:val="20"/>
              </w:rPr>
            </w:pPr>
            <w:r w:rsidRPr="0047666A">
              <w:rPr>
                <w:sz w:val="20"/>
              </w:rPr>
              <w:t>In which federal circuit is North Carolina?</w:t>
            </w:r>
          </w:p>
        </w:tc>
        <w:tc>
          <w:tcPr>
            <w:tcW w:w="1620" w:type="dxa"/>
            <w:tcBorders>
              <w:bottom w:val="single" w:sz="4" w:space="0" w:color="FFFFFF" w:themeColor="background1"/>
            </w:tcBorders>
            <w:shd w:val="clear" w:color="auto" w:fill="BDD6EE" w:themeFill="accent5" w:themeFillTint="66"/>
          </w:tcPr>
          <w:p w14:paraId="51F3F106" w14:textId="77777777" w:rsidR="00AD5AFA" w:rsidRPr="0047666A" w:rsidRDefault="00AD5AFA" w:rsidP="00E60195">
            <w:pPr>
              <w:cnfStyle w:val="000000100000" w:firstRow="0" w:lastRow="0" w:firstColumn="0" w:lastColumn="0" w:oddVBand="0" w:evenVBand="0" w:oddHBand="1" w:evenHBand="0" w:firstRowFirstColumn="0" w:firstRowLastColumn="0" w:lastRowFirstColumn="0" w:lastRowLastColumn="0"/>
            </w:pPr>
          </w:p>
          <w:p w14:paraId="16725E08" w14:textId="77777777" w:rsidR="00AD5AFA" w:rsidRPr="0047666A" w:rsidRDefault="00AD5AFA" w:rsidP="00E60195">
            <w:pPr>
              <w:cnfStyle w:val="000000100000" w:firstRow="0" w:lastRow="0" w:firstColumn="0" w:lastColumn="0" w:oddVBand="0" w:evenVBand="0" w:oddHBand="1" w:evenHBand="0" w:firstRowFirstColumn="0" w:firstRowLastColumn="0" w:lastRowFirstColumn="0" w:lastRowLastColumn="0"/>
            </w:pPr>
          </w:p>
          <w:p w14:paraId="3C8E0D22" w14:textId="77777777" w:rsidR="00AD5AFA" w:rsidRPr="0047666A" w:rsidRDefault="00AD5AFA" w:rsidP="00E60195">
            <w:pPr>
              <w:cnfStyle w:val="000000100000" w:firstRow="0" w:lastRow="0" w:firstColumn="0" w:lastColumn="0" w:oddVBand="0" w:evenVBand="0" w:oddHBand="1" w:evenHBand="0" w:firstRowFirstColumn="0" w:firstRowLastColumn="0" w:lastRowFirstColumn="0" w:lastRowLastColumn="0"/>
              <w:rPr>
                <w:smallCaps/>
                <w:szCs w:val="18"/>
              </w:rPr>
            </w:pPr>
          </w:p>
          <w:p w14:paraId="309A9BFB" w14:textId="77777777" w:rsidR="00AD5AFA" w:rsidRPr="0047666A" w:rsidRDefault="00AD5AFA" w:rsidP="00E60195">
            <w:pPr>
              <w:cnfStyle w:val="000000100000" w:firstRow="0" w:lastRow="0" w:firstColumn="0" w:lastColumn="0" w:oddVBand="0" w:evenVBand="0" w:oddHBand="1" w:evenHBand="0" w:firstRowFirstColumn="0" w:firstRowLastColumn="0" w:lastRowFirstColumn="0" w:lastRowLastColumn="0"/>
              <w:rPr>
                <w:smallCaps/>
                <w:szCs w:val="18"/>
              </w:rPr>
            </w:pPr>
          </w:p>
          <w:p w14:paraId="365EC2BA" w14:textId="77777777" w:rsidR="00AD5AFA" w:rsidRPr="0047666A" w:rsidRDefault="00AD5AFA" w:rsidP="00E60195">
            <w:pPr>
              <w:cnfStyle w:val="000000100000" w:firstRow="0" w:lastRow="0" w:firstColumn="0" w:lastColumn="0" w:oddVBand="0" w:evenVBand="0" w:oddHBand="1" w:evenHBand="0" w:firstRowFirstColumn="0" w:firstRowLastColumn="0" w:lastRowFirstColumn="0" w:lastRowLastColumn="0"/>
              <w:rPr>
                <w:smallCaps/>
                <w:szCs w:val="18"/>
              </w:rPr>
            </w:pPr>
          </w:p>
          <w:p w14:paraId="6C612B8A" w14:textId="77777777" w:rsidR="00AD5AFA" w:rsidRPr="0047666A" w:rsidRDefault="00AD5AFA" w:rsidP="00E60195">
            <w:pPr>
              <w:cnfStyle w:val="000000100000" w:firstRow="0" w:lastRow="0" w:firstColumn="0" w:lastColumn="0" w:oddVBand="0" w:evenVBand="0" w:oddHBand="1" w:evenHBand="0" w:firstRowFirstColumn="0" w:firstRowLastColumn="0" w:lastRowFirstColumn="0" w:lastRowLastColumn="0"/>
              <w:rPr>
                <w:smallCaps/>
                <w:szCs w:val="18"/>
              </w:rPr>
            </w:pPr>
          </w:p>
          <w:p w14:paraId="66D04265" w14:textId="77777777" w:rsidR="00AD5AFA" w:rsidRPr="0047666A" w:rsidRDefault="00AD5AFA" w:rsidP="00E60195">
            <w:pPr>
              <w:cnfStyle w:val="000000100000" w:firstRow="0" w:lastRow="0" w:firstColumn="0" w:lastColumn="0" w:oddVBand="0" w:evenVBand="0" w:oddHBand="1" w:evenHBand="0" w:firstRowFirstColumn="0" w:firstRowLastColumn="0" w:lastRowFirstColumn="0" w:lastRowLastColumn="0"/>
              <w:rPr>
                <w:smallCaps/>
                <w:szCs w:val="18"/>
              </w:rPr>
            </w:pPr>
          </w:p>
          <w:p w14:paraId="557E3F3B" w14:textId="7F7F3916" w:rsidR="00AD5AFA" w:rsidRPr="0047666A" w:rsidRDefault="00AD5AFA" w:rsidP="00E60195">
            <w:pPr>
              <w:cnfStyle w:val="000000100000" w:firstRow="0" w:lastRow="0" w:firstColumn="0" w:lastColumn="0" w:oddVBand="0" w:evenVBand="0" w:oddHBand="1" w:evenHBand="0" w:firstRowFirstColumn="0" w:firstRowLastColumn="0" w:lastRowFirstColumn="0" w:lastRowLastColumn="0"/>
            </w:pPr>
          </w:p>
        </w:tc>
      </w:tr>
      <w:tr w:rsidR="00ED6598" w:rsidRPr="0047666A" w14:paraId="760C9D79" w14:textId="77777777" w:rsidTr="008C0DBD">
        <w:tc>
          <w:tcPr>
            <w:cnfStyle w:val="001000000000" w:firstRow="0" w:lastRow="0" w:firstColumn="1" w:lastColumn="0" w:oddVBand="0" w:evenVBand="0" w:oddHBand="0" w:evenHBand="0" w:firstRowFirstColumn="0" w:firstRowLastColumn="0" w:lastRowFirstColumn="0" w:lastRowLastColumn="0"/>
            <w:tcW w:w="627" w:type="dxa"/>
            <w:shd w:val="clear" w:color="auto" w:fill="5B9BD5" w:themeFill="accent5"/>
          </w:tcPr>
          <w:p w14:paraId="00D2883E" w14:textId="77777777" w:rsidR="00ED6598" w:rsidRPr="0047666A" w:rsidRDefault="00ED6598" w:rsidP="00ED6598">
            <w:pPr>
              <w:rPr>
                <w:szCs w:val="24"/>
              </w:rPr>
            </w:pPr>
            <w:r w:rsidRPr="0047666A">
              <w:rPr>
                <w:szCs w:val="24"/>
              </w:rPr>
              <w:t>2</w:t>
            </w:r>
          </w:p>
        </w:tc>
        <w:tc>
          <w:tcPr>
            <w:tcW w:w="898" w:type="dxa"/>
            <w:tcBorders>
              <w:bottom w:val="single" w:sz="4" w:space="0" w:color="FFFFFF" w:themeColor="background1"/>
            </w:tcBorders>
            <w:shd w:val="clear" w:color="auto" w:fill="DEEAF6" w:themeFill="accent5" w:themeFillTint="33"/>
          </w:tcPr>
          <w:p w14:paraId="3DF9FBB7" w14:textId="2DEE6EB1" w:rsidR="00ED6598" w:rsidRPr="0047666A" w:rsidRDefault="00ED6598" w:rsidP="00ED6598">
            <w:pPr>
              <w:cnfStyle w:val="000000000000" w:firstRow="0" w:lastRow="0" w:firstColumn="0" w:lastColumn="0" w:oddVBand="0" w:evenVBand="0" w:oddHBand="0" w:evenHBand="0" w:firstRowFirstColumn="0" w:firstRowLastColumn="0" w:lastRowFirstColumn="0" w:lastRowLastColumn="0"/>
              <w:rPr>
                <w:szCs w:val="24"/>
              </w:rPr>
            </w:pPr>
            <w:r>
              <w:rPr>
                <w:szCs w:val="24"/>
              </w:rPr>
              <w:t>5/12</w:t>
            </w:r>
            <w:r w:rsidRPr="0047666A">
              <w:rPr>
                <w:szCs w:val="24"/>
              </w:rPr>
              <w:t xml:space="preserve"> </w:t>
            </w:r>
          </w:p>
          <w:p w14:paraId="27C164A7" w14:textId="2F19468E" w:rsidR="00ED6598" w:rsidRPr="0047666A" w:rsidRDefault="00ED6598" w:rsidP="00ED6598">
            <w:pPr>
              <w:cnfStyle w:val="000000000000" w:firstRow="0" w:lastRow="0" w:firstColumn="0" w:lastColumn="0" w:oddVBand="0" w:evenVBand="0" w:oddHBand="0" w:evenHBand="0" w:firstRowFirstColumn="0" w:firstRowLastColumn="0" w:lastRowFirstColumn="0" w:lastRowLastColumn="0"/>
              <w:rPr>
                <w:szCs w:val="24"/>
              </w:rPr>
            </w:pPr>
            <w:r w:rsidRPr="0047666A">
              <w:rPr>
                <w:szCs w:val="24"/>
              </w:rPr>
              <w:t>T</w:t>
            </w:r>
            <w:r>
              <w:rPr>
                <w:szCs w:val="24"/>
              </w:rPr>
              <w:t>h</w:t>
            </w:r>
          </w:p>
        </w:tc>
        <w:tc>
          <w:tcPr>
            <w:tcW w:w="1440" w:type="dxa"/>
            <w:tcBorders>
              <w:bottom w:val="single" w:sz="4" w:space="0" w:color="FFFFFF" w:themeColor="background1"/>
            </w:tcBorders>
            <w:shd w:val="clear" w:color="auto" w:fill="DEEAF6" w:themeFill="accent5" w:themeFillTint="33"/>
          </w:tcPr>
          <w:p w14:paraId="413F2200" w14:textId="77777777" w:rsidR="00ED6598" w:rsidRPr="0047666A" w:rsidRDefault="00ED6598" w:rsidP="00ED6598">
            <w:pPr>
              <w:cnfStyle w:val="000000000000" w:firstRow="0" w:lastRow="0" w:firstColumn="0" w:lastColumn="0" w:oddVBand="0" w:evenVBand="0" w:oddHBand="0" w:evenHBand="0" w:firstRowFirstColumn="0" w:firstRowLastColumn="0" w:lastRowFirstColumn="0" w:lastRowLastColumn="0"/>
              <w:rPr>
                <w:sz w:val="20"/>
              </w:rPr>
            </w:pPr>
            <w:r w:rsidRPr="0047666A">
              <w:rPr>
                <w:sz w:val="20"/>
              </w:rPr>
              <w:t>Rule of Law</w:t>
            </w:r>
          </w:p>
          <w:p w14:paraId="2E083C58" w14:textId="77777777" w:rsidR="00ED6598" w:rsidRPr="0047666A" w:rsidRDefault="00ED6598" w:rsidP="00ED6598">
            <w:pPr>
              <w:cnfStyle w:val="000000000000" w:firstRow="0" w:lastRow="0" w:firstColumn="0" w:lastColumn="0" w:oddVBand="0" w:evenVBand="0" w:oddHBand="0" w:evenHBand="0" w:firstRowFirstColumn="0" w:firstRowLastColumn="0" w:lastRowFirstColumn="0" w:lastRowLastColumn="0"/>
              <w:rPr>
                <w:sz w:val="20"/>
              </w:rPr>
            </w:pPr>
          </w:p>
          <w:p w14:paraId="0CFFD224" w14:textId="77777777" w:rsidR="00ED6598" w:rsidRPr="0047666A" w:rsidRDefault="00ED6598" w:rsidP="00ED6598">
            <w:pPr>
              <w:cnfStyle w:val="000000000000" w:firstRow="0" w:lastRow="0" w:firstColumn="0" w:lastColumn="0" w:oddVBand="0" w:evenVBand="0" w:oddHBand="0" w:evenHBand="0" w:firstRowFirstColumn="0" w:firstRowLastColumn="0" w:lastRowFirstColumn="0" w:lastRowLastColumn="0"/>
              <w:rPr>
                <w:b/>
                <w:szCs w:val="24"/>
              </w:rPr>
            </w:pPr>
          </w:p>
          <w:p w14:paraId="4D2D5E35" w14:textId="77777777" w:rsidR="00ED6598" w:rsidRPr="0047666A" w:rsidRDefault="00ED6598" w:rsidP="00ED6598">
            <w:pPr>
              <w:cnfStyle w:val="000000000000" w:firstRow="0" w:lastRow="0" w:firstColumn="0" w:lastColumn="0" w:oddVBand="0" w:evenVBand="0" w:oddHBand="0" w:evenHBand="0" w:firstRowFirstColumn="0" w:firstRowLastColumn="0" w:lastRowFirstColumn="0" w:lastRowLastColumn="0"/>
              <w:rPr>
                <w:b/>
                <w:szCs w:val="24"/>
              </w:rPr>
            </w:pPr>
          </w:p>
          <w:p w14:paraId="6083FAC2" w14:textId="77777777" w:rsidR="00ED6598" w:rsidRPr="0047666A" w:rsidRDefault="00ED6598" w:rsidP="00ED6598">
            <w:pPr>
              <w:cnfStyle w:val="000000000000" w:firstRow="0" w:lastRow="0" w:firstColumn="0" w:lastColumn="0" w:oddVBand="0" w:evenVBand="0" w:oddHBand="0" w:evenHBand="0" w:firstRowFirstColumn="0" w:firstRowLastColumn="0" w:lastRowFirstColumn="0" w:lastRowLastColumn="0"/>
              <w:rPr>
                <w:b/>
                <w:szCs w:val="24"/>
              </w:rPr>
            </w:pPr>
          </w:p>
          <w:p w14:paraId="4237C6B5" w14:textId="4EBE0DA2" w:rsidR="00ED6598" w:rsidRPr="0047666A" w:rsidRDefault="00ED6598" w:rsidP="00ED6598">
            <w:pPr>
              <w:cnfStyle w:val="000000000000" w:firstRow="0" w:lastRow="0" w:firstColumn="0" w:lastColumn="0" w:oddVBand="0" w:evenVBand="0" w:oddHBand="0" w:evenHBand="0" w:firstRowFirstColumn="0" w:firstRowLastColumn="0" w:lastRowFirstColumn="0" w:lastRowLastColumn="0"/>
              <w:rPr>
                <w:sz w:val="20"/>
              </w:rPr>
            </w:pPr>
          </w:p>
        </w:tc>
        <w:tc>
          <w:tcPr>
            <w:tcW w:w="5310" w:type="dxa"/>
            <w:tcBorders>
              <w:bottom w:val="single" w:sz="4" w:space="0" w:color="FFFFFF" w:themeColor="background1"/>
            </w:tcBorders>
            <w:shd w:val="clear" w:color="auto" w:fill="DEEAF6" w:themeFill="accent5" w:themeFillTint="33"/>
          </w:tcPr>
          <w:p w14:paraId="6EAB58D5" w14:textId="24E53500" w:rsidR="00ED6598" w:rsidRPr="00A62DBE" w:rsidRDefault="00ED6598" w:rsidP="00ED6598">
            <w:pPr>
              <w:cnfStyle w:val="000000000000" w:firstRow="0" w:lastRow="0" w:firstColumn="0" w:lastColumn="0" w:oddVBand="0" w:evenVBand="0" w:oddHBand="0" w:evenHBand="0" w:firstRowFirstColumn="0" w:firstRowLastColumn="0" w:lastRowFirstColumn="0" w:lastRowLastColumn="0"/>
              <w:rPr>
                <w:b/>
                <w:bCs/>
                <w:szCs w:val="24"/>
              </w:rPr>
            </w:pPr>
            <w:r>
              <w:rPr>
                <w:b/>
                <w:bCs/>
                <w:szCs w:val="24"/>
              </w:rPr>
              <w:t>Reading Quiz 2 due before class</w:t>
            </w:r>
          </w:p>
          <w:p w14:paraId="33A9CA54" w14:textId="77777777" w:rsidR="00ED6598" w:rsidRDefault="00ED6598" w:rsidP="00ED6598">
            <w:pPr>
              <w:cnfStyle w:val="000000000000" w:firstRow="0" w:lastRow="0" w:firstColumn="0" w:lastColumn="0" w:oddVBand="0" w:evenVBand="0" w:oddHBand="0" w:evenHBand="0" w:firstRowFirstColumn="0" w:firstRowLastColumn="0" w:lastRowFirstColumn="0" w:lastRowLastColumn="0"/>
              <w:rPr>
                <w:szCs w:val="24"/>
              </w:rPr>
            </w:pPr>
          </w:p>
          <w:p w14:paraId="481951F7" w14:textId="22EB3054" w:rsidR="00ED6598" w:rsidRPr="0047666A" w:rsidRDefault="00ED6598" w:rsidP="00ED6598">
            <w:pPr>
              <w:cnfStyle w:val="000000000000" w:firstRow="0" w:lastRow="0" w:firstColumn="0" w:lastColumn="0" w:oddVBand="0" w:evenVBand="0" w:oddHBand="0" w:evenHBand="0" w:firstRowFirstColumn="0" w:firstRowLastColumn="0" w:lastRowFirstColumn="0" w:lastRowLastColumn="0"/>
              <w:rPr>
                <w:szCs w:val="24"/>
              </w:rPr>
            </w:pPr>
            <w:r w:rsidRPr="0047666A">
              <w:rPr>
                <w:szCs w:val="24"/>
              </w:rPr>
              <w:t>Chapter 1</w:t>
            </w:r>
          </w:p>
          <w:p w14:paraId="0E6A5F07" w14:textId="77777777" w:rsidR="00ED6598" w:rsidRPr="0047666A" w:rsidRDefault="00ED6598" w:rsidP="00ED6598">
            <w:pPr>
              <w:cnfStyle w:val="000000000000" w:firstRow="0" w:lastRow="0" w:firstColumn="0" w:lastColumn="0" w:oddVBand="0" w:evenVBand="0" w:oddHBand="0" w:evenHBand="0" w:firstRowFirstColumn="0" w:firstRowLastColumn="0" w:lastRowFirstColumn="0" w:lastRowLastColumn="0"/>
              <w:rPr>
                <w:szCs w:val="24"/>
              </w:rPr>
            </w:pPr>
            <w:r w:rsidRPr="0047666A">
              <w:rPr>
                <w:smallCaps/>
                <w:szCs w:val="24"/>
              </w:rPr>
              <w:t>Read</w:t>
            </w:r>
            <w:r w:rsidRPr="0047666A">
              <w:rPr>
                <w:szCs w:val="24"/>
              </w:rPr>
              <w:t>: Pgs. 1-35</w:t>
            </w:r>
          </w:p>
          <w:p w14:paraId="21CC5168" w14:textId="77777777" w:rsidR="00ED6598" w:rsidRPr="0047666A" w:rsidRDefault="00ED6598" w:rsidP="00ED6598">
            <w:pPr>
              <w:cnfStyle w:val="000000000000" w:firstRow="0" w:lastRow="0" w:firstColumn="0" w:lastColumn="0" w:oddVBand="0" w:evenVBand="0" w:oddHBand="0" w:evenHBand="0" w:firstRowFirstColumn="0" w:firstRowLastColumn="0" w:lastRowFirstColumn="0" w:lastRowLastColumn="0"/>
              <w:rPr>
                <w:szCs w:val="24"/>
              </w:rPr>
            </w:pPr>
            <w:r w:rsidRPr="0047666A">
              <w:rPr>
                <w:smallCaps/>
                <w:szCs w:val="24"/>
              </w:rPr>
              <w:t>Read</w:t>
            </w:r>
            <w:r w:rsidRPr="0047666A">
              <w:rPr>
                <w:szCs w:val="24"/>
              </w:rPr>
              <w:t xml:space="preserve">:  </w:t>
            </w:r>
            <w:r w:rsidRPr="0047666A">
              <w:rPr>
                <w:i/>
                <w:iCs/>
                <w:szCs w:val="24"/>
              </w:rPr>
              <w:t>Marbury v. Madison</w:t>
            </w:r>
            <w:r w:rsidRPr="0047666A">
              <w:rPr>
                <w:szCs w:val="24"/>
              </w:rPr>
              <w:t xml:space="preserve"> (pgs. 36-39) &amp; </w:t>
            </w:r>
            <w:r w:rsidRPr="0047666A">
              <w:rPr>
                <w:i/>
                <w:iCs/>
                <w:szCs w:val="24"/>
              </w:rPr>
              <w:t>Citizens United v. FEC</w:t>
            </w:r>
            <w:r w:rsidRPr="0047666A">
              <w:rPr>
                <w:szCs w:val="24"/>
              </w:rPr>
              <w:t xml:space="preserve"> pgs. 39-45)</w:t>
            </w:r>
          </w:p>
          <w:p w14:paraId="365BCFA9" w14:textId="77777777" w:rsidR="00ED6598" w:rsidRPr="0047666A" w:rsidRDefault="00ED6598" w:rsidP="00ED6598">
            <w:pPr>
              <w:cnfStyle w:val="000000000000" w:firstRow="0" w:lastRow="0" w:firstColumn="0" w:lastColumn="0" w:oddVBand="0" w:evenVBand="0" w:oddHBand="0" w:evenHBand="0" w:firstRowFirstColumn="0" w:firstRowLastColumn="0" w:lastRowFirstColumn="0" w:lastRowLastColumn="0"/>
            </w:pPr>
            <w:r w:rsidRPr="0047666A">
              <w:t xml:space="preserve">[Textbook read: 45 </w:t>
            </w:r>
            <w:proofErr w:type="spellStart"/>
            <w:r w:rsidRPr="0047666A">
              <w:t>pgs</w:t>
            </w:r>
            <w:proofErr w:type="spellEnd"/>
            <w:r w:rsidRPr="0047666A">
              <w:t>]</w:t>
            </w:r>
          </w:p>
          <w:p w14:paraId="7B3A47CE" w14:textId="77777777" w:rsidR="00ED6598" w:rsidRPr="0047666A" w:rsidRDefault="00ED6598" w:rsidP="00ED6598">
            <w:pPr>
              <w:cnfStyle w:val="000000000000" w:firstRow="0" w:lastRow="0" w:firstColumn="0" w:lastColumn="0" w:oddVBand="0" w:evenVBand="0" w:oddHBand="0" w:evenHBand="0" w:firstRowFirstColumn="0" w:firstRowLastColumn="0" w:lastRowFirstColumn="0" w:lastRowLastColumn="0"/>
            </w:pPr>
          </w:p>
          <w:p w14:paraId="47C5DAAC" w14:textId="0DD5F5E4" w:rsidR="00ED6598" w:rsidRPr="0047666A" w:rsidRDefault="00ED6598" w:rsidP="00ED6598">
            <w:pPr>
              <w:cnfStyle w:val="000000000000" w:firstRow="0" w:lastRow="0" w:firstColumn="0" w:lastColumn="0" w:oddVBand="0" w:evenVBand="0" w:oddHBand="0" w:evenHBand="0" w:firstRowFirstColumn="0" w:firstRowLastColumn="0" w:lastRowFirstColumn="0" w:lastRowLastColumn="0"/>
              <w:rPr>
                <w:b/>
                <w:bCs/>
              </w:rPr>
            </w:pPr>
          </w:p>
        </w:tc>
        <w:tc>
          <w:tcPr>
            <w:tcW w:w="1620" w:type="dxa"/>
            <w:tcBorders>
              <w:bottom w:val="single" w:sz="4" w:space="0" w:color="FFFFFF" w:themeColor="background1"/>
            </w:tcBorders>
            <w:shd w:val="clear" w:color="auto" w:fill="DEEAF6" w:themeFill="accent5" w:themeFillTint="33"/>
          </w:tcPr>
          <w:p w14:paraId="527308FE" w14:textId="77777777" w:rsidR="00ED6598" w:rsidRPr="0047666A" w:rsidRDefault="00ED6598" w:rsidP="00ED6598">
            <w:pPr>
              <w:cnfStyle w:val="000000000000" w:firstRow="0" w:lastRow="0" w:firstColumn="0" w:lastColumn="0" w:oddVBand="0" w:evenVBand="0" w:oddHBand="0" w:evenHBand="0" w:firstRowFirstColumn="0" w:firstRowLastColumn="0" w:lastRowFirstColumn="0" w:lastRowLastColumn="0"/>
              <w:rPr>
                <w:b/>
                <w:bCs/>
                <w:szCs w:val="18"/>
              </w:rPr>
            </w:pPr>
            <w:r w:rsidRPr="0047666A">
              <w:rPr>
                <w:b/>
                <w:bCs/>
                <w:smallCaps/>
                <w:szCs w:val="18"/>
              </w:rPr>
              <w:t>Upcoming</w:t>
            </w:r>
            <w:r w:rsidRPr="0047666A">
              <w:rPr>
                <w:b/>
                <w:bCs/>
                <w:szCs w:val="18"/>
              </w:rPr>
              <w:t>:</w:t>
            </w:r>
          </w:p>
          <w:p w14:paraId="222CE5AC" w14:textId="6BE8C316" w:rsidR="00ED6598" w:rsidRDefault="00ED6598" w:rsidP="00ED6598">
            <w:pPr>
              <w:cnfStyle w:val="000000000000" w:firstRow="0" w:lastRow="0" w:firstColumn="0" w:lastColumn="0" w:oddVBand="0" w:evenVBand="0" w:oddHBand="0" w:evenHBand="0" w:firstRowFirstColumn="0" w:firstRowLastColumn="0" w:lastRowFirstColumn="0" w:lastRowLastColumn="0"/>
              <w:rPr>
                <w:b/>
                <w:bCs/>
                <w:szCs w:val="22"/>
              </w:rPr>
            </w:pPr>
            <w:r w:rsidRPr="0047666A">
              <w:rPr>
                <w:b/>
                <w:bCs/>
                <w:szCs w:val="22"/>
              </w:rPr>
              <w:t xml:space="preserve">Graded case brief due before Class </w:t>
            </w:r>
            <w:r>
              <w:rPr>
                <w:b/>
                <w:bCs/>
                <w:szCs w:val="22"/>
              </w:rPr>
              <w:t>3</w:t>
            </w:r>
          </w:p>
          <w:p w14:paraId="2F73B274" w14:textId="77777777" w:rsidR="00ED6598" w:rsidRDefault="00ED6598" w:rsidP="00ED6598">
            <w:pPr>
              <w:cnfStyle w:val="000000000000" w:firstRow="0" w:lastRow="0" w:firstColumn="0" w:lastColumn="0" w:oddVBand="0" w:evenVBand="0" w:oddHBand="0" w:evenHBand="0" w:firstRowFirstColumn="0" w:firstRowLastColumn="0" w:lastRowFirstColumn="0" w:lastRowLastColumn="0"/>
              <w:rPr>
                <w:b/>
                <w:bCs/>
                <w:smallCaps/>
                <w:szCs w:val="18"/>
              </w:rPr>
            </w:pPr>
          </w:p>
          <w:p w14:paraId="4CEE890D" w14:textId="2B059CED" w:rsidR="00ED6598" w:rsidRPr="0047666A" w:rsidRDefault="00ED6598" w:rsidP="00ED6598">
            <w:pPr>
              <w:cnfStyle w:val="000000000000" w:firstRow="0" w:lastRow="0" w:firstColumn="0" w:lastColumn="0" w:oddVBand="0" w:evenVBand="0" w:oddHBand="0" w:evenHBand="0" w:firstRowFirstColumn="0" w:firstRowLastColumn="0" w:lastRowFirstColumn="0" w:lastRowLastColumn="0"/>
              <w:rPr>
                <w:b/>
                <w:bCs/>
                <w:szCs w:val="22"/>
              </w:rPr>
            </w:pPr>
          </w:p>
        </w:tc>
      </w:tr>
      <w:tr w:rsidR="00ED6598" w:rsidRPr="0047666A" w14:paraId="59ACFE71" w14:textId="77777777" w:rsidTr="008C0D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7" w:type="dxa"/>
            <w:shd w:val="clear" w:color="auto" w:fill="5B9BD5" w:themeFill="accent5"/>
          </w:tcPr>
          <w:p w14:paraId="5D021E6C" w14:textId="77777777" w:rsidR="00ED6598" w:rsidRPr="0047666A" w:rsidRDefault="00ED6598" w:rsidP="00ED6598">
            <w:pPr>
              <w:rPr>
                <w:szCs w:val="24"/>
              </w:rPr>
            </w:pPr>
            <w:r w:rsidRPr="0047666A">
              <w:rPr>
                <w:szCs w:val="24"/>
              </w:rPr>
              <w:t>3</w:t>
            </w:r>
          </w:p>
        </w:tc>
        <w:tc>
          <w:tcPr>
            <w:tcW w:w="898" w:type="dxa"/>
            <w:tcBorders>
              <w:bottom w:val="single" w:sz="4" w:space="0" w:color="FFFFFF" w:themeColor="background1"/>
            </w:tcBorders>
            <w:shd w:val="clear" w:color="auto" w:fill="BDD6EE" w:themeFill="accent5" w:themeFillTint="66"/>
          </w:tcPr>
          <w:p w14:paraId="3F26A229" w14:textId="5EBB31AF" w:rsidR="00ED6598" w:rsidRPr="0047666A" w:rsidRDefault="00ED6598" w:rsidP="00ED6598">
            <w:pPr>
              <w:cnfStyle w:val="000000100000" w:firstRow="0" w:lastRow="0" w:firstColumn="0" w:lastColumn="0" w:oddVBand="0" w:evenVBand="0" w:oddHBand="1" w:evenHBand="0" w:firstRowFirstColumn="0" w:firstRowLastColumn="0" w:lastRowFirstColumn="0" w:lastRowLastColumn="0"/>
              <w:rPr>
                <w:szCs w:val="24"/>
              </w:rPr>
            </w:pPr>
            <w:r>
              <w:rPr>
                <w:szCs w:val="24"/>
              </w:rPr>
              <w:t>5/13</w:t>
            </w:r>
          </w:p>
          <w:p w14:paraId="3555EBA1" w14:textId="687DB1B8" w:rsidR="00ED6598" w:rsidRPr="0047666A" w:rsidRDefault="00ED6598" w:rsidP="00ED6598">
            <w:pPr>
              <w:cnfStyle w:val="000000100000" w:firstRow="0" w:lastRow="0" w:firstColumn="0" w:lastColumn="0" w:oddVBand="0" w:evenVBand="0" w:oddHBand="1" w:evenHBand="0" w:firstRowFirstColumn="0" w:firstRowLastColumn="0" w:lastRowFirstColumn="0" w:lastRowLastColumn="0"/>
              <w:rPr>
                <w:szCs w:val="24"/>
              </w:rPr>
            </w:pPr>
            <w:r>
              <w:rPr>
                <w:szCs w:val="24"/>
              </w:rPr>
              <w:t>F</w:t>
            </w:r>
          </w:p>
        </w:tc>
        <w:tc>
          <w:tcPr>
            <w:tcW w:w="1440" w:type="dxa"/>
            <w:tcBorders>
              <w:bottom w:val="single" w:sz="4" w:space="0" w:color="FFFFFF" w:themeColor="background1"/>
            </w:tcBorders>
            <w:shd w:val="clear" w:color="auto" w:fill="BDD6EE" w:themeFill="accent5" w:themeFillTint="66"/>
          </w:tcPr>
          <w:p w14:paraId="3C3D4386" w14:textId="77777777" w:rsidR="00ED6598" w:rsidRPr="0047666A" w:rsidRDefault="00ED6598" w:rsidP="00ED6598">
            <w:pPr>
              <w:cnfStyle w:val="000000100000" w:firstRow="0" w:lastRow="0" w:firstColumn="0" w:lastColumn="0" w:oddVBand="0" w:evenVBand="0" w:oddHBand="1" w:evenHBand="0" w:firstRowFirstColumn="0" w:firstRowLastColumn="0" w:lastRowFirstColumn="0" w:lastRowLastColumn="0"/>
              <w:rPr>
                <w:sz w:val="20"/>
              </w:rPr>
            </w:pPr>
            <w:r w:rsidRPr="0047666A">
              <w:rPr>
                <w:sz w:val="20"/>
              </w:rPr>
              <w:t>1</w:t>
            </w:r>
            <w:r w:rsidRPr="0047666A">
              <w:rPr>
                <w:sz w:val="20"/>
                <w:vertAlign w:val="superscript"/>
              </w:rPr>
              <w:t>st</w:t>
            </w:r>
            <w:r w:rsidRPr="0047666A">
              <w:rPr>
                <w:sz w:val="20"/>
              </w:rPr>
              <w:t xml:space="preserve"> A Theories &amp;</w:t>
            </w:r>
          </w:p>
          <w:p w14:paraId="41A66F3C" w14:textId="72213BF7" w:rsidR="00ED6598" w:rsidRPr="0047666A" w:rsidRDefault="00ED6598" w:rsidP="00ED6598">
            <w:pPr>
              <w:cnfStyle w:val="000000100000" w:firstRow="0" w:lastRow="0" w:firstColumn="0" w:lastColumn="0" w:oddVBand="0" w:evenVBand="0" w:oddHBand="1" w:evenHBand="0" w:firstRowFirstColumn="0" w:firstRowLastColumn="0" w:lastRowFirstColumn="0" w:lastRowLastColumn="0"/>
              <w:rPr>
                <w:sz w:val="20"/>
              </w:rPr>
            </w:pPr>
            <w:r w:rsidRPr="0047666A">
              <w:rPr>
                <w:sz w:val="20"/>
              </w:rPr>
              <w:t>Prior Restraints</w:t>
            </w:r>
          </w:p>
        </w:tc>
        <w:tc>
          <w:tcPr>
            <w:tcW w:w="5310" w:type="dxa"/>
            <w:tcBorders>
              <w:bottom w:val="single" w:sz="4" w:space="0" w:color="FFFFFF" w:themeColor="background1"/>
            </w:tcBorders>
            <w:shd w:val="clear" w:color="auto" w:fill="BDD6EE" w:themeFill="accent5" w:themeFillTint="66"/>
          </w:tcPr>
          <w:p w14:paraId="2E240564" w14:textId="6008BE55" w:rsidR="00ED6598" w:rsidRPr="00ED6598" w:rsidRDefault="00ED6598" w:rsidP="00ED6598">
            <w:pPr>
              <w:cnfStyle w:val="000000100000" w:firstRow="0" w:lastRow="0" w:firstColumn="0" w:lastColumn="0" w:oddVBand="0" w:evenVBand="0" w:oddHBand="1" w:evenHBand="0" w:firstRowFirstColumn="0" w:firstRowLastColumn="0" w:lastRowFirstColumn="0" w:lastRowLastColumn="0"/>
              <w:rPr>
                <w:b/>
                <w:bCs/>
              </w:rPr>
            </w:pPr>
            <w:r w:rsidRPr="0047666A">
              <w:rPr>
                <w:b/>
                <w:bCs/>
              </w:rPr>
              <w:t xml:space="preserve">Case Brief due </w:t>
            </w:r>
            <w:r>
              <w:rPr>
                <w:b/>
                <w:bCs/>
              </w:rPr>
              <w:t>before class</w:t>
            </w:r>
          </w:p>
          <w:p w14:paraId="6E9B49FE" w14:textId="681FFC6E" w:rsidR="00ED6598" w:rsidRPr="00A62DBE" w:rsidRDefault="00ED6598" w:rsidP="00ED6598">
            <w:pPr>
              <w:cnfStyle w:val="000000100000" w:firstRow="0" w:lastRow="0" w:firstColumn="0" w:lastColumn="0" w:oddVBand="0" w:evenVBand="0" w:oddHBand="1" w:evenHBand="0" w:firstRowFirstColumn="0" w:firstRowLastColumn="0" w:lastRowFirstColumn="0" w:lastRowLastColumn="0"/>
              <w:rPr>
                <w:b/>
                <w:bCs/>
                <w:szCs w:val="24"/>
              </w:rPr>
            </w:pPr>
            <w:r>
              <w:rPr>
                <w:b/>
                <w:bCs/>
                <w:szCs w:val="24"/>
              </w:rPr>
              <w:t>Reading Quiz 3 due before class</w:t>
            </w:r>
          </w:p>
          <w:p w14:paraId="56E04778" w14:textId="77777777" w:rsidR="00ED6598" w:rsidRDefault="00ED6598" w:rsidP="00ED6598">
            <w:pPr>
              <w:cnfStyle w:val="000000100000" w:firstRow="0" w:lastRow="0" w:firstColumn="0" w:lastColumn="0" w:oddVBand="0" w:evenVBand="0" w:oddHBand="1" w:evenHBand="0" w:firstRowFirstColumn="0" w:firstRowLastColumn="0" w:lastRowFirstColumn="0" w:lastRowLastColumn="0"/>
            </w:pPr>
          </w:p>
          <w:p w14:paraId="56729480" w14:textId="13C3BAC1" w:rsidR="00ED6598" w:rsidRPr="0047666A" w:rsidRDefault="00ED6598" w:rsidP="00ED6598">
            <w:pPr>
              <w:cnfStyle w:val="000000100000" w:firstRow="0" w:lastRow="0" w:firstColumn="0" w:lastColumn="0" w:oddVBand="0" w:evenVBand="0" w:oddHBand="1" w:evenHBand="0" w:firstRowFirstColumn="0" w:firstRowLastColumn="0" w:lastRowFirstColumn="0" w:lastRowLastColumn="0"/>
            </w:pPr>
            <w:r w:rsidRPr="0047666A">
              <w:t>Chapter 2</w:t>
            </w:r>
          </w:p>
          <w:p w14:paraId="04B7DCD4" w14:textId="77777777" w:rsidR="00ED6598" w:rsidRPr="0047666A" w:rsidRDefault="00ED6598" w:rsidP="00ED6598">
            <w:pPr>
              <w:cnfStyle w:val="000000100000" w:firstRow="0" w:lastRow="0" w:firstColumn="0" w:lastColumn="0" w:oddVBand="0" w:evenVBand="0" w:oddHBand="1" w:evenHBand="0" w:firstRowFirstColumn="0" w:firstRowLastColumn="0" w:lastRowFirstColumn="0" w:lastRowLastColumn="0"/>
              <w:rPr>
                <w:szCs w:val="24"/>
              </w:rPr>
            </w:pPr>
            <w:r w:rsidRPr="0047666A">
              <w:rPr>
                <w:smallCaps/>
                <w:szCs w:val="24"/>
              </w:rPr>
              <w:t>Read</w:t>
            </w:r>
            <w:r w:rsidRPr="0047666A">
              <w:rPr>
                <w:szCs w:val="24"/>
              </w:rPr>
              <w:t>: Pgs. 47-62</w:t>
            </w:r>
          </w:p>
          <w:p w14:paraId="1C9F5AD4" w14:textId="77777777" w:rsidR="00ED6598" w:rsidRPr="0047666A" w:rsidRDefault="00ED6598" w:rsidP="00ED6598">
            <w:pPr>
              <w:cnfStyle w:val="000000100000" w:firstRow="0" w:lastRow="0" w:firstColumn="0" w:lastColumn="0" w:oddVBand="0" w:evenVBand="0" w:oddHBand="1" w:evenHBand="0" w:firstRowFirstColumn="0" w:firstRowLastColumn="0" w:lastRowFirstColumn="0" w:lastRowLastColumn="0"/>
              <w:rPr>
                <w:szCs w:val="24"/>
              </w:rPr>
            </w:pPr>
            <w:r w:rsidRPr="0047666A">
              <w:rPr>
                <w:smallCaps/>
                <w:szCs w:val="24"/>
              </w:rPr>
              <w:t>Read</w:t>
            </w:r>
            <w:r w:rsidRPr="0047666A">
              <w:rPr>
                <w:szCs w:val="24"/>
              </w:rPr>
              <w:t xml:space="preserve">: </w:t>
            </w:r>
            <w:r w:rsidRPr="0047666A">
              <w:rPr>
                <w:i/>
                <w:szCs w:val="24"/>
              </w:rPr>
              <w:t>NYT v. US</w:t>
            </w:r>
            <w:r w:rsidRPr="0047666A">
              <w:rPr>
                <w:szCs w:val="24"/>
              </w:rPr>
              <w:t xml:space="preserve"> (pgs. 77-80)</w:t>
            </w:r>
          </w:p>
          <w:p w14:paraId="286C3821" w14:textId="77777777" w:rsidR="00ED6598" w:rsidRPr="0047666A" w:rsidRDefault="00ED6598" w:rsidP="00ED6598">
            <w:pPr>
              <w:cnfStyle w:val="000000100000" w:firstRow="0" w:lastRow="0" w:firstColumn="0" w:lastColumn="0" w:oddVBand="0" w:evenVBand="0" w:oddHBand="1" w:evenHBand="0" w:firstRowFirstColumn="0" w:firstRowLastColumn="0" w:lastRowFirstColumn="0" w:lastRowLastColumn="0"/>
            </w:pPr>
            <w:r w:rsidRPr="0047666A">
              <w:t xml:space="preserve">[Textbook read: 18 </w:t>
            </w:r>
            <w:proofErr w:type="spellStart"/>
            <w:r w:rsidRPr="0047666A">
              <w:t>pgs</w:t>
            </w:r>
            <w:proofErr w:type="spellEnd"/>
            <w:r w:rsidRPr="0047666A">
              <w:t>]</w:t>
            </w:r>
          </w:p>
        </w:tc>
        <w:tc>
          <w:tcPr>
            <w:tcW w:w="1620" w:type="dxa"/>
            <w:tcBorders>
              <w:bottom w:val="single" w:sz="4" w:space="0" w:color="FFFFFF" w:themeColor="background1"/>
            </w:tcBorders>
            <w:shd w:val="clear" w:color="auto" w:fill="BDD6EE" w:themeFill="accent5" w:themeFillTint="66"/>
          </w:tcPr>
          <w:p w14:paraId="51A45020" w14:textId="77777777" w:rsidR="00ED6598" w:rsidRDefault="00ED6598" w:rsidP="00ED6598">
            <w:pPr>
              <w:cnfStyle w:val="000000100000" w:firstRow="0" w:lastRow="0" w:firstColumn="0" w:lastColumn="0" w:oddVBand="0" w:evenVBand="0" w:oddHBand="1" w:evenHBand="0" w:firstRowFirstColumn="0" w:firstRowLastColumn="0" w:lastRowFirstColumn="0" w:lastRowLastColumn="0"/>
              <w:rPr>
                <w:b/>
                <w:bCs/>
                <w:smallCaps/>
                <w:szCs w:val="18"/>
              </w:rPr>
            </w:pPr>
          </w:p>
          <w:p w14:paraId="1111245F" w14:textId="64BACF68" w:rsidR="00ED6598" w:rsidRPr="0047666A" w:rsidRDefault="00ED6598" w:rsidP="00ED6598">
            <w:pPr>
              <w:cnfStyle w:val="000000100000" w:firstRow="0" w:lastRow="0" w:firstColumn="0" w:lastColumn="0" w:oddVBand="0" w:evenVBand="0" w:oddHBand="1" w:evenHBand="0" w:firstRowFirstColumn="0" w:firstRowLastColumn="0" w:lastRowFirstColumn="0" w:lastRowLastColumn="0"/>
            </w:pPr>
          </w:p>
        </w:tc>
      </w:tr>
      <w:tr w:rsidR="00ED6598" w:rsidRPr="0047666A" w14:paraId="19272312" w14:textId="77777777" w:rsidTr="008C0DBD">
        <w:tc>
          <w:tcPr>
            <w:cnfStyle w:val="001000000000" w:firstRow="0" w:lastRow="0" w:firstColumn="1" w:lastColumn="0" w:oddVBand="0" w:evenVBand="0" w:oddHBand="0" w:evenHBand="0" w:firstRowFirstColumn="0" w:firstRowLastColumn="0" w:lastRowFirstColumn="0" w:lastRowLastColumn="0"/>
            <w:tcW w:w="627" w:type="dxa"/>
            <w:shd w:val="clear" w:color="auto" w:fill="5B9BD5" w:themeFill="accent5"/>
          </w:tcPr>
          <w:p w14:paraId="5CAA1C27" w14:textId="77777777" w:rsidR="00ED6598" w:rsidRPr="0047666A" w:rsidRDefault="00ED6598" w:rsidP="00ED6598">
            <w:pPr>
              <w:rPr>
                <w:szCs w:val="24"/>
              </w:rPr>
            </w:pPr>
            <w:r w:rsidRPr="0047666A">
              <w:rPr>
                <w:szCs w:val="24"/>
              </w:rPr>
              <w:t>4</w:t>
            </w:r>
          </w:p>
        </w:tc>
        <w:tc>
          <w:tcPr>
            <w:tcW w:w="898" w:type="dxa"/>
            <w:tcBorders>
              <w:bottom w:val="single" w:sz="4" w:space="0" w:color="FFFFFF" w:themeColor="background1"/>
            </w:tcBorders>
            <w:shd w:val="clear" w:color="auto" w:fill="DEEAF6" w:themeFill="accent5" w:themeFillTint="33"/>
          </w:tcPr>
          <w:p w14:paraId="63978C06" w14:textId="417E4F2C" w:rsidR="00ED6598" w:rsidRPr="0047666A" w:rsidRDefault="00ED6598" w:rsidP="00ED6598">
            <w:pPr>
              <w:cnfStyle w:val="000000000000" w:firstRow="0" w:lastRow="0" w:firstColumn="0" w:lastColumn="0" w:oddVBand="0" w:evenVBand="0" w:oddHBand="0" w:evenHBand="0" w:firstRowFirstColumn="0" w:firstRowLastColumn="0" w:lastRowFirstColumn="0" w:lastRowLastColumn="0"/>
              <w:rPr>
                <w:szCs w:val="24"/>
              </w:rPr>
            </w:pPr>
            <w:r>
              <w:rPr>
                <w:szCs w:val="24"/>
              </w:rPr>
              <w:t>5/16</w:t>
            </w:r>
          </w:p>
          <w:p w14:paraId="0506DB9D" w14:textId="55859B1E" w:rsidR="00ED6598" w:rsidRPr="0047666A" w:rsidRDefault="00ED6598" w:rsidP="00ED6598">
            <w:pPr>
              <w:cnfStyle w:val="000000000000" w:firstRow="0" w:lastRow="0" w:firstColumn="0" w:lastColumn="0" w:oddVBand="0" w:evenVBand="0" w:oddHBand="0" w:evenHBand="0" w:firstRowFirstColumn="0" w:firstRowLastColumn="0" w:lastRowFirstColumn="0" w:lastRowLastColumn="0"/>
              <w:rPr>
                <w:szCs w:val="24"/>
              </w:rPr>
            </w:pPr>
            <w:r>
              <w:rPr>
                <w:szCs w:val="24"/>
              </w:rPr>
              <w:t>M</w:t>
            </w:r>
          </w:p>
        </w:tc>
        <w:tc>
          <w:tcPr>
            <w:tcW w:w="1440" w:type="dxa"/>
            <w:tcBorders>
              <w:bottom w:val="single" w:sz="4" w:space="0" w:color="FFFFFF" w:themeColor="background1"/>
            </w:tcBorders>
            <w:shd w:val="clear" w:color="auto" w:fill="DEEAF6" w:themeFill="accent5" w:themeFillTint="33"/>
          </w:tcPr>
          <w:p w14:paraId="7323C889" w14:textId="77777777" w:rsidR="00ED6598" w:rsidRPr="0047666A" w:rsidRDefault="00ED6598" w:rsidP="00ED6598">
            <w:pPr>
              <w:cnfStyle w:val="000000000000" w:firstRow="0" w:lastRow="0" w:firstColumn="0" w:lastColumn="0" w:oddVBand="0" w:evenVBand="0" w:oddHBand="0" w:evenHBand="0" w:firstRowFirstColumn="0" w:firstRowLastColumn="0" w:lastRowFirstColumn="0" w:lastRowLastColumn="0"/>
              <w:rPr>
                <w:sz w:val="20"/>
              </w:rPr>
            </w:pPr>
            <w:r w:rsidRPr="0047666A">
              <w:rPr>
                <w:sz w:val="20"/>
              </w:rPr>
              <w:t>1</w:t>
            </w:r>
            <w:r w:rsidRPr="0047666A">
              <w:rPr>
                <w:sz w:val="20"/>
                <w:vertAlign w:val="superscript"/>
              </w:rPr>
              <w:t>st</w:t>
            </w:r>
            <w:r w:rsidRPr="0047666A">
              <w:rPr>
                <w:sz w:val="20"/>
              </w:rPr>
              <w:t xml:space="preserve"> A</w:t>
            </w:r>
          </w:p>
          <w:p w14:paraId="3ED119F1" w14:textId="77777777" w:rsidR="00ED6598" w:rsidRPr="0047666A" w:rsidRDefault="00ED6598" w:rsidP="00ED6598">
            <w:pPr>
              <w:cnfStyle w:val="000000000000" w:firstRow="0" w:lastRow="0" w:firstColumn="0" w:lastColumn="0" w:oddVBand="0" w:evenVBand="0" w:oddHBand="0" w:evenHBand="0" w:firstRowFirstColumn="0" w:firstRowLastColumn="0" w:lastRowFirstColumn="0" w:lastRowLastColumn="0"/>
              <w:rPr>
                <w:b/>
                <w:sz w:val="20"/>
              </w:rPr>
            </w:pPr>
            <w:r w:rsidRPr="0047666A">
              <w:rPr>
                <w:sz w:val="20"/>
              </w:rPr>
              <w:t>Hierarchies</w:t>
            </w:r>
          </w:p>
          <w:p w14:paraId="76DD1B39" w14:textId="77777777" w:rsidR="00ED6598" w:rsidRPr="0047666A" w:rsidRDefault="00ED6598" w:rsidP="00ED6598">
            <w:pPr>
              <w:cnfStyle w:val="000000000000" w:firstRow="0" w:lastRow="0" w:firstColumn="0" w:lastColumn="0" w:oddVBand="0" w:evenVBand="0" w:oddHBand="0" w:evenHBand="0" w:firstRowFirstColumn="0" w:firstRowLastColumn="0" w:lastRowFirstColumn="0" w:lastRowLastColumn="0"/>
              <w:rPr>
                <w:sz w:val="20"/>
              </w:rPr>
            </w:pPr>
          </w:p>
          <w:p w14:paraId="1B6A5065" w14:textId="77777777" w:rsidR="00ED6598" w:rsidRPr="0047666A" w:rsidRDefault="00ED6598" w:rsidP="00ED6598">
            <w:pPr>
              <w:cnfStyle w:val="000000000000" w:firstRow="0" w:lastRow="0" w:firstColumn="0" w:lastColumn="0" w:oddVBand="0" w:evenVBand="0" w:oddHBand="0" w:evenHBand="0" w:firstRowFirstColumn="0" w:firstRowLastColumn="0" w:lastRowFirstColumn="0" w:lastRowLastColumn="0"/>
              <w:rPr>
                <w:sz w:val="20"/>
              </w:rPr>
            </w:pPr>
          </w:p>
          <w:p w14:paraId="589B01BD" w14:textId="00066227" w:rsidR="00ED6598" w:rsidRPr="0047666A" w:rsidRDefault="00ED6598" w:rsidP="00ED6598">
            <w:pPr>
              <w:cnfStyle w:val="000000000000" w:firstRow="0" w:lastRow="0" w:firstColumn="0" w:lastColumn="0" w:oddVBand="0" w:evenVBand="0" w:oddHBand="0" w:evenHBand="0" w:firstRowFirstColumn="0" w:firstRowLastColumn="0" w:lastRowFirstColumn="0" w:lastRowLastColumn="0"/>
              <w:rPr>
                <w:sz w:val="20"/>
              </w:rPr>
            </w:pPr>
          </w:p>
        </w:tc>
        <w:tc>
          <w:tcPr>
            <w:tcW w:w="5310" w:type="dxa"/>
            <w:tcBorders>
              <w:bottom w:val="single" w:sz="4" w:space="0" w:color="FFFFFF" w:themeColor="background1"/>
            </w:tcBorders>
            <w:shd w:val="clear" w:color="auto" w:fill="DEEAF6" w:themeFill="accent5" w:themeFillTint="33"/>
          </w:tcPr>
          <w:p w14:paraId="1C319C52" w14:textId="4F70EC08" w:rsidR="00ED6598" w:rsidRPr="00A62DBE" w:rsidRDefault="00ED6598" w:rsidP="00ED6598">
            <w:pPr>
              <w:cnfStyle w:val="000000000000" w:firstRow="0" w:lastRow="0" w:firstColumn="0" w:lastColumn="0" w:oddVBand="0" w:evenVBand="0" w:oddHBand="0" w:evenHBand="0" w:firstRowFirstColumn="0" w:firstRowLastColumn="0" w:lastRowFirstColumn="0" w:lastRowLastColumn="0"/>
              <w:rPr>
                <w:b/>
                <w:bCs/>
                <w:szCs w:val="24"/>
              </w:rPr>
            </w:pPr>
            <w:r>
              <w:rPr>
                <w:b/>
                <w:bCs/>
                <w:szCs w:val="24"/>
              </w:rPr>
              <w:t>Reading Quiz 4 due before class</w:t>
            </w:r>
          </w:p>
          <w:p w14:paraId="15B38803" w14:textId="77777777" w:rsidR="00ED6598" w:rsidRDefault="00ED6598" w:rsidP="00ED6598">
            <w:pPr>
              <w:cnfStyle w:val="000000000000" w:firstRow="0" w:lastRow="0" w:firstColumn="0" w:lastColumn="0" w:oddVBand="0" w:evenVBand="0" w:oddHBand="0" w:evenHBand="0" w:firstRowFirstColumn="0" w:firstRowLastColumn="0" w:lastRowFirstColumn="0" w:lastRowLastColumn="0"/>
            </w:pPr>
          </w:p>
          <w:p w14:paraId="0C299D10" w14:textId="3850FAD5" w:rsidR="00ED6598" w:rsidRPr="0047666A" w:rsidRDefault="00ED6598" w:rsidP="00ED6598">
            <w:pPr>
              <w:cnfStyle w:val="000000000000" w:firstRow="0" w:lastRow="0" w:firstColumn="0" w:lastColumn="0" w:oddVBand="0" w:evenVBand="0" w:oddHBand="0" w:evenHBand="0" w:firstRowFirstColumn="0" w:firstRowLastColumn="0" w:lastRowFirstColumn="0" w:lastRowLastColumn="0"/>
            </w:pPr>
            <w:r w:rsidRPr="0047666A">
              <w:t>Chapter 2, cont.</w:t>
            </w:r>
          </w:p>
          <w:p w14:paraId="337B1C98" w14:textId="77777777" w:rsidR="00ED6598" w:rsidRPr="0047666A" w:rsidRDefault="00ED6598" w:rsidP="00ED6598">
            <w:pPr>
              <w:cnfStyle w:val="000000000000" w:firstRow="0" w:lastRow="0" w:firstColumn="0" w:lastColumn="0" w:oddVBand="0" w:evenVBand="0" w:oddHBand="0" w:evenHBand="0" w:firstRowFirstColumn="0" w:firstRowLastColumn="0" w:lastRowFirstColumn="0" w:lastRowLastColumn="0"/>
              <w:rPr>
                <w:szCs w:val="24"/>
              </w:rPr>
            </w:pPr>
            <w:r w:rsidRPr="0047666A">
              <w:rPr>
                <w:smallCaps/>
                <w:szCs w:val="24"/>
              </w:rPr>
              <w:t>Read</w:t>
            </w:r>
            <w:r w:rsidRPr="0047666A">
              <w:rPr>
                <w:szCs w:val="24"/>
              </w:rPr>
              <w:t>: Pgs. 62-76</w:t>
            </w:r>
          </w:p>
          <w:p w14:paraId="1504CC63" w14:textId="77777777" w:rsidR="00ED6598" w:rsidRPr="0047666A" w:rsidRDefault="00ED6598" w:rsidP="00ED6598">
            <w:pPr>
              <w:cnfStyle w:val="000000000000" w:firstRow="0" w:lastRow="0" w:firstColumn="0" w:lastColumn="0" w:oddVBand="0" w:evenVBand="0" w:oddHBand="0" w:evenHBand="0" w:firstRowFirstColumn="0" w:firstRowLastColumn="0" w:lastRowFirstColumn="0" w:lastRowLastColumn="0"/>
            </w:pPr>
            <w:r w:rsidRPr="0047666A">
              <w:rPr>
                <w:smallCaps/>
              </w:rPr>
              <w:t>Read</w:t>
            </w:r>
            <w:r w:rsidRPr="0047666A">
              <w:t xml:space="preserve">: </w:t>
            </w:r>
            <w:r w:rsidRPr="0047666A">
              <w:rPr>
                <w:i/>
              </w:rPr>
              <w:t>Reed v. Town of Gilbert</w:t>
            </w:r>
            <w:r w:rsidRPr="0047666A">
              <w:t xml:space="preserve"> (pgs. 80-87)</w:t>
            </w:r>
          </w:p>
          <w:p w14:paraId="7421AB48" w14:textId="77777777" w:rsidR="00ED6598" w:rsidRPr="0047666A" w:rsidRDefault="00ED6598" w:rsidP="00ED6598">
            <w:pPr>
              <w:cnfStyle w:val="000000000000" w:firstRow="0" w:lastRow="0" w:firstColumn="0" w:lastColumn="0" w:oddVBand="0" w:evenVBand="0" w:oddHBand="0" w:evenHBand="0" w:firstRowFirstColumn="0" w:firstRowLastColumn="0" w:lastRowFirstColumn="0" w:lastRowLastColumn="0"/>
            </w:pPr>
            <w:r w:rsidRPr="0047666A">
              <w:t xml:space="preserve">[Textbook read: 21 </w:t>
            </w:r>
            <w:proofErr w:type="spellStart"/>
            <w:r w:rsidRPr="0047666A">
              <w:t>pgs</w:t>
            </w:r>
            <w:proofErr w:type="spellEnd"/>
            <w:r w:rsidRPr="0047666A">
              <w:t>]</w:t>
            </w:r>
          </w:p>
        </w:tc>
        <w:tc>
          <w:tcPr>
            <w:tcW w:w="1620" w:type="dxa"/>
            <w:tcBorders>
              <w:bottom w:val="single" w:sz="4" w:space="0" w:color="FFFFFF" w:themeColor="background1"/>
            </w:tcBorders>
            <w:shd w:val="clear" w:color="auto" w:fill="DEEAF6" w:themeFill="accent5" w:themeFillTint="33"/>
          </w:tcPr>
          <w:p w14:paraId="4AB4E7A3" w14:textId="1BB7E6AC" w:rsidR="00ED6598" w:rsidRPr="0047666A" w:rsidRDefault="00ED6598" w:rsidP="00ED6598">
            <w:pPr>
              <w:cnfStyle w:val="000000000000" w:firstRow="0" w:lastRow="0" w:firstColumn="0" w:lastColumn="0" w:oddVBand="0" w:evenVBand="0" w:oddHBand="0" w:evenHBand="0" w:firstRowFirstColumn="0" w:firstRowLastColumn="0" w:lastRowFirstColumn="0" w:lastRowLastColumn="0"/>
              <w:rPr>
                <w:smallCaps/>
                <w:szCs w:val="18"/>
              </w:rPr>
            </w:pPr>
          </w:p>
        </w:tc>
      </w:tr>
      <w:tr w:rsidR="00ED6598" w:rsidRPr="0047666A" w14:paraId="0F5CD742" w14:textId="77777777" w:rsidTr="008C0D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7" w:type="dxa"/>
            <w:shd w:val="clear" w:color="auto" w:fill="5B9BD5" w:themeFill="accent5"/>
          </w:tcPr>
          <w:p w14:paraId="0D792EA0" w14:textId="77777777" w:rsidR="00ED6598" w:rsidRPr="0047666A" w:rsidRDefault="00ED6598" w:rsidP="00ED6598">
            <w:pPr>
              <w:rPr>
                <w:szCs w:val="24"/>
              </w:rPr>
            </w:pPr>
            <w:r w:rsidRPr="0047666A">
              <w:rPr>
                <w:szCs w:val="24"/>
              </w:rPr>
              <w:t>5</w:t>
            </w:r>
          </w:p>
        </w:tc>
        <w:tc>
          <w:tcPr>
            <w:tcW w:w="898" w:type="dxa"/>
            <w:tcBorders>
              <w:bottom w:val="single" w:sz="4" w:space="0" w:color="FFFFFF" w:themeColor="background1"/>
            </w:tcBorders>
            <w:shd w:val="clear" w:color="auto" w:fill="BDD6EE" w:themeFill="accent5" w:themeFillTint="66"/>
          </w:tcPr>
          <w:p w14:paraId="2D11479F" w14:textId="15368B93" w:rsidR="00ED6598" w:rsidRPr="0047666A" w:rsidRDefault="00ED6598" w:rsidP="00ED6598">
            <w:pPr>
              <w:cnfStyle w:val="000000100000" w:firstRow="0" w:lastRow="0" w:firstColumn="0" w:lastColumn="0" w:oddVBand="0" w:evenVBand="0" w:oddHBand="1" w:evenHBand="0" w:firstRowFirstColumn="0" w:firstRowLastColumn="0" w:lastRowFirstColumn="0" w:lastRowLastColumn="0"/>
              <w:rPr>
                <w:szCs w:val="24"/>
              </w:rPr>
            </w:pPr>
            <w:r>
              <w:rPr>
                <w:szCs w:val="24"/>
              </w:rPr>
              <w:t>5/17</w:t>
            </w:r>
            <w:r w:rsidRPr="0047666A">
              <w:rPr>
                <w:szCs w:val="24"/>
              </w:rPr>
              <w:t xml:space="preserve"> </w:t>
            </w:r>
          </w:p>
          <w:p w14:paraId="7CFE75BB" w14:textId="3FC33F72" w:rsidR="00ED6598" w:rsidRPr="0047666A" w:rsidRDefault="00ED6598" w:rsidP="00ED6598">
            <w:pPr>
              <w:cnfStyle w:val="000000100000" w:firstRow="0" w:lastRow="0" w:firstColumn="0" w:lastColumn="0" w:oddVBand="0" w:evenVBand="0" w:oddHBand="1" w:evenHBand="0" w:firstRowFirstColumn="0" w:firstRowLastColumn="0" w:lastRowFirstColumn="0" w:lastRowLastColumn="0"/>
              <w:rPr>
                <w:szCs w:val="24"/>
              </w:rPr>
            </w:pPr>
            <w:r>
              <w:rPr>
                <w:szCs w:val="24"/>
              </w:rPr>
              <w:t>T</w:t>
            </w:r>
          </w:p>
        </w:tc>
        <w:tc>
          <w:tcPr>
            <w:tcW w:w="1440" w:type="dxa"/>
            <w:tcBorders>
              <w:bottom w:val="single" w:sz="4" w:space="0" w:color="FFFFFF" w:themeColor="background1"/>
            </w:tcBorders>
            <w:shd w:val="clear" w:color="auto" w:fill="BDD6EE" w:themeFill="accent5" w:themeFillTint="66"/>
          </w:tcPr>
          <w:p w14:paraId="48F77D52" w14:textId="77777777" w:rsidR="00ED6598" w:rsidRPr="0047666A" w:rsidRDefault="00ED6598" w:rsidP="00ED6598">
            <w:pPr>
              <w:cnfStyle w:val="000000100000" w:firstRow="0" w:lastRow="0" w:firstColumn="0" w:lastColumn="0" w:oddVBand="0" w:evenVBand="0" w:oddHBand="1" w:evenHBand="0" w:firstRowFirstColumn="0" w:firstRowLastColumn="0" w:lastRowFirstColumn="0" w:lastRowLastColumn="0"/>
              <w:rPr>
                <w:sz w:val="20"/>
              </w:rPr>
            </w:pPr>
            <w:r w:rsidRPr="0047666A">
              <w:rPr>
                <w:sz w:val="20"/>
              </w:rPr>
              <w:t>Speech Distinctions</w:t>
            </w:r>
          </w:p>
          <w:p w14:paraId="598F8C54" w14:textId="77777777" w:rsidR="00ED6598" w:rsidRPr="0047666A" w:rsidRDefault="00ED6598" w:rsidP="00ED6598">
            <w:pPr>
              <w:pStyle w:val="Defaul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p w14:paraId="73074EAD" w14:textId="789EDDCE" w:rsidR="00ED6598" w:rsidRPr="0047666A" w:rsidRDefault="00ED6598" w:rsidP="00ED6598">
            <w:pPr>
              <w:cnfStyle w:val="000000100000" w:firstRow="0" w:lastRow="0" w:firstColumn="0" w:lastColumn="0" w:oddVBand="0" w:evenVBand="0" w:oddHBand="1" w:evenHBand="0" w:firstRowFirstColumn="0" w:firstRowLastColumn="0" w:lastRowFirstColumn="0" w:lastRowLastColumn="0"/>
              <w:rPr>
                <w:sz w:val="20"/>
              </w:rPr>
            </w:pPr>
          </w:p>
        </w:tc>
        <w:tc>
          <w:tcPr>
            <w:tcW w:w="5310" w:type="dxa"/>
            <w:tcBorders>
              <w:bottom w:val="single" w:sz="4" w:space="0" w:color="FFFFFF" w:themeColor="background1"/>
            </w:tcBorders>
            <w:shd w:val="clear" w:color="auto" w:fill="BDD6EE" w:themeFill="accent5" w:themeFillTint="66"/>
          </w:tcPr>
          <w:p w14:paraId="3A1BC334" w14:textId="4B71BF81" w:rsidR="00ED6598" w:rsidRPr="00A62DBE" w:rsidRDefault="00ED6598" w:rsidP="00ED6598">
            <w:pPr>
              <w:cnfStyle w:val="000000100000" w:firstRow="0" w:lastRow="0" w:firstColumn="0" w:lastColumn="0" w:oddVBand="0" w:evenVBand="0" w:oddHBand="1" w:evenHBand="0" w:firstRowFirstColumn="0" w:firstRowLastColumn="0" w:lastRowFirstColumn="0" w:lastRowLastColumn="0"/>
              <w:rPr>
                <w:b/>
                <w:bCs/>
                <w:szCs w:val="24"/>
              </w:rPr>
            </w:pPr>
            <w:r>
              <w:rPr>
                <w:b/>
                <w:bCs/>
                <w:szCs w:val="24"/>
              </w:rPr>
              <w:t>Reading Quiz 5 due before class</w:t>
            </w:r>
          </w:p>
          <w:p w14:paraId="60199C7F" w14:textId="77777777" w:rsidR="00ED6598" w:rsidRPr="0047666A" w:rsidRDefault="00ED6598" w:rsidP="00ED6598">
            <w:pPr>
              <w:cnfStyle w:val="000000100000" w:firstRow="0" w:lastRow="0" w:firstColumn="0" w:lastColumn="0" w:oddVBand="0" w:evenVBand="0" w:oddHBand="1" w:evenHBand="0" w:firstRowFirstColumn="0" w:firstRowLastColumn="0" w:lastRowFirstColumn="0" w:lastRowLastColumn="0"/>
            </w:pPr>
          </w:p>
          <w:p w14:paraId="7A622CB8" w14:textId="72C08E22" w:rsidR="00ED6598" w:rsidRPr="0047666A" w:rsidRDefault="00ED6598" w:rsidP="00ED6598">
            <w:pPr>
              <w:cnfStyle w:val="000000100000" w:firstRow="0" w:lastRow="0" w:firstColumn="0" w:lastColumn="0" w:oddVBand="0" w:evenVBand="0" w:oddHBand="1" w:evenHBand="0" w:firstRowFirstColumn="0" w:firstRowLastColumn="0" w:lastRowFirstColumn="0" w:lastRowLastColumn="0"/>
            </w:pPr>
            <w:r w:rsidRPr="0047666A">
              <w:t>Chapter 3</w:t>
            </w:r>
          </w:p>
          <w:p w14:paraId="235A8203" w14:textId="77777777" w:rsidR="00ED6598" w:rsidRPr="0047666A" w:rsidRDefault="00ED6598" w:rsidP="00ED6598">
            <w:pPr>
              <w:cnfStyle w:val="000000100000" w:firstRow="0" w:lastRow="0" w:firstColumn="0" w:lastColumn="0" w:oddVBand="0" w:evenVBand="0" w:oddHBand="1" w:evenHBand="0" w:firstRowFirstColumn="0" w:firstRowLastColumn="0" w:lastRowFirstColumn="0" w:lastRowLastColumn="0"/>
              <w:rPr>
                <w:szCs w:val="24"/>
              </w:rPr>
            </w:pPr>
            <w:r w:rsidRPr="0047666A">
              <w:rPr>
                <w:smallCaps/>
                <w:szCs w:val="24"/>
              </w:rPr>
              <w:t>Read</w:t>
            </w:r>
            <w:r w:rsidRPr="0047666A">
              <w:rPr>
                <w:szCs w:val="24"/>
              </w:rPr>
              <w:t>: Pgs. 89-110</w:t>
            </w:r>
          </w:p>
          <w:p w14:paraId="623A679B" w14:textId="77777777" w:rsidR="00ED6598" w:rsidRPr="0047666A" w:rsidRDefault="00ED6598" w:rsidP="00ED6598">
            <w:pPr>
              <w:cnfStyle w:val="000000100000" w:firstRow="0" w:lastRow="0" w:firstColumn="0" w:lastColumn="0" w:oddVBand="0" w:evenVBand="0" w:oddHBand="1" w:evenHBand="0" w:firstRowFirstColumn="0" w:firstRowLastColumn="0" w:lastRowFirstColumn="0" w:lastRowLastColumn="0"/>
              <w:rPr>
                <w:szCs w:val="24"/>
              </w:rPr>
            </w:pPr>
            <w:r w:rsidRPr="0047666A">
              <w:rPr>
                <w:smallCaps/>
                <w:szCs w:val="24"/>
              </w:rPr>
              <w:t>Read</w:t>
            </w:r>
            <w:r w:rsidRPr="0047666A">
              <w:rPr>
                <w:szCs w:val="24"/>
              </w:rPr>
              <w:t xml:space="preserve">: </w:t>
            </w:r>
            <w:r w:rsidRPr="0047666A">
              <w:rPr>
                <w:i/>
                <w:szCs w:val="24"/>
              </w:rPr>
              <w:t>Elonis v. US</w:t>
            </w:r>
            <w:r w:rsidRPr="0047666A">
              <w:rPr>
                <w:szCs w:val="24"/>
              </w:rPr>
              <w:t xml:space="preserve"> (pgs. 126-131)</w:t>
            </w:r>
          </w:p>
          <w:p w14:paraId="293DD2DB" w14:textId="1F135A0D" w:rsidR="00ED6598" w:rsidRPr="0047666A" w:rsidRDefault="00ED6598" w:rsidP="00ED6598">
            <w:pPr>
              <w:cnfStyle w:val="000000100000" w:firstRow="0" w:lastRow="0" w:firstColumn="0" w:lastColumn="0" w:oddVBand="0" w:evenVBand="0" w:oddHBand="1" w:evenHBand="0" w:firstRowFirstColumn="0" w:firstRowLastColumn="0" w:lastRowFirstColumn="0" w:lastRowLastColumn="0"/>
            </w:pPr>
            <w:r w:rsidRPr="0047666A">
              <w:t xml:space="preserve">[Textbook read: 26 </w:t>
            </w:r>
            <w:proofErr w:type="spellStart"/>
            <w:r w:rsidRPr="0047666A">
              <w:t>pgs</w:t>
            </w:r>
            <w:proofErr w:type="spellEnd"/>
            <w:r w:rsidRPr="0047666A">
              <w:t>]</w:t>
            </w:r>
          </w:p>
          <w:p w14:paraId="23B5B249" w14:textId="0071D2C2" w:rsidR="00ED6598" w:rsidRPr="0047666A" w:rsidRDefault="00ED6598" w:rsidP="00ED6598">
            <w:pPr>
              <w:cnfStyle w:val="000000100000" w:firstRow="0" w:lastRow="0" w:firstColumn="0" w:lastColumn="0" w:oddVBand="0" w:evenVBand="0" w:oddHBand="1" w:evenHBand="0" w:firstRowFirstColumn="0" w:firstRowLastColumn="0" w:lastRowFirstColumn="0" w:lastRowLastColumn="0"/>
              <w:rPr>
                <w:rFonts w:eastAsiaTheme="majorEastAsia"/>
                <w:color w:val="0000FF"/>
                <w:szCs w:val="22"/>
                <w:u w:val="single"/>
              </w:rPr>
            </w:pPr>
          </w:p>
        </w:tc>
        <w:tc>
          <w:tcPr>
            <w:tcW w:w="1620" w:type="dxa"/>
            <w:tcBorders>
              <w:bottom w:val="single" w:sz="4" w:space="0" w:color="FFFFFF" w:themeColor="background1"/>
            </w:tcBorders>
            <w:shd w:val="clear" w:color="auto" w:fill="BDD6EE" w:themeFill="accent5" w:themeFillTint="66"/>
          </w:tcPr>
          <w:p w14:paraId="1252D909" w14:textId="0F16B274" w:rsidR="00ED6598" w:rsidRPr="0047666A" w:rsidRDefault="00ED6598" w:rsidP="00ED6598">
            <w:pPr>
              <w:cnfStyle w:val="000000100000" w:firstRow="0" w:lastRow="0" w:firstColumn="0" w:lastColumn="0" w:oddVBand="0" w:evenVBand="0" w:oddHBand="1" w:evenHBand="0" w:firstRowFirstColumn="0" w:firstRowLastColumn="0" w:lastRowFirstColumn="0" w:lastRowLastColumn="0"/>
            </w:pPr>
          </w:p>
        </w:tc>
      </w:tr>
      <w:tr w:rsidR="00ED6598" w:rsidRPr="0047666A" w14:paraId="2C7AD39D" w14:textId="77777777" w:rsidTr="008C0DBD">
        <w:tc>
          <w:tcPr>
            <w:cnfStyle w:val="001000000000" w:firstRow="0" w:lastRow="0" w:firstColumn="1" w:lastColumn="0" w:oddVBand="0" w:evenVBand="0" w:oddHBand="0" w:evenHBand="0" w:firstRowFirstColumn="0" w:firstRowLastColumn="0" w:lastRowFirstColumn="0" w:lastRowLastColumn="0"/>
            <w:tcW w:w="627" w:type="dxa"/>
            <w:shd w:val="clear" w:color="auto" w:fill="5B9BD5" w:themeFill="accent5"/>
          </w:tcPr>
          <w:p w14:paraId="77BAC029" w14:textId="77777777" w:rsidR="00ED6598" w:rsidRPr="0047666A" w:rsidRDefault="00ED6598" w:rsidP="00ED6598">
            <w:pPr>
              <w:rPr>
                <w:szCs w:val="24"/>
              </w:rPr>
            </w:pPr>
            <w:r w:rsidRPr="0047666A">
              <w:rPr>
                <w:szCs w:val="24"/>
              </w:rPr>
              <w:lastRenderedPageBreak/>
              <w:t>6</w:t>
            </w:r>
          </w:p>
        </w:tc>
        <w:tc>
          <w:tcPr>
            <w:tcW w:w="898" w:type="dxa"/>
            <w:tcBorders>
              <w:bottom w:val="single" w:sz="4" w:space="0" w:color="FFFFFF" w:themeColor="background1"/>
            </w:tcBorders>
            <w:shd w:val="clear" w:color="auto" w:fill="DEEAF6" w:themeFill="accent5" w:themeFillTint="33"/>
          </w:tcPr>
          <w:p w14:paraId="21CC37B8" w14:textId="1EACACCE" w:rsidR="00ED6598" w:rsidRPr="0047666A" w:rsidRDefault="00ED6598" w:rsidP="00ED6598">
            <w:pPr>
              <w:cnfStyle w:val="000000000000" w:firstRow="0" w:lastRow="0" w:firstColumn="0" w:lastColumn="0" w:oddVBand="0" w:evenVBand="0" w:oddHBand="0" w:evenHBand="0" w:firstRowFirstColumn="0" w:firstRowLastColumn="0" w:lastRowFirstColumn="0" w:lastRowLastColumn="0"/>
              <w:rPr>
                <w:szCs w:val="24"/>
              </w:rPr>
            </w:pPr>
            <w:r>
              <w:rPr>
                <w:szCs w:val="24"/>
              </w:rPr>
              <w:t>5/18</w:t>
            </w:r>
            <w:r w:rsidRPr="0047666A">
              <w:rPr>
                <w:szCs w:val="24"/>
              </w:rPr>
              <w:t xml:space="preserve"> </w:t>
            </w:r>
          </w:p>
          <w:p w14:paraId="526AE625" w14:textId="248C184A" w:rsidR="00ED6598" w:rsidRPr="0047666A" w:rsidRDefault="00ED6598" w:rsidP="00ED6598">
            <w:pPr>
              <w:cnfStyle w:val="000000000000" w:firstRow="0" w:lastRow="0" w:firstColumn="0" w:lastColumn="0" w:oddVBand="0" w:evenVBand="0" w:oddHBand="0" w:evenHBand="0" w:firstRowFirstColumn="0" w:firstRowLastColumn="0" w:lastRowFirstColumn="0" w:lastRowLastColumn="0"/>
              <w:rPr>
                <w:szCs w:val="24"/>
              </w:rPr>
            </w:pPr>
            <w:r>
              <w:rPr>
                <w:szCs w:val="24"/>
              </w:rPr>
              <w:t>W</w:t>
            </w:r>
          </w:p>
        </w:tc>
        <w:tc>
          <w:tcPr>
            <w:tcW w:w="1440" w:type="dxa"/>
            <w:tcBorders>
              <w:bottom w:val="single" w:sz="4" w:space="0" w:color="FFFFFF" w:themeColor="background1"/>
            </w:tcBorders>
            <w:shd w:val="clear" w:color="auto" w:fill="DEEAF6" w:themeFill="accent5" w:themeFillTint="33"/>
          </w:tcPr>
          <w:p w14:paraId="6A0C0004" w14:textId="77777777" w:rsidR="00ED6598" w:rsidRPr="0047666A" w:rsidRDefault="00ED6598" w:rsidP="00ED6598">
            <w:pPr>
              <w:cnfStyle w:val="000000000000" w:firstRow="0" w:lastRow="0" w:firstColumn="0" w:lastColumn="0" w:oddVBand="0" w:evenVBand="0" w:oddHBand="0" w:evenHBand="0" w:firstRowFirstColumn="0" w:firstRowLastColumn="0" w:lastRowFirstColumn="0" w:lastRowLastColumn="0"/>
              <w:rPr>
                <w:sz w:val="20"/>
              </w:rPr>
            </w:pPr>
            <w:r w:rsidRPr="0047666A">
              <w:rPr>
                <w:sz w:val="20"/>
              </w:rPr>
              <w:t>Speech in the Schools</w:t>
            </w:r>
          </w:p>
          <w:p w14:paraId="36C6E936" w14:textId="60A99004" w:rsidR="00ED6598" w:rsidRPr="0047666A" w:rsidRDefault="00ED6598" w:rsidP="00ED6598">
            <w:pPr>
              <w:cnfStyle w:val="000000000000" w:firstRow="0" w:lastRow="0" w:firstColumn="0" w:lastColumn="0" w:oddVBand="0" w:evenVBand="0" w:oddHBand="0" w:evenHBand="0" w:firstRowFirstColumn="0" w:firstRowLastColumn="0" w:lastRowFirstColumn="0" w:lastRowLastColumn="0"/>
              <w:rPr>
                <w:sz w:val="20"/>
              </w:rPr>
            </w:pPr>
          </w:p>
        </w:tc>
        <w:tc>
          <w:tcPr>
            <w:tcW w:w="5310" w:type="dxa"/>
            <w:tcBorders>
              <w:bottom w:val="single" w:sz="4" w:space="0" w:color="FFFFFF" w:themeColor="background1"/>
            </w:tcBorders>
            <w:shd w:val="clear" w:color="auto" w:fill="DEEAF6" w:themeFill="accent5" w:themeFillTint="33"/>
          </w:tcPr>
          <w:p w14:paraId="65CCA6D5" w14:textId="42060606" w:rsidR="00ED6598" w:rsidRDefault="00ED6598" w:rsidP="00ED6598">
            <w:pPr>
              <w:cnfStyle w:val="000000000000" w:firstRow="0" w:lastRow="0" w:firstColumn="0" w:lastColumn="0" w:oddVBand="0" w:evenVBand="0" w:oddHBand="0" w:evenHBand="0" w:firstRowFirstColumn="0" w:firstRowLastColumn="0" w:lastRowFirstColumn="0" w:lastRowLastColumn="0"/>
              <w:rPr>
                <w:b/>
                <w:bCs/>
                <w:szCs w:val="24"/>
              </w:rPr>
            </w:pPr>
            <w:r>
              <w:rPr>
                <w:b/>
                <w:bCs/>
                <w:szCs w:val="24"/>
              </w:rPr>
              <w:t>Reading Quiz 6 due before class</w:t>
            </w:r>
          </w:p>
          <w:p w14:paraId="7C21E878" w14:textId="77777777" w:rsidR="00ED6598" w:rsidRPr="00A62DBE" w:rsidRDefault="00ED6598" w:rsidP="00ED6598">
            <w:pPr>
              <w:cnfStyle w:val="000000000000" w:firstRow="0" w:lastRow="0" w:firstColumn="0" w:lastColumn="0" w:oddVBand="0" w:evenVBand="0" w:oddHBand="0" w:evenHBand="0" w:firstRowFirstColumn="0" w:firstRowLastColumn="0" w:lastRowFirstColumn="0" w:lastRowLastColumn="0"/>
              <w:rPr>
                <w:b/>
                <w:bCs/>
                <w:szCs w:val="24"/>
              </w:rPr>
            </w:pPr>
          </w:p>
          <w:p w14:paraId="41672F3D" w14:textId="77777777" w:rsidR="00ED6598" w:rsidRPr="0047666A" w:rsidRDefault="00ED6598" w:rsidP="00ED6598">
            <w:pPr>
              <w:cnfStyle w:val="000000000000" w:firstRow="0" w:lastRow="0" w:firstColumn="0" w:lastColumn="0" w:oddVBand="0" w:evenVBand="0" w:oddHBand="0" w:evenHBand="0" w:firstRowFirstColumn="0" w:firstRowLastColumn="0" w:lastRowFirstColumn="0" w:lastRowLastColumn="0"/>
            </w:pPr>
            <w:r w:rsidRPr="0047666A">
              <w:t>Chapter 3, cont.</w:t>
            </w:r>
          </w:p>
          <w:p w14:paraId="2E8C1E56" w14:textId="77777777" w:rsidR="00ED6598" w:rsidRPr="0047666A" w:rsidRDefault="00ED6598" w:rsidP="00ED6598">
            <w:pPr>
              <w:cnfStyle w:val="000000000000" w:firstRow="0" w:lastRow="0" w:firstColumn="0" w:lastColumn="0" w:oddVBand="0" w:evenVBand="0" w:oddHBand="0" w:evenHBand="0" w:firstRowFirstColumn="0" w:firstRowLastColumn="0" w:lastRowFirstColumn="0" w:lastRowLastColumn="0"/>
              <w:rPr>
                <w:szCs w:val="24"/>
              </w:rPr>
            </w:pPr>
            <w:r w:rsidRPr="0047666A">
              <w:rPr>
                <w:smallCaps/>
                <w:szCs w:val="24"/>
              </w:rPr>
              <w:t>Read</w:t>
            </w:r>
            <w:r w:rsidRPr="0047666A">
              <w:rPr>
                <w:szCs w:val="24"/>
              </w:rPr>
              <w:t>: Pgs. 110-122</w:t>
            </w:r>
          </w:p>
          <w:p w14:paraId="5074A7A7" w14:textId="77777777" w:rsidR="00ED6598" w:rsidRPr="0047666A" w:rsidRDefault="00ED6598" w:rsidP="00ED6598">
            <w:pPr>
              <w:cnfStyle w:val="000000000000" w:firstRow="0" w:lastRow="0" w:firstColumn="0" w:lastColumn="0" w:oddVBand="0" w:evenVBand="0" w:oddHBand="0" w:evenHBand="0" w:firstRowFirstColumn="0" w:firstRowLastColumn="0" w:lastRowFirstColumn="0" w:lastRowLastColumn="0"/>
              <w:rPr>
                <w:szCs w:val="24"/>
              </w:rPr>
            </w:pPr>
            <w:r w:rsidRPr="0047666A">
              <w:rPr>
                <w:smallCaps/>
                <w:szCs w:val="24"/>
              </w:rPr>
              <w:t>Read</w:t>
            </w:r>
            <w:r w:rsidRPr="0047666A">
              <w:rPr>
                <w:szCs w:val="24"/>
              </w:rPr>
              <w:t xml:space="preserve">: </w:t>
            </w:r>
            <w:r w:rsidRPr="0047666A">
              <w:rPr>
                <w:i/>
                <w:szCs w:val="24"/>
              </w:rPr>
              <w:t>Tinker v. Des Moines</w:t>
            </w:r>
            <w:r w:rsidRPr="0047666A">
              <w:rPr>
                <w:szCs w:val="24"/>
              </w:rPr>
              <w:t xml:space="preserve"> (pgs. 123-126)</w:t>
            </w:r>
          </w:p>
          <w:p w14:paraId="2650866A" w14:textId="77777777" w:rsidR="00ED6598" w:rsidRPr="0047666A" w:rsidRDefault="00ED6598" w:rsidP="00ED6598">
            <w:pPr>
              <w:cnfStyle w:val="000000000000" w:firstRow="0" w:lastRow="0" w:firstColumn="0" w:lastColumn="0" w:oddVBand="0" w:evenVBand="0" w:oddHBand="0" w:evenHBand="0" w:firstRowFirstColumn="0" w:firstRowLastColumn="0" w:lastRowFirstColumn="0" w:lastRowLastColumn="0"/>
            </w:pPr>
            <w:r w:rsidRPr="0047666A">
              <w:t xml:space="preserve">[Textbook read: 15 </w:t>
            </w:r>
            <w:proofErr w:type="spellStart"/>
            <w:r w:rsidRPr="0047666A">
              <w:t>pgs</w:t>
            </w:r>
            <w:proofErr w:type="spellEnd"/>
            <w:r w:rsidRPr="0047666A">
              <w:t>]</w:t>
            </w:r>
          </w:p>
          <w:p w14:paraId="6EC12C9B" w14:textId="1F9C2E9E" w:rsidR="00ED6598" w:rsidRPr="0047666A" w:rsidRDefault="00ED6598" w:rsidP="00ED6598">
            <w:pPr>
              <w:pStyle w:val="Plain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7666A">
              <w:rPr>
                <w:rFonts w:ascii="Times New Roman" w:hAnsi="Times New Roman" w:cs="Times New Roman"/>
              </w:rPr>
              <w:t xml:space="preserve"> </w:t>
            </w:r>
          </w:p>
        </w:tc>
        <w:tc>
          <w:tcPr>
            <w:tcW w:w="1620" w:type="dxa"/>
            <w:tcBorders>
              <w:bottom w:val="single" w:sz="4" w:space="0" w:color="FFFFFF" w:themeColor="background1"/>
            </w:tcBorders>
            <w:shd w:val="clear" w:color="auto" w:fill="DEEAF6" w:themeFill="accent5" w:themeFillTint="33"/>
          </w:tcPr>
          <w:p w14:paraId="5D38E286" w14:textId="77777777" w:rsidR="00ED6598" w:rsidRPr="0047666A" w:rsidRDefault="00ED6598" w:rsidP="00ED6598">
            <w:pPr>
              <w:cnfStyle w:val="000000000000" w:firstRow="0" w:lastRow="0" w:firstColumn="0" w:lastColumn="0" w:oddVBand="0" w:evenVBand="0" w:oddHBand="0" w:evenHBand="0" w:firstRowFirstColumn="0" w:firstRowLastColumn="0" w:lastRowFirstColumn="0" w:lastRowLastColumn="0"/>
              <w:rPr>
                <w:b/>
                <w:bCs/>
                <w:szCs w:val="22"/>
              </w:rPr>
            </w:pPr>
            <w:r w:rsidRPr="0047666A">
              <w:rPr>
                <w:b/>
                <w:bCs/>
                <w:smallCaps/>
                <w:szCs w:val="22"/>
              </w:rPr>
              <w:t>Upcoming</w:t>
            </w:r>
            <w:r w:rsidRPr="0047666A">
              <w:rPr>
                <w:b/>
                <w:bCs/>
                <w:szCs w:val="22"/>
              </w:rPr>
              <w:t>:</w:t>
            </w:r>
          </w:p>
          <w:p w14:paraId="6A5726DD" w14:textId="47A2AFA2" w:rsidR="00ED6598" w:rsidRPr="0047666A" w:rsidRDefault="00ED6598" w:rsidP="00ED6598">
            <w:pPr>
              <w:cnfStyle w:val="000000000000" w:firstRow="0" w:lastRow="0" w:firstColumn="0" w:lastColumn="0" w:oddVBand="0" w:evenVBand="0" w:oddHBand="0" w:evenHBand="0" w:firstRowFirstColumn="0" w:firstRowLastColumn="0" w:lastRowFirstColumn="0" w:lastRowLastColumn="0"/>
            </w:pPr>
            <w:r w:rsidRPr="0047666A">
              <w:rPr>
                <w:b/>
                <w:bCs/>
                <w:szCs w:val="22"/>
              </w:rPr>
              <w:t>Forum: Speech Distinctions due before Class 7</w:t>
            </w:r>
          </w:p>
        </w:tc>
      </w:tr>
      <w:tr w:rsidR="00ED6598" w:rsidRPr="0047666A" w14:paraId="4494BED3" w14:textId="77777777" w:rsidTr="008C0D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7" w:type="dxa"/>
            <w:shd w:val="clear" w:color="auto" w:fill="5B9BD5" w:themeFill="accent5"/>
          </w:tcPr>
          <w:p w14:paraId="7F14F404" w14:textId="77777777" w:rsidR="00ED6598" w:rsidRPr="0047666A" w:rsidRDefault="00ED6598" w:rsidP="00ED6598">
            <w:pPr>
              <w:rPr>
                <w:szCs w:val="24"/>
              </w:rPr>
            </w:pPr>
            <w:r w:rsidRPr="0047666A">
              <w:rPr>
                <w:szCs w:val="24"/>
              </w:rPr>
              <w:t>7</w:t>
            </w:r>
          </w:p>
        </w:tc>
        <w:tc>
          <w:tcPr>
            <w:tcW w:w="898" w:type="dxa"/>
            <w:tcBorders>
              <w:bottom w:val="single" w:sz="4" w:space="0" w:color="FFFFFF" w:themeColor="background1"/>
            </w:tcBorders>
            <w:shd w:val="clear" w:color="auto" w:fill="BDD6EE" w:themeFill="accent5" w:themeFillTint="66"/>
          </w:tcPr>
          <w:p w14:paraId="23D15CD7" w14:textId="3CF08E1D" w:rsidR="00ED6598" w:rsidRPr="0047666A" w:rsidRDefault="00ED6598" w:rsidP="00ED6598">
            <w:pPr>
              <w:cnfStyle w:val="000000100000" w:firstRow="0" w:lastRow="0" w:firstColumn="0" w:lastColumn="0" w:oddVBand="0" w:evenVBand="0" w:oddHBand="1" w:evenHBand="0" w:firstRowFirstColumn="0" w:firstRowLastColumn="0" w:lastRowFirstColumn="0" w:lastRowLastColumn="0"/>
              <w:rPr>
                <w:szCs w:val="24"/>
              </w:rPr>
            </w:pPr>
            <w:r>
              <w:rPr>
                <w:szCs w:val="24"/>
              </w:rPr>
              <w:t>5/19</w:t>
            </w:r>
            <w:r w:rsidRPr="0047666A">
              <w:rPr>
                <w:szCs w:val="24"/>
              </w:rPr>
              <w:t xml:space="preserve"> </w:t>
            </w:r>
          </w:p>
          <w:p w14:paraId="61E23051" w14:textId="7388BFE8" w:rsidR="00ED6598" w:rsidRPr="0047666A" w:rsidRDefault="00ED6598" w:rsidP="00ED6598">
            <w:pPr>
              <w:cnfStyle w:val="000000100000" w:firstRow="0" w:lastRow="0" w:firstColumn="0" w:lastColumn="0" w:oddVBand="0" w:evenVBand="0" w:oddHBand="1" w:evenHBand="0" w:firstRowFirstColumn="0" w:firstRowLastColumn="0" w:lastRowFirstColumn="0" w:lastRowLastColumn="0"/>
              <w:rPr>
                <w:szCs w:val="24"/>
              </w:rPr>
            </w:pPr>
            <w:r w:rsidRPr="0047666A">
              <w:rPr>
                <w:szCs w:val="24"/>
              </w:rPr>
              <w:t>T</w:t>
            </w:r>
            <w:r>
              <w:rPr>
                <w:szCs w:val="24"/>
              </w:rPr>
              <w:t>h</w:t>
            </w:r>
          </w:p>
        </w:tc>
        <w:tc>
          <w:tcPr>
            <w:tcW w:w="1440" w:type="dxa"/>
            <w:tcBorders>
              <w:bottom w:val="single" w:sz="4" w:space="0" w:color="FFFFFF" w:themeColor="background1"/>
            </w:tcBorders>
            <w:shd w:val="clear" w:color="auto" w:fill="BDD6EE" w:themeFill="accent5" w:themeFillTint="66"/>
          </w:tcPr>
          <w:p w14:paraId="3D647ECC" w14:textId="77777777" w:rsidR="00ED6598" w:rsidRPr="0047666A" w:rsidRDefault="00ED6598" w:rsidP="00ED6598">
            <w:pPr>
              <w:pStyle w:val="Defaul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47666A">
              <w:rPr>
                <w:rFonts w:ascii="Times New Roman" w:hAnsi="Times New Roman" w:cs="Times New Roman"/>
                <w:sz w:val="20"/>
              </w:rPr>
              <w:t xml:space="preserve">Obscenity </w:t>
            </w:r>
          </w:p>
          <w:p w14:paraId="414DCD60" w14:textId="6406D041" w:rsidR="00ED6598" w:rsidRPr="0047666A" w:rsidRDefault="00ED6598" w:rsidP="00ED6598">
            <w:pPr>
              <w:pStyle w:val="Defaul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p>
        </w:tc>
        <w:tc>
          <w:tcPr>
            <w:tcW w:w="5310" w:type="dxa"/>
            <w:tcBorders>
              <w:bottom w:val="single" w:sz="4" w:space="0" w:color="FFFFFF" w:themeColor="background1"/>
            </w:tcBorders>
            <w:shd w:val="clear" w:color="auto" w:fill="BDD6EE" w:themeFill="accent5" w:themeFillTint="66"/>
          </w:tcPr>
          <w:p w14:paraId="60CCBB8F" w14:textId="3BE0510F" w:rsidR="00ED6598" w:rsidRDefault="00ED6598" w:rsidP="00ED6598">
            <w:pPr>
              <w:cnfStyle w:val="000000100000" w:firstRow="0" w:lastRow="0" w:firstColumn="0" w:lastColumn="0" w:oddVBand="0" w:evenVBand="0" w:oddHBand="1" w:evenHBand="0" w:firstRowFirstColumn="0" w:firstRowLastColumn="0" w:lastRowFirstColumn="0" w:lastRowLastColumn="0"/>
              <w:rPr>
                <w:b/>
                <w:bCs/>
              </w:rPr>
            </w:pPr>
            <w:r w:rsidRPr="0047666A">
              <w:rPr>
                <w:b/>
                <w:bCs/>
              </w:rPr>
              <w:t xml:space="preserve">Forum: Speech Distinctions due </w:t>
            </w:r>
            <w:r>
              <w:rPr>
                <w:b/>
                <w:bCs/>
              </w:rPr>
              <w:t>before class</w:t>
            </w:r>
          </w:p>
          <w:p w14:paraId="279283E4" w14:textId="6D20CB4D" w:rsidR="00ED6598" w:rsidRPr="00A62DBE" w:rsidRDefault="00ED6598" w:rsidP="00ED6598">
            <w:pPr>
              <w:cnfStyle w:val="000000100000" w:firstRow="0" w:lastRow="0" w:firstColumn="0" w:lastColumn="0" w:oddVBand="0" w:evenVBand="0" w:oddHBand="1" w:evenHBand="0" w:firstRowFirstColumn="0" w:firstRowLastColumn="0" w:lastRowFirstColumn="0" w:lastRowLastColumn="0"/>
              <w:rPr>
                <w:b/>
                <w:bCs/>
                <w:szCs w:val="24"/>
              </w:rPr>
            </w:pPr>
            <w:r>
              <w:rPr>
                <w:b/>
                <w:bCs/>
                <w:szCs w:val="24"/>
              </w:rPr>
              <w:t>Reading Quiz 7 due before class</w:t>
            </w:r>
          </w:p>
          <w:p w14:paraId="29443511" w14:textId="77777777" w:rsidR="00ED6598" w:rsidRPr="0047666A" w:rsidRDefault="00ED6598" w:rsidP="00ED6598">
            <w:pPr>
              <w:cnfStyle w:val="000000100000" w:firstRow="0" w:lastRow="0" w:firstColumn="0" w:lastColumn="0" w:oddVBand="0" w:evenVBand="0" w:oddHBand="1" w:evenHBand="0" w:firstRowFirstColumn="0" w:firstRowLastColumn="0" w:lastRowFirstColumn="0" w:lastRowLastColumn="0"/>
            </w:pPr>
          </w:p>
          <w:p w14:paraId="38B49808" w14:textId="77777777" w:rsidR="00ED6598" w:rsidRPr="0047666A" w:rsidRDefault="00ED6598" w:rsidP="00ED6598">
            <w:pPr>
              <w:cnfStyle w:val="000000100000" w:firstRow="0" w:lastRow="0" w:firstColumn="0" w:lastColumn="0" w:oddVBand="0" w:evenVBand="0" w:oddHBand="1" w:evenHBand="0" w:firstRowFirstColumn="0" w:firstRowLastColumn="0" w:lastRowFirstColumn="0" w:lastRowLastColumn="0"/>
            </w:pPr>
            <w:r w:rsidRPr="0047666A">
              <w:t>Chapter 10</w:t>
            </w:r>
          </w:p>
          <w:p w14:paraId="03392FFF" w14:textId="77777777" w:rsidR="00ED6598" w:rsidRPr="0047666A" w:rsidRDefault="00ED6598" w:rsidP="00ED6598">
            <w:pPr>
              <w:cnfStyle w:val="000000100000" w:firstRow="0" w:lastRow="0" w:firstColumn="0" w:lastColumn="0" w:oddVBand="0" w:evenVBand="0" w:oddHBand="1" w:evenHBand="0" w:firstRowFirstColumn="0" w:firstRowLastColumn="0" w:lastRowFirstColumn="0" w:lastRowLastColumn="0"/>
              <w:rPr>
                <w:szCs w:val="24"/>
              </w:rPr>
            </w:pPr>
            <w:r w:rsidRPr="0047666A">
              <w:rPr>
                <w:smallCaps/>
                <w:szCs w:val="24"/>
              </w:rPr>
              <w:t>Read</w:t>
            </w:r>
            <w:r w:rsidRPr="0047666A">
              <w:rPr>
                <w:szCs w:val="24"/>
              </w:rPr>
              <w:t>: Pgs. 395-407</w:t>
            </w:r>
          </w:p>
          <w:p w14:paraId="43F2E8E2" w14:textId="77777777" w:rsidR="00ED6598" w:rsidRPr="0047666A" w:rsidRDefault="00ED6598" w:rsidP="00ED6598">
            <w:pPr>
              <w:cnfStyle w:val="000000100000" w:firstRow="0" w:lastRow="0" w:firstColumn="0" w:lastColumn="0" w:oddVBand="0" w:evenVBand="0" w:oddHBand="1" w:evenHBand="0" w:firstRowFirstColumn="0" w:firstRowLastColumn="0" w:lastRowFirstColumn="0" w:lastRowLastColumn="0"/>
              <w:rPr>
                <w:szCs w:val="24"/>
              </w:rPr>
            </w:pPr>
            <w:r w:rsidRPr="0047666A">
              <w:rPr>
                <w:smallCaps/>
                <w:szCs w:val="24"/>
              </w:rPr>
              <w:t>Read</w:t>
            </w:r>
            <w:r w:rsidRPr="0047666A">
              <w:rPr>
                <w:szCs w:val="24"/>
              </w:rPr>
              <w:t xml:space="preserve">: </w:t>
            </w:r>
            <w:r w:rsidRPr="0047666A">
              <w:rPr>
                <w:i/>
                <w:szCs w:val="24"/>
              </w:rPr>
              <w:t>FCC v. Pacifica</w:t>
            </w:r>
            <w:r w:rsidRPr="0047666A">
              <w:rPr>
                <w:szCs w:val="24"/>
              </w:rPr>
              <w:t xml:space="preserve"> (pgs. 418-424)</w:t>
            </w:r>
          </w:p>
          <w:p w14:paraId="58DCF620" w14:textId="77777777" w:rsidR="00ED6598" w:rsidRPr="0047666A" w:rsidRDefault="00ED6598" w:rsidP="00ED6598">
            <w:pPr>
              <w:cnfStyle w:val="000000100000" w:firstRow="0" w:lastRow="0" w:firstColumn="0" w:lastColumn="0" w:oddVBand="0" w:evenVBand="0" w:oddHBand="1" w:evenHBand="0" w:firstRowFirstColumn="0" w:firstRowLastColumn="0" w:lastRowFirstColumn="0" w:lastRowLastColumn="0"/>
            </w:pPr>
            <w:r w:rsidRPr="0047666A">
              <w:t xml:space="preserve">[Textbook read: 18 </w:t>
            </w:r>
            <w:proofErr w:type="spellStart"/>
            <w:r w:rsidRPr="0047666A">
              <w:t>pgs</w:t>
            </w:r>
            <w:proofErr w:type="spellEnd"/>
            <w:r w:rsidRPr="0047666A">
              <w:t>]</w:t>
            </w:r>
          </w:p>
        </w:tc>
        <w:tc>
          <w:tcPr>
            <w:tcW w:w="1620" w:type="dxa"/>
            <w:tcBorders>
              <w:bottom w:val="single" w:sz="4" w:space="0" w:color="FFFFFF" w:themeColor="background1"/>
            </w:tcBorders>
            <w:shd w:val="clear" w:color="auto" w:fill="BDD6EE" w:themeFill="accent5" w:themeFillTint="66"/>
          </w:tcPr>
          <w:p w14:paraId="7B45ECA7" w14:textId="2270C31A" w:rsidR="00ED6598" w:rsidRPr="0047666A" w:rsidRDefault="00ED6598" w:rsidP="00ED6598">
            <w:pPr>
              <w:cnfStyle w:val="000000100000" w:firstRow="0" w:lastRow="0" w:firstColumn="0" w:lastColumn="0" w:oddVBand="0" w:evenVBand="0" w:oddHBand="1" w:evenHBand="0" w:firstRowFirstColumn="0" w:firstRowLastColumn="0" w:lastRowFirstColumn="0" w:lastRowLastColumn="0"/>
              <w:rPr>
                <w:sz w:val="20"/>
              </w:rPr>
            </w:pPr>
          </w:p>
        </w:tc>
      </w:tr>
      <w:tr w:rsidR="00ED6598" w:rsidRPr="0047666A" w14:paraId="0010923C" w14:textId="77777777" w:rsidTr="008C0DBD">
        <w:tc>
          <w:tcPr>
            <w:cnfStyle w:val="001000000000" w:firstRow="0" w:lastRow="0" w:firstColumn="1" w:lastColumn="0" w:oddVBand="0" w:evenVBand="0" w:oddHBand="0" w:evenHBand="0" w:firstRowFirstColumn="0" w:firstRowLastColumn="0" w:lastRowFirstColumn="0" w:lastRowLastColumn="0"/>
            <w:tcW w:w="627" w:type="dxa"/>
            <w:shd w:val="clear" w:color="auto" w:fill="5B9BD5" w:themeFill="accent5"/>
          </w:tcPr>
          <w:p w14:paraId="19697DBF" w14:textId="77777777" w:rsidR="00ED6598" w:rsidRPr="0047666A" w:rsidRDefault="00ED6598" w:rsidP="00ED6598">
            <w:pPr>
              <w:rPr>
                <w:szCs w:val="24"/>
              </w:rPr>
            </w:pPr>
            <w:r w:rsidRPr="0047666A">
              <w:rPr>
                <w:szCs w:val="24"/>
              </w:rPr>
              <w:t>8</w:t>
            </w:r>
          </w:p>
        </w:tc>
        <w:tc>
          <w:tcPr>
            <w:tcW w:w="898" w:type="dxa"/>
            <w:tcBorders>
              <w:bottom w:val="single" w:sz="4" w:space="0" w:color="FFFFFF" w:themeColor="background1"/>
            </w:tcBorders>
            <w:shd w:val="clear" w:color="auto" w:fill="DEEAF6" w:themeFill="accent5" w:themeFillTint="33"/>
          </w:tcPr>
          <w:p w14:paraId="5AF9075F" w14:textId="79A33650" w:rsidR="00ED6598" w:rsidRPr="0047666A" w:rsidRDefault="00ED6598" w:rsidP="00ED6598">
            <w:pPr>
              <w:cnfStyle w:val="000000000000" w:firstRow="0" w:lastRow="0" w:firstColumn="0" w:lastColumn="0" w:oddVBand="0" w:evenVBand="0" w:oddHBand="0" w:evenHBand="0" w:firstRowFirstColumn="0" w:firstRowLastColumn="0" w:lastRowFirstColumn="0" w:lastRowLastColumn="0"/>
              <w:rPr>
                <w:szCs w:val="24"/>
              </w:rPr>
            </w:pPr>
            <w:r>
              <w:rPr>
                <w:szCs w:val="24"/>
              </w:rPr>
              <w:t>5/20</w:t>
            </w:r>
            <w:r w:rsidRPr="0047666A">
              <w:rPr>
                <w:szCs w:val="24"/>
              </w:rPr>
              <w:t xml:space="preserve"> </w:t>
            </w:r>
          </w:p>
          <w:p w14:paraId="7F09BABC" w14:textId="712CC359" w:rsidR="00ED6598" w:rsidRPr="0047666A" w:rsidRDefault="00ED6598" w:rsidP="00ED6598">
            <w:pPr>
              <w:cnfStyle w:val="000000000000" w:firstRow="0" w:lastRow="0" w:firstColumn="0" w:lastColumn="0" w:oddVBand="0" w:evenVBand="0" w:oddHBand="0" w:evenHBand="0" w:firstRowFirstColumn="0" w:firstRowLastColumn="0" w:lastRowFirstColumn="0" w:lastRowLastColumn="0"/>
              <w:rPr>
                <w:szCs w:val="24"/>
              </w:rPr>
            </w:pPr>
            <w:r>
              <w:rPr>
                <w:szCs w:val="24"/>
              </w:rPr>
              <w:t>F</w:t>
            </w:r>
          </w:p>
        </w:tc>
        <w:tc>
          <w:tcPr>
            <w:tcW w:w="1440" w:type="dxa"/>
            <w:tcBorders>
              <w:bottom w:val="single" w:sz="4" w:space="0" w:color="FFFFFF" w:themeColor="background1"/>
            </w:tcBorders>
            <w:shd w:val="clear" w:color="auto" w:fill="DEEAF6" w:themeFill="accent5" w:themeFillTint="33"/>
          </w:tcPr>
          <w:p w14:paraId="334DC0E6" w14:textId="77777777" w:rsidR="00ED6598" w:rsidRPr="0047666A" w:rsidRDefault="00ED6598" w:rsidP="00ED6598">
            <w:pPr>
              <w:cnfStyle w:val="000000000000" w:firstRow="0" w:lastRow="0" w:firstColumn="0" w:lastColumn="0" w:oddVBand="0" w:evenVBand="0" w:oddHBand="0" w:evenHBand="0" w:firstRowFirstColumn="0" w:firstRowLastColumn="0" w:lastRowFirstColumn="0" w:lastRowLastColumn="0"/>
              <w:rPr>
                <w:sz w:val="20"/>
              </w:rPr>
            </w:pPr>
            <w:r w:rsidRPr="0047666A">
              <w:rPr>
                <w:sz w:val="20"/>
              </w:rPr>
              <w:t>Indecency</w:t>
            </w:r>
          </w:p>
          <w:p w14:paraId="31D99149" w14:textId="74702F8B" w:rsidR="00ED6598" w:rsidRPr="0047666A" w:rsidRDefault="00ED6598" w:rsidP="00ED6598">
            <w:pPr>
              <w:cnfStyle w:val="000000000000" w:firstRow="0" w:lastRow="0" w:firstColumn="0" w:lastColumn="0" w:oddVBand="0" w:evenVBand="0" w:oddHBand="0" w:evenHBand="0" w:firstRowFirstColumn="0" w:firstRowLastColumn="0" w:lastRowFirstColumn="0" w:lastRowLastColumn="0"/>
              <w:rPr>
                <w:sz w:val="20"/>
              </w:rPr>
            </w:pPr>
          </w:p>
        </w:tc>
        <w:tc>
          <w:tcPr>
            <w:tcW w:w="5310" w:type="dxa"/>
            <w:tcBorders>
              <w:bottom w:val="single" w:sz="4" w:space="0" w:color="FFFFFF" w:themeColor="background1"/>
            </w:tcBorders>
            <w:shd w:val="clear" w:color="auto" w:fill="DEEAF6" w:themeFill="accent5" w:themeFillTint="33"/>
          </w:tcPr>
          <w:p w14:paraId="6D7629AD" w14:textId="0238A7D2" w:rsidR="00ED6598" w:rsidRPr="00A62DBE" w:rsidRDefault="00ED6598" w:rsidP="00ED6598">
            <w:pPr>
              <w:cnfStyle w:val="000000000000" w:firstRow="0" w:lastRow="0" w:firstColumn="0" w:lastColumn="0" w:oddVBand="0" w:evenVBand="0" w:oddHBand="0" w:evenHBand="0" w:firstRowFirstColumn="0" w:firstRowLastColumn="0" w:lastRowFirstColumn="0" w:lastRowLastColumn="0"/>
              <w:rPr>
                <w:b/>
                <w:bCs/>
                <w:szCs w:val="24"/>
              </w:rPr>
            </w:pPr>
            <w:r>
              <w:rPr>
                <w:b/>
                <w:bCs/>
                <w:szCs w:val="24"/>
              </w:rPr>
              <w:t>Reading Quiz 8 due before class</w:t>
            </w:r>
          </w:p>
          <w:p w14:paraId="701840AD" w14:textId="77777777" w:rsidR="00ED6598" w:rsidRDefault="00ED6598" w:rsidP="00ED6598">
            <w:pPr>
              <w:cnfStyle w:val="000000000000" w:firstRow="0" w:lastRow="0" w:firstColumn="0" w:lastColumn="0" w:oddVBand="0" w:evenVBand="0" w:oddHBand="0" w:evenHBand="0" w:firstRowFirstColumn="0" w:firstRowLastColumn="0" w:lastRowFirstColumn="0" w:lastRowLastColumn="0"/>
            </w:pPr>
          </w:p>
          <w:p w14:paraId="1BB765B3" w14:textId="1E244282" w:rsidR="00ED6598" w:rsidRPr="0047666A" w:rsidRDefault="00ED6598" w:rsidP="00ED6598">
            <w:pPr>
              <w:cnfStyle w:val="000000000000" w:firstRow="0" w:lastRow="0" w:firstColumn="0" w:lastColumn="0" w:oddVBand="0" w:evenVBand="0" w:oddHBand="0" w:evenHBand="0" w:firstRowFirstColumn="0" w:firstRowLastColumn="0" w:lastRowFirstColumn="0" w:lastRowLastColumn="0"/>
            </w:pPr>
            <w:r w:rsidRPr="0047666A">
              <w:t>Chapter 10, cont.</w:t>
            </w:r>
          </w:p>
          <w:p w14:paraId="65C537F3" w14:textId="77777777" w:rsidR="00ED6598" w:rsidRPr="0047666A" w:rsidRDefault="00ED6598" w:rsidP="00ED6598">
            <w:pPr>
              <w:cnfStyle w:val="000000000000" w:firstRow="0" w:lastRow="0" w:firstColumn="0" w:lastColumn="0" w:oddVBand="0" w:evenVBand="0" w:oddHBand="0" w:evenHBand="0" w:firstRowFirstColumn="0" w:firstRowLastColumn="0" w:lastRowFirstColumn="0" w:lastRowLastColumn="0"/>
              <w:rPr>
                <w:szCs w:val="24"/>
              </w:rPr>
            </w:pPr>
            <w:r w:rsidRPr="0047666A">
              <w:rPr>
                <w:smallCaps/>
                <w:szCs w:val="24"/>
              </w:rPr>
              <w:t>Read</w:t>
            </w:r>
            <w:r w:rsidRPr="0047666A">
              <w:rPr>
                <w:szCs w:val="24"/>
              </w:rPr>
              <w:t>: Pgs. 407-417</w:t>
            </w:r>
          </w:p>
          <w:p w14:paraId="5A0060C2" w14:textId="77777777" w:rsidR="00ED6598" w:rsidRPr="0047666A" w:rsidRDefault="00ED6598" w:rsidP="00ED6598">
            <w:pPr>
              <w:cnfStyle w:val="000000000000" w:firstRow="0" w:lastRow="0" w:firstColumn="0" w:lastColumn="0" w:oddVBand="0" w:evenVBand="0" w:oddHBand="0" w:evenHBand="0" w:firstRowFirstColumn="0" w:firstRowLastColumn="0" w:lastRowFirstColumn="0" w:lastRowLastColumn="0"/>
              <w:rPr>
                <w:szCs w:val="24"/>
              </w:rPr>
            </w:pPr>
            <w:r w:rsidRPr="0047666A">
              <w:rPr>
                <w:smallCaps/>
                <w:szCs w:val="24"/>
              </w:rPr>
              <w:t>Read</w:t>
            </w:r>
            <w:r w:rsidRPr="0047666A">
              <w:rPr>
                <w:szCs w:val="24"/>
              </w:rPr>
              <w:t xml:space="preserve">: </w:t>
            </w:r>
            <w:r w:rsidRPr="0047666A">
              <w:rPr>
                <w:i/>
                <w:szCs w:val="24"/>
              </w:rPr>
              <w:t>FCC v. Fox</w:t>
            </w:r>
            <w:r w:rsidRPr="0047666A">
              <w:rPr>
                <w:szCs w:val="24"/>
              </w:rPr>
              <w:t xml:space="preserve"> (pgs. 425-429)</w:t>
            </w:r>
          </w:p>
          <w:p w14:paraId="5B8CD980" w14:textId="77777777" w:rsidR="00ED6598" w:rsidRPr="0047666A" w:rsidRDefault="00ED6598" w:rsidP="00ED6598">
            <w:pPr>
              <w:cnfStyle w:val="000000000000" w:firstRow="0" w:lastRow="0" w:firstColumn="0" w:lastColumn="0" w:oddVBand="0" w:evenVBand="0" w:oddHBand="0" w:evenHBand="0" w:firstRowFirstColumn="0" w:firstRowLastColumn="0" w:lastRowFirstColumn="0" w:lastRowLastColumn="0"/>
            </w:pPr>
            <w:r w:rsidRPr="0047666A">
              <w:t xml:space="preserve">[Textbook read: 14 </w:t>
            </w:r>
            <w:proofErr w:type="spellStart"/>
            <w:r w:rsidRPr="0047666A">
              <w:t>pgs</w:t>
            </w:r>
            <w:proofErr w:type="spellEnd"/>
            <w:r w:rsidRPr="0047666A">
              <w:t>]</w:t>
            </w:r>
          </w:p>
        </w:tc>
        <w:tc>
          <w:tcPr>
            <w:tcW w:w="1620" w:type="dxa"/>
            <w:tcBorders>
              <w:bottom w:val="single" w:sz="4" w:space="0" w:color="FFFFFF" w:themeColor="background1"/>
            </w:tcBorders>
            <w:shd w:val="clear" w:color="auto" w:fill="DEEAF6" w:themeFill="accent5" w:themeFillTint="33"/>
          </w:tcPr>
          <w:p w14:paraId="4580FA56" w14:textId="361FA69F" w:rsidR="00ED6598" w:rsidRPr="0047666A" w:rsidRDefault="00ED6598" w:rsidP="00ED6598">
            <w:pPr>
              <w:cnfStyle w:val="000000000000" w:firstRow="0" w:lastRow="0" w:firstColumn="0" w:lastColumn="0" w:oddVBand="0" w:evenVBand="0" w:oddHBand="0" w:evenHBand="0" w:firstRowFirstColumn="0" w:firstRowLastColumn="0" w:lastRowFirstColumn="0" w:lastRowLastColumn="0"/>
              <w:rPr>
                <w:b/>
                <w:bCs/>
              </w:rPr>
            </w:pPr>
          </w:p>
        </w:tc>
      </w:tr>
      <w:tr w:rsidR="00ED6598" w:rsidRPr="0047666A" w14:paraId="5A21FF1E" w14:textId="77777777" w:rsidTr="008C0D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7" w:type="dxa"/>
            <w:shd w:val="clear" w:color="auto" w:fill="5B9BD5" w:themeFill="accent5"/>
          </w:tcPr>
          <w:p w14:paraId="16C6A4DF" w14:textId="77777777" w:rsidR="00ED6598" w:rsidRPr="0047666A" w:rsidRDefault="00ED6598" w:rsidP="00ED6598">
            <w:pPr>
              <w:rPr>
                <w:szCs w:val="24"/>
              </w:rPr>
            </w:pPr>
            <w:r w:rsidRPr="0047666A">
              <w:rPr>
                <w:szCs w:val="24"/>
              </w:rPr>
              <w:t>9</w:t>
            </w:r>
          </w:p>
        </w:tc>
        <w:tc>
          <w:tcPr>
            <w:tcW w:w="898" w:type="dxa"/>
            <w:tcBorders>
              <w:bottom w:val="single" w:sz="4" w:space="0" w:color="FFFFFF" w:themeColor="background1"/>
            </w:tcBorders>
            <w:shd w:val="clear" w:color="auto" w:fill="BDD6EE" w:themeFill="accent5" w:themeFillTint="66"/>
          </w:tcPr>
          <w:p w14:paraId="1505C2C6" w14:textId="77777777" w:rsidR="00ED6598" w:rsidRDefault="00ED6598" w:rsidP="00ED6598">
            <w:pPr>
              <w:cnfStyle w:val="000000100000" w:firstRow="0" w:lastRow="0" w:firstColumn="0" w:lastColumn="0" w:oddVBand="0" w:evenVBand="0" w:oddHBand="1" w:evenHBand="0" w:firstRowFirstColumn="0" w:firstRowLastColumn="0" w:lastRowFirstColumn="0" w:lastRowLastColumn="0"/>
              <w:rPr>
                <w:szCs w:val="24"/>
              </w:rPr>
            </w:pPr>
            <w:r>
              <w:rPr>
                <w:szCs w:val="24"/>
              </w:rPr>
              <w:t>5/23</w:t>
            </w:r>
            <w:r w:rsidRPr="0047666A">
              <w:rPr>
                <w:szCs w:val="24"/>
              </w:rPr>
              <w:t xml:space="preserve"> </w:t>
            </w:r>
          </w:p>
          <w:p w14:paraId="5DAFC4C5" w14:textId="190DEC97" w:rsidR="00ED6598" w:rsidRPr="0047666A" w:rsidRDefault="00ED6598" w:rsidP="00ED6598">
            <w:pPr>
              <w:cnfStyle w:val="000000100000" w:firstRow="0" w:lastRow="0" w:firstColumn="0" w:lastColumn="0" w:oddVBand="0" w:evenVBand="0" w:oddHBand="1" w:evenHBand="0" w:firstRowFirstColumn="0" w:firstRowLastColumn="0" w:lastRowFirstColumn="0" w:lastRowLastColumn="0"/>
              <w:rPr>
                <w:szCs w:val="24"/>
              </w:rPr>
            </w:pPr>
            <w:r>
              <w:rPr>
                <w:szCs w:val="24"/>
              </w:rPr>
              <w:t>M</w:t>
            </w:r>
          </w:p>
        </w:tc>
        <w:tc>
          <w:tcPr>
            <w:tcW w:w="1440" w:type="dxa"/>
            <w:tcBorders>
              <w:bottom w:val="single" w:sz="4" w:space="0" w:color="FFFFFF" w:themeColor="background1"/>
            </w:tcBorders>
            <w:shd w:val="clear" w:color="auto" w:fill="BDD6EE" w:themeFill="accent5" w:themeFillTint="66"/>
          </w:tcPr>
          <w:p w14:paraId="42851644" w14:textId="6926BD43" w:rsidR="00ED6598" w:rsidRPr="0047666A" w:rsidRDefault="00ED6598" w:rsidP="00ED6598">
            <w:pPr>
              <w:pStyle w:val="Defaul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bCs/>
                <w:sz w:val="20"/>
                <w:szCs w:val="20"/>
              </w:rPr>
              <w:t xml:space="preserve">Advertising &amp; </w:t>
            </w:r>
            <w:r w:rsidRPr="0047666A">
              <w:rPr>
                <w:rFonts w:ascii="Times New Roman" w:hAnsi="Times New Roman" w:cs="Times New Roman"/>
                <w:bCs/>
                <w:sz w:val="20"/>
                <w:szCs w:val="20"/>
              </w:rPr>
              <w:t xml:space="preserve">“Commercial” Speech </w:t>
            </w:r>
          </w:p>
        </w:tc>
        <w:tc>
          <w:tcPr>
            <w:tcW w:w="5310" w:type="dxa"/>
            <w:tcBorders>
              <w:bottom w:val="single" w:sz="4" w:space="0" w:color="FFFFFF" w:themeColor="background1"/>
            </w:tcBorders>
            <w:shd w:val="clear" w:color="auto" w:fill="BDD6EE" w:themeFill="accent5" w:themeFillTint="66"/>
          </w:tcPr>
          <w:p w14:paraId="3F438932" w14:textId="33483C95" w:rsidR="00ED6598" w:rsidRPr="00A62DBE" w:rsidRDefault="00ED6598" w:rsidP="00ED6598">
            <w:pPr>
              <w:cnfStyle w:val="000000100000" w:firstRow="0" w:lastRow="0" w:firstColumn="0" w:lastColumn="0" w:oddVBand="0" w:evenVBand="0" w:oddHBand="1" w:evenHBand="0" w:firstRowFirstColumn="0" w:firstRowLastColumn="0" w:lastRowFirstColumn="0" w:lastRowLastColumn="0"/>
              <w:rPr>
                <w:b/>
                <w:bCs/>
                <w:szCs w:val="24"/>
              </w:rPr>
            </w:pPr>
            <w:r>
              <w:rPr>
                <w:b/>
                <w:bCs/>
                <w:szCs w:val="24"/>
              </w:rPr>
              <w:t>Reading Quiz 9 due before class</w:t>
            </w:r>
          </w:p>
          <w:p w14:paraId="34A88001" w14:textId="77777777" w:rsidR="00ED6598" w:rsidRDefault="00ED6598" w:rsidP="00ED6598">
            <w:pPr>
              <w:pStyle w:val="Defaul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06B402DA" w14:textId="528ADF61" w:rsidR="00ED6598" w:rsidRPr="0047666A" w:rsidRDefault="00ED6598" w:rsidP="00ED6598">
            <w:pPr>
              <w:pStyle w:val="Defaul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7666A">
              <w:rPr>
                <w:rFonts w:ascii="Times New Roman" w:hAnsi="Times New Roman" w:cs="Times New Roman"/>
              </w:rPr>
              <w:t>Chapter 12</w:t>
            </w:r>
          </w:p>
          <w:p w14:paraId="42DE17FF" w14:textId="0E6B16DA" w:rsidR="00ED6598" w:rsidRPr="0047666A" w:rsidRDefault="00ED6598" w:rsidP="00ED6598">
            <w:pPr>
              <w:cnfStyle w:val="000000100000" w:firstRow="0" w:lastRow="0" w:firstColumn="0" w:lastColumn="0" w:oddVBand="0" w:evenVBand="0" w:oddHBand="1" w:evenHBand="0" w:firstRowFirstColumn="0" w:firstRowLastColumn="0" w:lastRowFirstColumn="0" w:lastRowLastColumn="0"/>
              <w:rPr>
                <w:szCs w:val="24"/>
              </w:rPr>
            </w:pPr>
            <w:r w:rsidRPr="0047666A">
              <w:rPr>
                <w:smallCaps/>
                <w:szCs w:val="24"/>
              </w:rPr>
              <w:t>Read</w:t>
            </w:r>
            <w:r w:rsidRPr="0047666A">
              <w:rPr>
                <w:szCs w:val="24"/>
              </w:rPr>
              <w:t>: Pgs. 477-</w:t>
            </w:r>
            <w:r>
              <w:rPr>
                <w:szCs w:val="24"/>
              </w:rPr>
              <w:t>507</w:t>
            </w:r>
          </w:p>
          <w:p w14:paraId="5D4B7152" w14:textId="77777777" w:rsidR="00ED6598" w:rsidRPr="0047666A" w:rsidRDefault="00ED6598" w:rsidP="00ED6598">
            <w:pPr>
              <w:cnfStyle w:val="000000100000" w:firstRow="0" w:lastRow="0" w:firstColumn="0" w:lastColumn="0" w:oddVBand="0" w:evenVBand="0" w:oddHBand="1" w:evenHBand="0" w:firstRowFirstColumn="0" w:firstRowLastColumn="0" w:lastRowFirstColumn="0" w:lastRowLastColumn="0"/>
              <w:rPr>
                <w:szCs w:val="24"/>
              </w:rPr>
            </w:pPr>
            <w:r w:rsidRPr="0047666A">
              <w:rPr>
                <w:smallCaps/>
                <w:szCs w:val="24"/>
              </w:rPr>
              <w:t>Read</w:t>
            </w:r>
            <w:r w:rsidRPr="0047666A">
              <w:rPr>
                <w:szCs w:val="24"/>
              </w:rPr>
              <w:t xml:space="preserve">: </w:t>
            </w:r>
            <w:r w:rsidRPr="0047666A">
              <w:rPr>
                <w:i/>
                <w:szCs w:val="24"/>
              </w:rPr>
              <w:t>Central Hudson</w:t>
            </w:r>
            <w:r w:rsidRPr="0047666A">
              <w:rPr>
                <w:szCs w:val="24"/>
              </w:rPr>
              <w:t xml:space="preserve"> (pgs. 508-513) &amp; </w:t>
            </w:r>
            <w:r w:rsidRPr="0047666A">
              <w:rPr>
                <w:i/>
                <w:szCs w:val="24"/>
              </w:rPr>
              <w:t>Sorrell v. IMS Health</w:t>
            </w:r>
            <w:r w:rsidRPr="0047666A">
              <w:rPr>
                <w:szCs w:val="24"/>
              </w:rPr>
              <w:t xml:space="preserve"> (pgs. 513-519)</w:t>
            </w:r>
          </w:p>
          <w:p w14:paraId="32472EE8" w14:textId="2E91B582" w:rsidR="00ED6598" w:rsidRPr="0047666A" w:rsidRDefault="00ED6598" w:rsidP="00ED6598">
            <w:pPr>
              <w:cnfStyle w:val="000000100000" w:firstRow="0" w:lastRow="0" w:firstColumn="0" w:lastColumn="0" w:oddVBand="0" w:evenVBand="0" w:oddHBand="1" w:evenHBand="0" w:firstRowFirstColumn="0" w:firstRowLastColumn="0" w:lastRowFirstColumn="0" w:lastRowLastColumn="0"/>
            </w:pPr>
            <w:r w:rsidRPr="0047666A">
              <w:t xml:space="preserve">[Textbook read: </w:t>
            </w:r>
            <w:r>
              <w:t>41</w:t>
            </w:r>
            <w:r w:rsidRPr="0047666A">
              <w:t xml:space="preserve"> </w:t>
            </w:r>
            <w:proofErr w:type="spellStart"/>
            <w:r w:rsidRPr="0047666A">
              <w:t>pgs</w:t>
            </w:r>
            <w:proofErr w:type="spellEnd"/>
            <w:r w:rsidRPr="0047666A">
              <w:t>]</w:t>
            </w:r>
          </w:p>
          <w:p w14:paraId="6FDF4522" w14:textId="77777777" w:rsidR="00ED6598" w:rsidRPr="0047666A" w:rsidRDefault="00ED6598" w:rsidP="00ED6598">
            <w:pPr>
              <w:cnfStyle w:val="000000100000" w:firstRow="0" w:lastRow="0" w:firstColumn="0" w:lastColumn="0" w:oddVBand="0" w:evenVBand="0" w:oddHBand="1" w:evenHBand="0" w:firstRowFirstColumn="0" w:firstRowLastColumn="0" w:lastRowFirstColumn="0" w:lastRowLastColumn="0"/>
            </w:pPr>
          </w:p>
        </w:tc>
        <w:tc>
          <w:tcPr>
            <w:tcW w:w="1620" w:type="dxa"/>
            <w:tcBorders>
              <w:bottom w:val="single" w:sz="4" w:space="0" w:color="FFFFFF" w:themeColor="background1"/>
            </w:tcBorders>
            <w:shd w:val="clear" w:color="auto" w:fill="BDD6EE" w:themeFill="accent5" w:themeFillTint="66"/>
          </w:tcPr>
          <w:p w14:paraId="73A9F4D2" w14:textId="3EB43562" w:rsidR="00ED6598" w:rsidRPr="0047666A" w:rsidRDefault="00ED6598" w:rsidP="00ED6598">
            <w:pPr>
              <w:cnfStyle w:val="000000100000" w:firstRow="0" w:lastRow="0" w:firstColumn="0" w:lastColumn="0" w:oddVBand="0" w:evenVBand="0" w:oddHBand="1" w:evenHBand="0" w:firstRowFirstColumn="0" w:firstRowLastColumn="0" w:lastRowFirstColumn="0" w:lastRowLastColumn="0"/>
            </w:pPr>
          </w:p>
        </w:tc>
      </w:tr>
      <w:tr w:rsidR="00ED6598" w:rsidRPr="0047666A" w14:paraId="7D5329AE" w14:textId="77777777" w:rsidTr="008C0DBD">
        <w:tc>
          <w:tcPr>
            <w:cnfStyle w:val="001000000000" w:firstRow="0" w:lastRow="0" w:firstColumn="1" w:lastColumn="0" w:oddVBand="0" w:evenVBand="0" w:oddHBand="0" w:evenHBand="0" w:firstRowFirstColumn="0" w:firstRowLastColumn="0" w:lastRowFirstColumn="0" w:lastRowLastColumn="0"/>
            <w:tcW w:w="627" w:type="dxa"/>
            <w:shd w:val="clear" w:color="auto" w:fill="5B9BD5" w:themeFill="accent5"/>
          </w:tcPr>
          <w:p w14:paraId="65451237" w14:textId="77777777" w:rsidR="00ED6598" w:rsidRPr="0047666A" w:rsidRDefault="00ED6598" w:rsidP="00ED6598">
            <w:pPr>
              <w:rPr>
                <w:szCs w:val="24"/>
              </w:rPr>
            </w:pPr>
            <w:r w:rsidRPr="0047666A">
              <w:rPr>
                <w:szCs w:val="24"/>
              </w:rPr>
              <w:t>10</w:t>
            </w:r>
          </w:p>
        </w:tc>
        <w:tc>
          <w:tcPr>
            <w:tcW w:w="898" w:type="dxa"/>
            <w:tcBorders>
              <w:bottom w:val="single" w:sz="4" w:space="0" w:color="FFFFFF" w:themeColor="background1"/>
            </w:tcBorders>
            <w:shd w:val="clear" w:color="auto" w:fill="DEEAF6" w:themeFill="accent5" w:themeFillTint="33"/>
          </w:tcPr>
          <w:p w14:paraId="2CB80BE8" w14:textId="00BFE46A" w:rsidR="00ED6598" w:rsidRPr="0047666A" w:rsidRDefault="00ED6598" w:rsidP="00ED6598">
            <w:pPr>
              <w:cnfStyle w:val="000000000000" w:firstRow="0" w:lastRow="0" w:firstColumn="0" w:lastColumn="0" w:oddVBand="0" w:evenVBand="0" w:oddHBand="0" w:evenHBand="0" w:firstRowFirstColumn="0" w:firstRowLastColumn="0" w:lastRowFirstColumn="0" w:lastRowLastColumn="0"/>
              <w:rPr>
                <w:szCs w:val="24"/>
              </w:rPr>
            </w:pPr>
            <w:r>
              <w:rPr>
                <w:szCs w:val="24"/>
              </w:rPr>
              <w:t>5/24</w:t>
            </w:r>
            <w:r w:rsidRPr="0047666A">
              <w:rPr>
                <w:szCs w:val="24"/>
              </w:rPr>
              <w:t xml:space="preserve"> </w:t>
            </w:r>
          </w:p>
          <w:p w14:paraId="25D8AC89" w14:textId="14E9AB32" w:rsidR="00ED6598" w:rsidRPr="0047666A" w:rsidRDefault="00ED6598" w:rsidP="00ED6598">
            <w:pPr>
              <w:cnfStyle w:val="000000000000" w:firstRow="0" w:lastRow="0" w:firstColumn="0" w:lastColumn="0" w:oddVBand="0" w:evenVBand="0" w:oddHBand="0" w:evenHBand="0" w:firstRowFirstColumn="0" w:firstRowLastColumn="0" w:lastRowFirstColumn="0" w:lastRowLastColumn="0"/>
              <w:rPr>
                <w:szCs w:val="24"/>
              </w:rPr>
            </w:pPr>
            <w:r>
              <w:rPr>
                <w:szCs w:val="24"/>
              </w:rPr>
              <w:t>T</w:t>
            </w:r>
          </w:p>
        </w:tc>
        <w:tc>
          <w:tcPr>
            <w:tcW w:w="1440" w:type="dxa"/>
            <w:tcBorders>
              <w:bottom w:val="single" w:sz="4" w:space="0" w:color="FFFFFF" w:themeColor="background1"/>
            </w:tcBorders>
            <w:shd w:val="clear" w:color="auto" w:fill="DEEAF6" w:themeFill="accent5" w:themeFillTint="33"/>
          </w:tcPr>
          <w:p w14:paraId="366436FC" w14:textId="4D39693C" w:rsidR="00ED6598" w:rsidRPr="0047666A" w:rsidRDefault="00ED6598" w:rsidP="00ED6598">
            <w:pPr>
              <w:cnfStyle w:val="000000000000" w:firstRow="0" w:lastRow="0" w:firstColumn="0" w:lastColumn="0" w:oddVBand="0" w:evenVBand="0" w:oddHBand="0" w:evenHBand="0" w:firstRowFirstColumn="0" w:firstRowLastColumn="0" w:lastRowFirstColumn="0" w:lastRowLastColumn="0"/>
              <w:rPr>
                <w:sz w:val="20"/>
              </w:rPr>
            </w:pPr>
            <w:r>
              <w:rPr>
                <w:sz w:val="20"/>
              </w:rPr>
              <w:t>Newsgathering</w:t>
            </w:r>
          </w:p>
        </w:tc>
        <w:tc>
          <w:tcPr>
            <w:tcW w:w="5310" w:type="dxa"/>
            <w:tcBorders>
              <w:bottom w:val="single" w:sz="4" w:space="0" w:color="FFFFFF" w:themeColor="background1"/>
            </w:tcBorders>
            <w:shd w:val="clear" w:color="auto" w:fill="DEEAF6" w:themeFill="accent5" w:themeFillTint="33"/>
          </w:tcPr>
          <w:p w14:paraId="54B266F9" w14:textId="6AA93655" w:rsidR="00ED6598" w:rsidRPr="00C8776E" w:rsidRDefault="00ED6598" w:rsidP="00ED6598">
            <w:pPr>
              <w:cnfStyle w:val="000000000000" w:firstRow="0" w:lastRow="0" w:firstColumn="0" w:lastColumn="0" w:oddVBand="0" w:evenVBand="0" w:oddHBand="0" w:evenHBand="0" w:firstRowFirstColumn="0" w:firstRowLastColumn="0" w:lastRowFirstColumn="0" w:lastRowLastColumn="0"/>
              <w:rPr>
                <w:b/>
                <w:bCs/>
              </w:rPr>
            </w:pPr>
            <w:r>
              <w:rPr>
                <w:b/>
                <w:bCs/>
              </w:rPr>
              <w:t xml:space="preserve">Reading </w:t>
            </w:r>
            <w:r w:rsidRPr="0047666A">
              <w:rPr>
                <w:b/>
                <w:bCs/>
              </w:rPr>
              <w:t xml:space="preserve">Quiz </w:t>
            </w:r>
            <w:r>
              <w:rPr>
                <w:b/>
                <w:bCs/>
              </w:rPr>
              <w:t>10</w:t>
            </w:r>
            <w:r w:rsidRPr="0047666A">
              <w:rPr>
                <w:b/>
                <w:bCs/>
              </w:rPr>
              <w:t xml:space="preserve"> due before class </w:t>
            </w:r>
          </w:p>
          <w:p w14:paraId="3F5D7CBA" w14:textId="77777777" w:rsidR="00ED6598" w:rsidRDefault="00ED6598" w:rsidP="00ED6598">
            <w:pPr>
              <w:cnfStyle w:val="000000000000" w:firstRow="0" w:lastRow="0" w:firstColumn="0" w:lastColumn="0" w:oddVBand="0" w:evenVBand="0" w:oddHBand="0" w:evenHBand="0" w:firstRowFirstColumn="0" w:firstRowLastColumn="0" w:lastRowFirstColumn="0" w:lastRowLastColumn="0"/>
            </w:pPr>
          </w:p>
          <w:p w14:paraId="4AB329D7" w14:textId="69988F2D" w:rsidR="00ED6598" w:rsidRPr="0047666A" w:rsidRDefault="00ED6598" w:rsidP="00ED6598">
            <w:pPr>
              <w:cnfStyle w:val="000000000000" w:firstRow="0" w:lastRow="0" w:firstColumn="0" w:lastColumn="0" w:oddVBand="0" w:evenVBand="0" w:oddHBand="0" w:evenHBand="0" w:firstRowFirstColumn="0" w:firstRowLastColumn="0" w:lastRowFirstColumn="0" w:lastRowLastColumn="0"/>
            </w:pPr>
            <w:r w:rsidRPr="0047666A">
              <w:t xml:space="preserve">Chapter </w:t>
            </w:r>
            <w:r>
              <w:t>7</w:t>
            </w:r>
          </w:p>
          <w:p w14:paraId="5658EDF4" w14:textId="7259C62E" w:rsidR="00ED6598" w:rsidRPr="0047666A" w:rsidRDefault="00ED6598" w:rsidP="00ED6598">
            <w:pPr>
              <w:cnfStyle w:val="000000000000" w:firstRow="0" w:lastRow="0" w:firstColumn="0" w:lastColumn="0" w:oddVBand="0" w:evenVBand="0" w:oddHBand="0" w:evenHBand="0" w:firstRowFirstColumn="0" w:firstRowLastColumn="0" w:lastRowFirstColumn="0" w:lastRowLastColumn="0"/>
            </w:pPr>
            <w:r w:rsidRPr="0047666A">
              <w:t xml:space="preserve">READ: Pgs. </w:t>
            </w:r>
            <w:r>
              <w:t>257</w:t>
            </w:r>
            <w:r w:rsidRPr="0047666A">
              <w:t>-</w:t>
            </w:r>
            <w:r>
              <w:t>292</w:t>
            </w:r>
          </w:p>
          <w:p w14:paraId="06123690" w14:textId="33410C54" w:rsidR="00ED6598" w:rsidRDefault="00ED6598" w:rsidP="00ED6598">
            <w:pPr>
              <w:cnfStyle w:val="000000000000" w:firstRow="0" w:lastRow="0" w:firstColumn="0" w:lastColumn="0" w:oddVBand="0" w:evenVBand="0" w:oddHBand="0" w:evenHBand="0" w:firstRowFirstColumn="0" w:firstRowLastColumn="0" w:lastRowFirstColumn="0" w:lastRowLastColumn="0"/>
            </w:pPr>
            <w:r>
              <w:rPr>
                <w:smallCaps/>
                <w:szCs w:val="24"/>
              </w:rPr>
              <w:t>Skim</w:t>
            </w:r>
            <w:r w:rsidRPr="0047666A">
              <w:rPr>
                <w:szCs w:val="24"/>
              </w:rPr>
              <w:t xml:space="preserve">: </w:t>
            </w:r>
            <w:r>
              <w:rPr>
                <w:i/>
                <w:szCs w:val="24"/>
              </w:rPr>
              <w:t>DOJ v. RCFP</w:t>
            </w:r>
            <w:r w:rsidRPr="0047666A">
              <w:rPr>
                <w:szCs w:val="24"/>
              </w:rPr>
              <w:t xml:space="preserve"> (pgs. </w:t>
            </w:r>
            <w:r>
              <w:rPr>
                <w:szCs w:val="24"/>
              </w:rPr>
              <w:t>293</w:t>
            </w:r>
            <w:r w:rsidRPr="0047666A">
              <w:rPr>
                <w:szCs w:val="24"/>
              </w:rPr>
              <w:t>-</w:t>
            </w:r>
            <w:r>
              <w:rPr>
                <w:szCs w:val="24"/>
              </w:rPr>
              <w:t>298</w:t>
            </w:r>
            <w:r w:rsidRPr="0047666A">
              <w:rPr>
                <w:szCs w:val="24"/>
              </w:rPr>
              <w:t xml:space="preserve">) &amp; </w:t>
            </w:r>
            <w:r>
              <w:rPr>
                <w:i/>
                <w:szCs w:val="24"/>
              </w:rPr>
              <w:t>Wilson v. Layne</w:t>
            </w:r>
            <w:r w:rsidRPr="0047666A">
              <w:rPr>
                <w:szCs w:val="24"/>
              </w:rPr>
              <w:t xml:space="preserve"> (pgs. </w:t>
            </w:r>
            <w:r>
              <w:rPr>
                <w:szCs w:val="24"/>
              </w:rPr>
              <w:t>298</w:t>
            </w:r>
            <w:r w:rsidRPr="0047666A">
              <w:rPr>
                <w:szCs w:val="24"/>
              </w:rPr>
              <w:t>-</w:t>
            </w:r>
            <w:r>
              <w:rPr>
                <w:szCs w:val="24"/>
              </w:rPr>
              <w:t>301</w:t>
            </w:r>
            <w:r w:rsidRPr="0047666A">
              <w:rPr>
                <w:szCs w:val="24"/>
              </w:rPr>
              <w:t>)</w:t>
            </w:r>
          </w:p>
          <w:p w14:paraId="2CAD831B" w14:textId="2B88B1F4" w:rsidR="00ED6598" w:rsidRPr="0047666A" w:rsidRDefault="00ED6598" w:rsidP="00ED6598">
            <w:pPr>
              <w:cnfStyle w:val="000000000000" w:firstRow="0" w:lastRow="0" w:firstColumn="0" w:lastColumn="0" w:oddVBand="0" w:evenVBand="0" w:oddHBand="0" w:evenHBand="0" w:firstRowFirstColumn="0" w:firstRowLastColumn="0" w:lastRowFirstColumn="0" w:lastRowLastColumn="0"/>
            </w:pPr>
            <w:r w:rsidRPr="0047666A">
              <w:t xml:space="preserve">[Textbook read: </w:t>
            </w:r>
            <w:r>
              <w:t>35</w:t>
            </w:r>
            <w:r w:rsidRPr="0047666A">
              <w:t xml:space="preserve"> </w:t>
            </w:r>
            <w:proofErr w:type="spellStart"/>
            <w:r w:rsidRPr="0047666A">
              <w:t>pgs</w:t>
            </w:r>
            <w:proofErr w:type="spellEnd"/>
            <w:r w:rsidRPr="0047666A">
              <w:t>]</w:t>
            </w:r>
          </w:p>
          <w:p w14:paraId="5C8785FE" w14:textId="77777777" w:rsidR="00ED6598" w:rsidRPr="0047666A" w:rsidRDefault="00ED6598" w:rsidP="00ED6598">
            <w:pPr>
              <w:cnfStyle w:val="000000000000" w:firstRow="0" w:lastRow="0" w:firstColumn="0" w:lastColumn="0" w:oddVBand="0" w:evenVBand="0" w:oddHBand="0" w:evenHBand="0" w:firstRowFirstColumn="0" w:firstRowLastColumn="0" w:lastRowFirstColumn="0" w:lastRowLastColumn="0"/>
              <w:rPr>
                <w:szCs w:val="24"/>
              </w:rPr>
            </w:pPr>
          </w:p>
        </w:tc>
        <w:tc>
          <w:tcPr>
            <w:tcW w:w="1620" w:type="dxa"/>
            <w:tcBorders>
              <w:bottom w:val="single" w:sz="4" w:space="0" w:color="FFFFFF" w:themeColor="background1"/>
            </w:tcBorders>
            <w:shd w:val="clear" w:color="auto" w:fill="DEEAF6" w:themeFill="accent5" w:themeFillTint="33"/>
          </w:tcPr>
          <w:p w14:paraId="6F180E8F" w14:textId="2F95265B" w:rsidR="00ED6598" w:rsidRPr="0047666A" w:rsidRDefault="00ED6598" w:rsidP="00ED6598">
            <w:pPr>
              <w:cnfStyle w:val="000000000000" w:firstRow="0" w:lastRow="0" w:firstColumn="0" w:lastColumn="0" w:oddVBand="0" w:evenVBand="0" w:oddHBand="0" w:evenHBand="0" w:firstRowFirstColumn="0" w:firstRowLastColumn="0" w:lastRowFirstColumn="0" w:lastRowLastColumn="0"/>
              <w:rPr>
                <w:b/>
                <w:bCs/>
              </w:rPr>
            </w:pPr>
            <w:r w:rsidRPr="0047666A">
              <w:rPr>
                <w:b/>
                <w:bCs/>
                <w:smallCaps/>
                <w:szCs w:val="18"/>
              </w:rPr>
              <w:t>Upcoming</w:t>
            </w:r>
            <w:r w:rsidRPr="0047666A">
              <w:rPr>
                <w:b/>
                <w:bCs/>
                <w:szCs w:val="18"/>
              </w:rPr>
              <w:t>:</w:t>
            </w:r>
          </w:p>
          <w:p w14:paraId="08F36AC1" w14:textId="09B0CB31" w:rsidR="00ED6598" w:rsidRPr="0047666A" w:rsidRDefault="00ED6598" w:rsidP="00ED6598">
            <w:pPr>
              <w:cnfStyle w:val="000000000000" w:firstRow="0" w:lastRow="0" w:firstColumn="0" w:lastColumn="0" w:oddVBand="0" w:evenVBand="0" w:oddHBand="0" w:evenHBand="0" w:firstRowFirstColumn="0" w:firstRowLastColumn="0" w:lastRowFirstColumn="0" w:lastRowLastColumn="0"/>
              <w:rPr>
                <w:b/>
                <w:bCs/>
              </w:rPr>
            </w:pPr>
            <w:r w:rsidRPr="0047666A">
              <w:rPr>
                <w:b/>
                <w:bCs/>
                <w:szCs w:val="18"/>
              </w:rPr>
              <w:t>Forum: False Advertising</w:t>
            </w:r>
            <w:r>
              <w:rPr>
                <w:b/>
                <w:bCs/>
                <w:szCs w:val="18"/>
              </w:rPr>
              <w:t>/ Newsgathering</w:t>
            </w:r>
            <w:r w:rsidRPr="0047666A">
              <w:rPr>
                <w:b/>
                <w:bCs/>
                <w:szCs w:val="18"/>
              </w:rPr>
              <w:t xml:space="preserve"> due before Class 11</w:t>
            </w:r>
          </w:p>
        </w:tc>
      </w:tr>
      <w:tr w:rsidR="00ED6598" w:rsidRPr="0047666A" w14:paraId="5FEA01C5" w14:textId="77777777" w:rsidTr="008C0D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7" w:type="dxa"/>
            <w:shd w:val="clear" w:color="auto" w:fill="5B9BD5" w:themeFill="accent5"/>
          </w:tcPr>
          <w:p w14:paraId="7A72E18F" w14:textId="77777777" w:rsidR="00ED6598" w:rsidRPr="0047666A" w:rsidRDefault="00ED6598" w:rsidP="00ED6598">
            <w:pPr>
              <w:rPr>
                <w:szCs w:val="24"/>
              </w:rPr>
            </w:pPr>
            <w:r w:rsidRPr="0047666A">
              <w:rPr>
                <w:szCs w:val="24"/>
              </w:rPr>
              <w:t>11</w:t>
            </w:r>
          </w:p>
        </w:tc>
        <w:tc>
          <w:tcPr>
            <w:tcW w:w="898" w:type="dxa"/>
            <w:tcBorders>
              <w:bottom w:val="single" w:sz="4" w:space="0" w:color="FFFFFF" w:themeColor="background1"/>
            </w:tcBorders>
            <w:shd w:val="clear" w:color="auto" w:fill="DEEAF6" w:themeFill="accent5" w:themeFillTint="33"/>
          </w:tcPr>
          <w:p w14:paraId="2698F324" w14:textId="44DF4D3B" w:rsidR="00ED6598" w:rsidRPr="0047666A" w:rsidRDefault="00ED6598" w:rsidP="00ED6598">
            <w:pPr>
              <w:cnfStyle w:val="000000100000" w:firstRow="0" w:lastRow="0" w:firstColumn="0" w:lastColumn="0" w:oddVBand="0" w:evenVBand="0" w:oddHBand="1" w:evenHBand="0" w:firstRowFirstColumn="0" w:firstRowLastColumn="0" w:lastRowFirstColumn="0" w:lastRowLastColumn="0"/>
              <w:rPr>
                <w:szCs w:val="24"/>
              </w:rPr>
            </w:pPr>
            <w:r>
              <w:rPr>
                <w:szCs w:val="24"/>
              </w:rPr>
              <w:t>5/25</w:t>
            </w:r>
            <w:r w:rsidRPr="0047666A">
              <w:rPr>
                <w:szCs w:val="24"/>
              </w:rPr>
              <w:t xml:space="preserve"> </w:t>
            </w:r>
          </w:p>
          <w:p w14:paraId="244413C7" w14:textId="0D7F04B1" w:rsidR="00ED6598" w:rsidRPr="0047666A" w:rsidRDefault="00ED6598" w:rsidP="00ED6598">
            <w:pPr>
              <w:cnfStyle w:val="000000100000" w:firstRow="0" w:lastRow="0" w:firstColumn="0" w:lastColumn="0" w:oddVBand="0" w:evenVBand="0" w:oddHBand="1" w:evenHBand="0" w:firstRowFirstColumn="0" w:firstRowLastColumn="0" w:lastRowFirstColumn="0" w:lastRowLastColumn="0"/>
              <w:rPr>
                <w:szCs w:val="24"/>
              </w:rPr>
            </w:pPr>
            <w:r>
              <w:rPr>
                <w:szCs w:val="24"/>
              </w:rPr>
              <w:t>W</w:t>
            </w:r>
          </w:p>
        </w:tc>
        <w:tc>
          <w:tcPr>
            <w:tcW w:w="1440" w:type="dxa"/>
            <w:tcBorders>
              <w:bottom w:val="single" w:sz="4" w:space="0" w:color="FFFFFF" w:themeColor="background1"/>
            </w:tcBorders>
            <w:shd w:val="clear" w:color="auto" w:fill="DEEAF6" w:themeFill="accent5" w:themeFillTint="33"/>
          </w:tcPr>
          <w:p w14:paraId="62B77143" w14:textId="058E8882" w:rsidR="00ED6598" w:rsidRPr="0047666A" w:rsidRDefault="00ED6598" w:rsidP="00ED6598">
            <w:pPr>
              <w:cnfStyle w:val="000000100000" w:firstRow="0" w:lastRow="0" w:firstColumn="0" w:lastColumn="0" w:oddVBand="0" w:evenVBand="0" w:oddHBand="1" w:evenHBand="0" w:firstRowFirstColumn="0" w:firstRowLastColumn="0" w:lastRowFirstColumn="0" w:lastRowLastColumn="0"/>
              <w:rPr>
                <w:sz w:val="20"/>
              </w:rPr>
            </w:pPr>
            <w:r w:rsidRPr="0047666A">
              <w:rPr>
                <w:sz w:val="20"/>
              </w:rPr>
              <w:t>Overseeing the Courts</w:t>
            </w:r>
          </w:p>
        </w:tc>
        <w:tc>
          <w:tcPr>
            <w:tcW w:w="5310" w:type="dxa"/>
            <w:tcBorders>
              <w:bottom w:val="single" w:sz="4" w:space="0" w:color="FFFFFF" w:themeColor="background1"/>
            </w:tcBorders>
            <w:shd w:val="clear" w:color="auto" w:fill="DEEAF6" w:themeFill="accent5" w:themeFillTint="33"/>
          </w:tcPr>
          <w:p w14:paraId="7FF9C6A1" w14:textId="123057EE" w:rsidR="00ED6598" w:rsidRDefault="00ED6598" w:rsidP="00ED6598">
            <w:pPr>
              <w:cnfStyle w:val="000000100000" w:firstRow="0" w:lastRow="0" w:firstColumn="0" w:lastColumn="0" w:oddVBand="0" w:evenVBand="0" w:oddHBand="1" w:evenHBand="0" w:firstRowFirstColumn="0" w:firstRowLastColumn="0" w:lastRowFirstColumn="0" w:lastRowLastColumn="0"/>
              <w:rPr>
                <w:b/>
                <w:bCs/>
              </w:rPr>
            </w:pPr>
            <w:r w:rsidRPr="0047666A">
              <w:rPr>
                <w:b/>
                <w:bCs/>
                <w:szCs w:val="40"/>
              </w:rPr>
              <w:t>Forum: False Advertising</w:t>
            </w:r>
            <w:r>
              <w:rPr>
                <w:b/>
                <w:bCs/>
                <w:szCs w:val="40"/>
              </w:rPr>
              <w:t>/Newsgathering</w:t>
            </w:r>
            <w:r w:rsidRPr="0047666A">
              <w:rPr>
                <w:b/>
                <w:bCs/>
                <w:szCs w:val="40"/>
              </w:rPr>
              <w:t xml:space="preserve"> due</w:t>
            </w:r>
            <w:r>
              <w:rPr>
                <w:b/>
                <w:bCs/>
                <w:szCs w:val="40"/>
              </w:rPr>
              <w:t xml:space="preserve"> </w:t>
            </w:r>
            <w:r>
              <w:rPr>
                <w:b/>
                <w:bCs/>
              </w:rPr>
              <w:t>before class</w:t>
            </w:r>
          </w:p>
          <w:p w14:paraId="63AA0094" w14:textId="62E4A9ED" w:rsidR="00ED6598" w:rsidRPr="00D435AA" w:rsidRDefault="00ED6598" w:rsidP="00ED6598">
            <w:pPr>
              <w:cnfStyle w:val="000000100000" w:firstRow="0" w:lastRow="0" w:firstColumn="0" w:lastColumn="0" w:oddVBand="0" w:evenVBand="0" w:oddHBand="1" w:evenHBand="0" w:firstRowFirstColumn="0" w:firstRowLastColumn="0" w:lastRowFirstColumn="0" w:lastRowLastColumn="0"/>
              <w:rPr>
                <w:b/>
                <w:bCs/>
                <w:szCs w:val="24"/>
              </w:rPr>
            </w:pPr>
            <w:r>
              <w:rPr>
                <w:b/>
                <w:bCs/>
                <w:szCs w:val="24"/>
              </w:rPr>
              <w:t>Reading Quiz 11 due before class</w:t>
            </w:r>
          </w:p>
          <w:p w14:paraId="1F0B87B7" w14:textId="77777777" w:rsidR="00ED6598" w:rsidRPr="0047666A" w:rsidRDefault="00ED6598" w:rsidP="00ED6598">
            <w:pPr>
              <w:cnfStyle w:val="000000100000" w:firstRow="0" w:lastRow="0" w:firstColumn="0" w:lastColumn="0" w:oddVBand="0" w:evenVBand="0" w:oddHBand="1" w:evenHBand="0" w:firstRowFirstColumn="0" w:firstRowLastColumn="0" w:lastRowFirstColumn="0" w:lastRowLastColumn="0"/>
              <w:rPr>
                <w:b/>
                <w:bCs/>
                <w:szCs w:val="40"/>
              </w:rPr>
            </w:pPr>
          </w:p>
          <w:p w14:paraId="50A8EF85" w14:textId="59111905" w:rsidR="00ED6598" w:rsidRPr="0047666A" w:rsidRDefault="00ED6598" w:rsidP="00ED6598">
            <w:pPr>
              <w:cnfStyle w:val="000000100000" w:firstRow="0" w:lastRow="0" w:firstColumn="0" w:lastColumn="0" w:oddVBand="0" w:evenVBand="0" w:oddHBand="1" w:evenHBand="0" w:firstRowFirstColumn="0" w:firstRowLastColumn="0" w:lastRowFirstColumn="0" w:lastRowLastColumn="0"/>
            </w:pPr>
            <w:r w:rsidRPr="0047666A">
              <w:t>Chapter 8</w:t>
            </w:r>
          </w:p>
          <w:p w14:paraId="7BF9A112" w14:textId="77777777" w:rsidR="00ED6598" w:rsidRPr="0047666A" w:rsidRDefault="00ED6598" w:rsidP="00ED6598">
            <w:pPr>
              <w:cnfStyle w:val="000000100000" w:firstRow="0" w:lastRow="0" w:firstColumn="0" w:lastColumn="0" w:oddVBand="0" w:evenVBand="0" w:oddHBand="1" w:evenHBand="0" w:firstRowFirstColumn="0" w:firstRowLastColumn="0" w:lastRowFirstColumn="0" w:lastRowLastColumn="0"/>
            </w:pPr>
            <w:r w:rsidRPr="0047666A">
              <w:t>Read: Pgs. 303-321</w:t>
            </w:r>
          </w:p>
          <w:p w14:paraId="32A534FD" w14:textId="77777777" w:rsidR="00ED6598" w:rsidRPr="0047666A" w:rsidRDefault="00ED6598" w:rsidP="00ED6598">
            <w:pPr>
              <w:cnfStyle w:val="000000100000" w:firstRow="0" w:lastRow="0" w:firstColumn="0" w:lastColumn="0" w:oddVBand="0" w:evenVBand="0" w:oddHBand="1" w:evenHBand="0" w:firstRowFirstColumn="0" w:firstRowLastColumn="0" w:lastRowFirstColumn="0" w:lastRowLastColumn="0"/>
            </w:pPr>
            <w:r w:rsidRPr="0047666A">
              <w:t>Skim: 321-343</w:t>
            </w:r>
          </w:p>
          <w:p w14:paraId="06EE94B9" w14:textId="77777777" w:rsidR="00ED6598" w:rsidRPr="0047666A" w:rsidRDefault="00ED6598" w:rsidP="00ED6598">
            <w:pPr>
              <w:cnfStyle w:val="000000100000" w:firstRow="0" w:lastRow="0" w:firstColumn="0" w:lastColumn="0" w:oddVBand="0" w:evenVBand="0" w:oddHBand="1" w:evenHBand="0" w:firstRowFirstColumn="0" w:firstRowLastColumn="0" w:lastRowFirstColumn="0" w:lastRowLastColumn="0"/>
            </w:pPr>
            <w:r w:rsidRPr="0047666A">
              <w:t xml:space="preserve">Read: </w:t>
            </w:r>
            <w:r w:rsidRPr="0047666A">
              <w:rPr>
                <w:i/>
              </w:rPr>
              <w:t>Richmond Newspapers v. Virginia</w:t>
            </w:r>
            <w:r w:rsidRPr="0047666A">
              <w:t xml:space="preserve"> (pgs. 344-349)</w:t>
            </w:r>
          </w:p>
          <w:p w14:paraId="09CC2346" w14:textId="77777777" w:rsidR="00ED6598" w:rsidRPr="0047666A" w:rsidRDefault="00ED6598" w:rsidP="00ED6598">
            <w:pPr>
              <w:cnfStyle w:val="000000100000" w:firstRow="0" w:lastRow="0" w:firstColumn="0" w:lastColumn="0" w:oddVBand="0" w:evenVBand="0" w:oddHBand="1" w:evenHBand="0" w:firstRowFirstColumn="0" w:firstRowLastColumn="0" w:lastRowFirstColumn="0" w:lastRowLastColumn="0"/>
            </w:pPr>
            <w:r w:rsidRPr="0047666A">
              <w:t xml:space="preserve">[Textbook read: 23 </w:t>
            </w:r>
            <w:proofErr w:type="spellStart"/>
            <w:r w:rsidRPr="0047666A">
              <w:t>pgs</w:t>
            </w:r>
            <w:proofErr w:type="spellEnd"/>
            <w:r w:rsidRPr="0047666A">
              <w:t>]</w:t>
            </w:r>
          </w:p>
          <w:p w14:paraId="38FE0F9D" w14:textId="57D2E506" w:rsidR="00ED6598" w:rsidRPr="0047666A" w:rsidRDefault="00ED6598" w:rsidP="00ED6598">
            <w:pPr>
              <w:cnfStyle w:val="000000100000" w:firstRow="0" w:lastRow="0" w:firstColumn="0" w:lastColumn="0" w:oddVBand="0" w:evenVBand="0" w:oddHBand="1" w:evenHBand="0" w:firstRowFirstColumn="0" w:firstRowLastColumn="0" w:lastRowFirstColumn="0" w:lastRowLastColumn="0"/>
              <w:rPr>
                <w:sz w:val="18"/>
                <w:szCs w:val="24"/>
              </w:rPr>
            </w:pPr>
          </w:p>
        </w:tc>
        <w:tc>
          <w:tcPr>
            <w:tcW w:w="1620" w:type="dxa"/>
            <w:tcBorders>
              <w:bottom w:val="single" w:sz="4" w:space="0" w:color="FFFFFF" w:themeColor="background1"/>
            </w:tcBorders>
            <w:shd w:val="clear" w:color="auto" w:fill="DEEAF6" w:themeFill="accent5" w:themeFillTint="33"/>
          </w:tcPr>
          <w:p w14:paraId="27C4CBA4" w14:textId="77777777" w:rsidR="00ED6598" w:rsidRDefault="00ED6598" w:rsidP="00ED6598">
            <w:pPr>
              <w:cnfStyle w:val="000000100000" w:firstRow="0" w:lastRow="0" w:firstColumn="0" w:lastColumn="0" w:oddVBand="0" w:evenVBand="0" w:oddHBand="1" w:evenHBand="0" w:firstRowFirstColumn="0" w:firstRowLastColumn="0" w:lastRowFirstColumn="0" w:lastRowLastColumn="0"/>
              <w:rPr>
                <w:b/>
                <w:bCs/>
                <w:szCs w:val="18"/>
              </w:rPr>
            </w:pPr>
            <w:r w:rsidRPr="0047666A">
              <w:rPr>
                <w:b/>
                <w:bCs/>
                <w:smallCaps/>
                <w:szCs w:val="18"/>
              </w:rPr>
              <w:t>Upcoming</w:t>
            </w:r>
            <w:r w:rsidRPr="0047666A">
              <w:rPr>
                <w:b/>
                <w:bCs/>
                <w:szCs w:val="18"/>
              </w:rPr>
              <w:t>:</w:t>
            </w:r>
          </w:p>
          <w:p w14:paraId="05A9D8AC" w14:textId="4CBA3AB9" w:rsidR="00ED6598" w:rsidRPr="00946B8E" w:rsidRDefault="00ED6598" w:rsidP="00ED6598">
            <w:pPr>
              <w:cnfStyle w:val="000000100000" w:firstRow="0" w:lastRow="0" w:firstColumn="0" w:lastColumn="0" w:oddVBand="0" w:evenVBand="0" w:oddHBand="1" w:evenHBand="0" w:firstRowFirstColumn="0" w:firstRowLastColumn="0" w:lastRowFirstColumn="0" w:lastRowLastColumn="0"/>
              <w:rPr>
                <w:b/>
                <w:bCs/>
              </w:rPr>
            </w:pPr>
            <w:r>
              <w:rPr>
                <w:b/>
                <w:bCs/>
                <w:szCs w:val="18"/>
              </w:rPr>
              <w:t>Case Brief 2 due before Class 12</w:t>
            </w:r>
          </w:p>
        </w:tc>
      </w:tr>
      <w:tr w:rsidR="00ED6598" w:rsidRPr="0047666A" w14:paraId="4D2BE9DC" w14:textId="77777777" w:rsidTr="008C0DBD">
        <w:tc>
          <w:tcPr>
            <w:cnfStyle w:val="001000000000" w:firstRow="0" w:lastRow="0" w:firstColumn="1" w:lastColumn="0" w:oddVBand="0" w:evenVBand="0" w:oddHBand="0" w:evenHBand="0" w:firstRowFirstColumn="0" w:firstRowLastColumn="0" w:lastRowFirstColumn="0" w:lastRowLastColumn="0"/>
            <w:tcW w:w="627" w:type="dxa"/>
            <w:shd w:val="clear" w:color="auto" w:fill="5B9BD5" w:themeFill="accent5"/>
          </w:tcPr>
          <w:p w14:paraId="2F52C0C1" w14:textId="77777777" w:rsidR="00ED6598" w:rsidRPr="0047666A" w:rsidRDefault="00ED6598" w:rsidP="00ED6598">
            <w:pPr>
              <w:rPr>
                <w:szCs w:val="24"/>
              </w:rPr>
            </w:pPr>
            <w:r w:rsidRPr="0047666A">
              <w:rPr>
                <w:szCs w:val="24"/>
              </w:rPr>
              <w:t>12</w:t>
            </w:r>
          </w:p>
        </w:tc>
        <w:tc>
          <w:tcPr>
            <w:tcW w:w="898" w:type="dxa"/>
            <w:tcBorders>
              <w:bottom w:val="single" w:sz="4" w:space="0" w:color="FFFFFF" w:themeColor="background1"/>
            </w:tcBorders>
            <w:shd w:val="clear" w:color="auto" w:fill="BDD6EE" w:themeFill="accent5" w:themeFillTint="66"/>
          </w:tcPr>
          <w:p w14:paraId="5A196E25" w14:textId="4831F6E9" w:rsidR="00ED6598" w:rsidRPr="0047666A" w:rsidRDefault="00ED6598" w:rsidP="00ED6598">
            <w:pPr>
              <w:cnfStyle w:val="000000000000" w:firstRow="0" w:lastRow="0" w:firstColumn="0" w:lastColumn="0" w:oddVBand="0" w:evenVBand="0" w:oddHBand="0" w:evenHBand="0" w:firstRowFirstColumn="0" w:firstRowLastColumn="0" w:lastRowFirstColumn="0" w:lastRowLastColumn="0"/>
              <w:rPr>
                <w:szCs w:val="24"/>
              </w:rPr>
            </w:pPr>
            <w:r>
              <w:rPr>
                <w:szCs w:val="24"/>
              </w:rPr>
              <w:t>5/26</w:t>
            </w:r>
            <w:r w:rsidRPr="0047666A">
              <w:rPr>
                <w:szCs w:val="24"/>
              </w:rPr>
              <w:t xml:space="preserve"> </w:t>
            </w:r>
          </w:p>
          <w:p w14:paraId="14B96BF5" w14:textId="1A5F974C" w:rsidR="00ED6598" w:rsidRPr="0047666A" w:rsidRDefault="00ED6598" w:rsidP="00ED6598">
            <w:pPr>
              <w:cnfStyle w:val="000000000000" w:firstRow="0" w:lastRow="0" w:firstColumn="0" w:lastColumn="0" w:oddVBand="0" w:evenVBand="0" w:oddHBand="0" w:evenHBand="0" w:firstRowFirstColumn="0" w:firstRowLastColumn="0" w:lastRowFirstColumn="0" w:lastRowLastColumn="0"/>
              <w:rPr>
                <w:szCs w:val="24"/>
              </w:rPr>
            </w:pPr>
            <w:r>
              <w:rPr>
                <w:szCs w:val="24"/>
              </w:rPr>
              <w:t>Th</w:t>
            </w:r>
          </w:p>
        </w:tc>
        <w:tc>
          <w:tcPr>
            <w:tcW w:w="1440" w:type="dxa"/>
            <w:tcBorders>
              <w:bottom w:val="single" w:sz="4" w:space="0" w:color="FFFFFF" w:themeColor="background1"/>
            </w:tcBorders>
            <w:shd w:val="clear" w:color="auto" w:fill="BDD6EE" w:themeFill="accent5" w:themeFillTint="66"/>
          </w:tcPr>
          <w:p w14:paraId="696CEED8" w14:textId="77777777" w:rsidR="00ED6598" w:rsidRPr="0047666A" w:rsidRDefault="00ED6598" w:rsidP="00ED6598">
            <w:pPr>
              <w:cnfStyle w:val="000000000000" w:firstRow="0" w:lastRow="0" w:firstColumn="0" w:lastColumn="0" w:oddVBand="0" w:evenVBand="0" w:oddHBand="0" w:evenHBand="0" w:firstRowFirstColumn="0" w:firstRowLastColumn="0" w:lastRowFirstColumn="0" w:lastRowLastColumn="0"/>
              <w:rPr>
                <w:sz w:val="20"/>
              </w:rPr>
            </w:pPr>
            <w:r w:rsidRPr="0047666A">
              <w:rPr>
                <w:sz w:val="20"/>
              </w:rPr>
              <w:t>Libel and Defamation</w:t>
            </w:r>
          </w:p>
          <w:p w14:paraId="286F4031" w14:textId="4E3F0F11" w:rsidR="00ED6598" w:rsidRPr="0047666A" w:rsidRDefault="00ED6598" w:rsidP="00ED6598">
            <w:pPr>
              <w:cnfStyle w:val="000000000000" w:firstRow="0" w:lastRow="0" w:firstColumn="0" w:lastColumn="0" w:oddVBand="0" w:evenVBand="0" w:oddHBand="0" w:evenHBand="0" w:firstRowFirstColumn="0" w:firstRowLastColumn="0" w:lastRowFirstColumn="0" w:lastRowLastColumn="0"/>
              <w:rPr>
                <w:sz w:val="20"/>
              </w:rPr>
            </w:pPr>
            <w:r w:rsidRPr="0047666A">
              <w:rPr>
                <w:sz w:val="20"/>
              </w:rPr>
              <w:t xml:space="preserve">(Statement of Fact, Opinion, </w:t>
            </w:r>
            <w:r w:rsidRPr="0047666A">
              <w:rPr>
                <w:sz w:val="20"/>
              </w:rPr>
              <w:lastRenderedPageBreak/>
              <w:t>Publication &amp; Identification)</w:t>
            </w:r>
          </w:p>
        </w:tc>
        <w:tc>
          <w:tcPr>
            <w:tcW w:w="5310" w:type="dxa"/>
            <w:tcBorders>
              <w:bottom w:val="single" w:sz="4" w:space="0" w:color="FFFFFF" w:themeColor="background1"/>
            </w:tcBorders>
            <w:shd w:val="clear" w:color="auto" w:fill="BDD6EE" w:themeFill="accent5" w:themeFillTint="66"/>
          </w:tcPr>
          <w:p w14:paraId="5472531A" w14:textId="7957E64D" w:rsidR="00ED6598" w:rsidRDefault="00ED6598" w:rsidP="00ED6598">
            <w:pPr>
              <w:cnfStyle w:val="000000000000" w:firstRow="0" w:lastRow="0" w:firstColumn="0" w:lastColumn="0" w:oddVBand="0" w:evenVBand="0" w:oddHBand="0" w:evenHBand="0" w:firstRowFirstColumn="0" w:firstRowLastColumn="0" w:lastRowFirstColumn="0" w:lastRowLastColumn="0"/>
              <w:rPr>
                <w:b/>
                <w:bCs/>
              </w:rPr>
            </w:pPr>
            <w:r>
              <w:rPr>
                <w:b/>
                <w:bCs/>
              </w:rPr>
              <w:lastRenderedPageBreak/>
              <w:t>Case Brief 2 due before class</w:t>
            </w:r>
          </w:p>
          <w:p w14:paraId="598B07DA" w14:textId="1907A971" w:rsidR="00ED6598" w:rsidRPr="00A62DBE" w:rsidRDefault="00ED6598" w:rsidP="00ED6598">
            <w:pPr>
              <w:cnfStyle w:val="000000000000" w:firstRow="0" w:lastRow="0" w:firstColumn="0" w:lastColumn="0" w:oddVBand="0" w:evenVBand="0" w:oddHBand="0" w:evenHBand="0" w:firstRowFirstColumn="0" w:firstRowLastColumn="0" w:lastRowFirstColumn="0" w:lastRowLastColumn="0"/>
              <w:rPr>
                <w:b/>
                <w:bCs/>
                <w:szCs w:val="24"/>
              </w:rPr>
            </w:pPr>
            <w:r>
              <w:rPr>
                <w:b/>
                <w:bCs/>
                <w:szCs w:val="24"/>
              </w:rPr>
              <w:t>Reading Quiz 12 due before class</w:t>
            </w:r>
          </w:p>
          <w:p w14:paraId="3C2B05D1" w14:textId="77777777" w:rsidR="00ED6598" w:rsidRPr="00946B8E" w:rsidRDefault="00ED6598" w:rsidP="00ED6598">
            <w:pPr>
              <w:cnfStyle w:val="000000000000" w:firstRow="0" w:lastRow="0" w:firstColumn="0" w:lastColumn="0" w:oddVBand="0" w:evenVBand="0" w:oddHBand="0" w:evenHBand="0" w:firstRowFirstColumn="0" w:firstRowLastColumn="0" w:lastRowFirstColumn="0" w:lastRowLastColumn="0"/>
              <w:rPr>
                <w:b/>
                <w:bCs/>
              </w:rPr>
            </w:pPr>
          </w:p>
          <w:p w14:paraId="6C771C18" w14:textId="7E711CFF" w:rsidR="00ED6598" w:rsidRPr="0047666A" w:rsidRDefault="00ED6598" w:rsidP="00ED6598">
            <w:pPr>
              <w:cnfStyle w:val="000000000000" w:firstRow="0" w:lastRow="0" w:firstColumn="0" w:lastColumn="0" w:oddVBand="0" w:evenVBand="0" w:oddHBand="0" w:evenHBand="0" w:firstRowFirstColumn="0" w:firstRowLastColumn="0" w:lastRowFirstColumn="0" w:lastRowLastColumn="0"/>
            </w:pPr>
            <w:r w:rsidRPr="0047666A">
              <w:t>Chapter 4</w:t>
            </w:r>
          </w:p>
          <w:p w14:paraId="307DB530" w14:textId="77777777" w:rsidR="00ED6598" w:rsidRPr="0047666A" w:rsidRDefault="00ED6598" w:rsidP="00ED6598">
            <w:pPr>
              <w:cnfStyle w:val="000000000000" w:firstRow="0" w:lastRow="0" w:firstColumn="0" w:lastColumn="0" w:oddVBand="0" w:evenVBand="0" w:oddHBand="0" w:evenHBand="0" w:firstRowFirstColumn="0" w:firstRowLastColumn="0" w:lastRowFirstColumn="0" w:lastRowLastColumn="0"/>
              <w:rPr>
                <w:szCs w:val="24"/>
              </w:rPr>
            </w:pPr>
            <w:r w:rsidRPr="0047666A">
              <w:rPr>
                <w:smallCaps/>
                <w:szCs w:val="24"/>
              </w:rPr>
              <w:t>Read</w:t>
            </w:r>
            <w:r w:rsidRPr="0047666A">
              <w:rPr>
                <w:szCs w:val="24"/>
              </w:rPr>
              <w:t>: Pgs. 133-143; 183-189</w:t>
            </w:r>
          </w:p>
          <w:p w14:paraId="619CBEA3" w14:textId="77777777" w:rsidR="00ED6598" w:rsidRPr="0047666A" w:rsidRDefault="00ED6598" w:rsidP="00ED6598">
            <w:pPr>
              <w:cnfStyle w:val="000000000000" w:firstRow="0" w:lastRow="0" w:firstColumn="0" w:lastColumn="0" w:oddVBand="0" w:evenVBand="0" w:oddHBand="0" w:evenHBand="0" w:firstRowFirstColumn="0" w:firstRowLastColumn="0" w:lastRowFirstColumn="0" w:lastRowLastColumn="0"/>
            </w:pPr>
            <w:r w:rsidRPr="0047666A">
              <w:rPr>
                <w:smallCaps/>
              </w:rPr>
              <w:lastRenderedPageBreak/>
              <w:t>Read</w:t>
            </w:r>
            <w:r w:rsidRPr="0047666A">
              <w:t xml:space="preserve">: </w:t>
            </w:r>
            <w:r w:rsidRPr="0047666A">
              <w:rPr>
                <w:i/>
              </w:rPr>
              <w:t>Milkovich v. Lorain Journal</w:t>
            </w:r>
            <w:r w:rsidRPr="0047666A">
              <w:t xml:space="preserve"> (pgs. 200-203)</w:t>
            </w:r>
          </w:p>
          <w:p w14:paraId="554A6900" w14:textId="77777777" w:rsidR="00ED6598" w:rsidRPr="0047666A" w:rsidRDefault="00ED6598" w:rsidP="00ED6598">
            <w:pPr>
              <w:cnfStyle w:val="000000000000" w:firstRow="0" w:lastRow="0" w:firstColumn="0" w:lastColumn="0" w:oddVBand="0" w:evenVBand="0" w:oddHBand="0" w:evenHBand="0" w:firstRowFirstColumn="0" w:firstRowLastColumn="0" w:lastRowFirstColumn="0" w:lastRowLastColumn="0"/>
            </w:pPr>
            <w:r w:rsidRPr="0047666A">
              <w:t xml:space="preserve">[Textbook read: 19 </w:t>
            </w:r>
            <w:proofErr w:type="spellStart"/>
            <w:r w:rsidRPr="0047666A">
              <w:t>pgs</w:t>
            </w:r>
            <w:proofErr w:type="spellEnd"/>
            <w:r w:rsidRPr="0047666A">
              <w:t>]</w:t>
            </w:r>
          </w:p>
          <w:p w14:paraId="22AB1385" w14:textId="76E0D7BC" w:rsidR="00ED6598" w:rsidRPr="0047666A" w:rsidRDefault="00ED6598" w:rsidP="00ED6598">
            <w:pPr>
              <w:cnfStyle w:val="000000000000" w:firstRow="0" w:lastRow="0" w:firstColumn="0" w:lastColumn="0" w:oddVBand="0" w:evenVBand="0" w:oddHBand="0" w:evenHBand="0" w:firstRowFirstColumn="0" w:firstRowLastColumn="0" w:lastRowFirstColumn="0" w:lastRowLastColumn="0"/>
              <w:rPr>
                <w:b/>
              </w:rPr>
            </w:pPr>
          </w:p>
          <w:p w14:paraId="2AC12D20" w14:textId="77777777" w:rsidR="00ED6598" w:rsidRPr="0047666A" w:rsidRDefault="00ED6598" w:rsidP="00ED6598">
            <w:pPr>
              <w:cnfStyle w:val="000000000000" w:firstRow="0" w:lastRow="0" w:firstColumn="0" w:lastColumn="0" w:oddVBand="0" w:evenVBand="0" w:oddHBand="0" w:evenHBand="0" w:firstRowFirstColumn="0" w:firstRowLastColumn="0" w:lastRowFirstColumn="0" w:lastRowLastColumn="0"/>
              <w:rPr>
                <w:b/>
              </w:rPr>
            </w:pPr>
          </w:p>
          <w:p w14:paraId="4EFE5564" w14:textId="747E4C5F" w:rsidR="00ED6598" w:rsidRPr="0047666A" w:rsidRDefault="00ED6598" w:rsidP="00ED6598">
            <w:pPr>
              <w:cnfStyle w:val="000000000000" w:firstRow="0" w:lastRow="0" w:firstColumn="0" w:lastColumn="0" w:oddVBand="0" w:evenVBand="0" w:oddHBand="0" w:evenHBand="0" w:firstRowFirstColumn="0" w:firstRowLastColumn="0" w:lastRowFirstColumn="0" w:lastRowLastColumn="0"/>
            </w:pPr>
          </w:p>
        </w:tc>
        <w:tc>
          <w:tcPr>
            <w:tcW w:w="1620" w:type="dxa"/>
            <w:tcBorders>
              <w:bottom w:val="single" w:sz="4" w:space="0" w:color="FFFFFF" w:themeColor="background1"/>
            </w:tcBorders>
            <w:shd w:val="clear" w:color="auto" w:fill="BDD6EE" w:themeFill="accent5" w:themeFillTint="66"/>
          </w:tcPr>
          <w:p w14:paraId="0E1EC302" w14:textId="1F6B9CF5" w:rsidR="00ED6598" w:rsidRPr="0047666A" w:rsidRDefault="00ED6598" w:rsidP="00ED6598">
            <w:pPr>
              <w:cnfStyle w:val="000000000000" w:firstRow="0" w:lastRow="0" w:firstColumn="0" w:lastColumn="0" w:oddVBand="0" w:evenVBand="0" w:oddHBand="0" w:evenHBand="0" w:firstRowFirstColumn="0" w:firstRowLastColumn="0" w:lastRowFirstColumn="0" w:lastRowLastColumn="0"/>
              <w:rPr>
                <w:i/>
                <w:iCs/>
              </w:rPr>
            </w:pPr>
          </w:p>
        </w:tc>
      </w:tr>
      <w:tr w:rsidR="00ED6598" w:rsidRPr="0047666A" w14:paraId="6CB05597" w14:textId="77777777" w:rsidTr="00A80D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7" w:type="dxa"/>
            <w:tcBorders>
              <w:bottom w:val="single" w:sz="4" w:space="0" w:color="FFFFFF" w:themeColor="background1"/>
            </w:tcBorders>
            <w:shd w:val="clear" w:color="auto" w:fill="5B9BD5" w:themeFill="accent5"/>
          </w:tcPr>
          <w:p w14:paraId="28B7775D" w14:textId="77777777" w:rsidR="00ED6598" w:rsidRPr="0047666A" w:rsidRDefault="00ED6598" w:rsidP="00ED6598">
            <w:pPr>
              <w:rPr>
                <w:szCs w:val="24"/>
              </w:rPr>
            </w:pPr>
            <w:r w:rsidRPr="0047666A">
              <w:rPr>
                <w:szCs w:val="24"/>
              </w:rPr>
              <w:t>13</w:t>
            </w:r>
          </w:p>
        </w:tc>
        <w:tc>
          <w:tcPr>
            <w:tcW w:w="898" w:type="dxa"/>
            <w:tcBorders>
              <w:bottom w:val="single" w:sz="4" w:space="0" w:color="FFFFFF" w:themeColor="background1"/>
            </w:tcBorders>
            <w:shd w:val="clear" w:color="auto" w:fill="DEEAF6" w:themeFill="accent5" w:themeFillTint="33"/>
          </w:tcPr>
          <w:p w14:paraId="4A2BBE60" w14:textId="6EFD0E50" w:rsidR="00ED6598" w:rsidRPr="0047666A" w:rsidRDefault="00ED6598" w:rsidP="00ED6598">
            <w:pPr>
              <w:cnfStyle w:val="000000100000" w:firstRow="0" w:lastRow="0" w:firstColumn="0" w:lastColumn="0" w:oddVBand="0" w:evenVBand="0" w:oddHBand="1" w:evenHBand="0" w:firstRowFirstColumn="0" w:firstRowLastColumn="0" w:lastRowFirstColumn="0" w:lastRowLastColumn="0"/>
              <w:rPr>
                <w:szCs w:val="24"/>
              </w:rPr>
            </w:pPr>
            <w:r>
              <w:rPr>
                <w:szCs w:val="24"/>
              </w:rPr>
              <w:t>5/27</w:t>
            </w:r>
            <w:r w:rsidRPr="0047666A">
              <w:rPr>
                <w:szCs w:val="24"/>
              </w:rPr>
              <w:t xml:space="preserve"> </w:t>
            </w:r>
          </w:p>
          <w:p w14:paraId="216AE77B" w14:textId="7C0F4CD5" w:rsidR="00ED6598" w:rsidRPr="0047666A" w:rsidRDefault="00ED6598" w:rsidP="00ED6598">
            <w:pPr>
              <w:cnfStyle w:val="000000100000" w:firstRow="0" w:lastRow="0" w:firstColumn="0" w:lastColumn="0" w:oddVBand="0" w:evenVBand="0" w:oddHBand="1" w:evenHBand="0" w:firstRowFirstColumn="0" w:firstRowLastColumn="0" w:lastRowFirstColumn="0" w:lastRowLastColumn="0"/>
              <w:rPr>
                <w:szCs w:val="24"/>
              </w:rPr>
            </w:pPr>
            <w:r>
              <w:rPr>
                <w:szCs w:val="24"/>
              </w:rPr>
              <w:t>F</w:t>
            </w:r>
          </w:p>
        </w:tc>
        <w:tc>
          <w:tcPr>
            <w:tcW w:w="1440" w:type="dxa"/>
            <w:tcBorders>
              <w:bottom w:val="single" w:sz="4" w:space="0" w:color="FFFFFF" w:themeColor="background1"/>
            </w:tcBorders>
            <w:shd w:val="clear" w:color="auto" w:fill="DEEAF6" w:themeFill="accent5" w:themeFillTint="33"/>
          </w:tcPr>
          <w:p w14:paraId="09C86678" w14:textId="77777777" w:rsidR="00ED6598" w:rsidRPr="0047666A" w:rsidRDefault="00ED6598" w:rsidP="00ED6598">
            <w:pPr>
              <w:cnfStyle w:val="000000100000" w:firstRow="0" w:lastRow="0" w:firstColumn="0" w:lastColumn="0" w:oddVBand="0" w:evenVBand="0" w:oddHBand="1" w:evenHBand="0" w:firstRowFirstColumn="0" w:firstRowLastColumn="0" w:lastRowFirstColumn="0" w:lastRowLastColumn="0"/>
              <w:rPr>
                <w:sz w:val="20"/>
              </w:rPr>
            </w:pPr>
            <w:r w:rsidRPr="0047666A">
              <w:rPr>
                <w:sz w:val="20"/>
              </w:rPr>
              <w:t>Libel and Defamation</w:t>
            </w:r>
          </w:p>
          <w:p w14:paraId="680FAFA8" w14:textId="77777777" w:rsidR="00ED6598" w:rsidRPr="0047666A" w:rsidRDefault="00ED6598" w:rsidP="00ED6598">
            <w:pPr>
              <w:cnfStyle w:val="000000100000" w:firstRow="0" w:lastRow="0" w:firstColumn="0" w:lastColumn="0" w:oddVBand="0" w:evenVBand="0" w:oddHBand="1" w:evenHBand="0" w:firstRowFirstColumn="0" w:firstRowLastColumn="0" w:lastRowFirstColumn="0" w:lastRowLastColumn="0"/>
              <w:rPr>
                <w:sz w:val="20"/>
              </w:rPr>
            </w:pPr>
            <w:r w:rsidRPr="0047666A">
              <w:rPr>
                <w:sz w:val="20"/>
              </w:rPr>
              <w:t>(Defamatory Content &amp; Falsity)</w:t>
            </w:r>
          </w:p>
          <w:p w14:paraId="26311287" w14:textId="7F00045C" w:rsidR="00ED6598" w:rsidRPr="0047666A" w:rsidRDefault="00ED6598" w:rsidP="00ED6598">
            <w:pPr>
              <w:cnfStyle w:val="000000100000" w:firstRow="0" w:lastRow="0" w:firstColumn="0" w:lastColumn="0" w:oddVBand="0" w:evenVBand="0" w:oddHBand="1" w:evenHBand="0" w:firstRowFirstColumn="0" w:firstRowLastColumn="0" w:lastRowFirstColumn="0" w:lastRowLastColumn="0"/>
              <w:rPr>
                <w:sz w:val="20"/>
              </w:rPr>
            </w:pPr>
          </w:p>
        </w:tc>
        <w:tc>
          <w:tcPr>
            <w:tcW w:w="5310" w:type="dxa"/>
            <w:tcBorders>
              <w:bottom w:val="single" w:sz="4" w:space="0" w:color="FFFFFF" w:themeColor="background1"/>
            </w:tcBorders>
            <w:shd w:val="clear" w:color="auto" w:fill="DEEAF6" w:themeFill="accent5" w:themeFillTint="33"/>
          </w:tcPr>
          <w:p w14:paraId="40FE949C" w14:textId="6025E27F" w:rsidR="00ED6598" w:rsidRPr="00D435AA" w:rsidRDefault="00ED6598" w:rsidP="00ED6598">
            <w:pPr>
              <w:cnfStyle w:val="000000100000" w:firstRow="0" w:lastRow="0" w:firstColumn="0" w:lastColumn="0" w:oddVBand="0" w:evenVBand="0" w:oddHBand="1" w:evenHBand="0" w:firstRowFirstColumn="0" w:firstRowLastColumn="0" w:lastRowFirstColumn="0" w:lastRowLastColumn="0"/>
              <w:rPr>
                <w:b/>
                <w:bCs/>
                <w:szCs w:val="24"/>
              </w:rPr>
            </w:pPr>
            <w:r>
              <w:rPr>
                <w:b/>
                <w:bCs/>
                <w:szCs w:val="24"/>
              </w:rPr>
              <w:t>Reading Quiz 13 due before class</w:t>
            </w:r>
          </w:p>
          <w:p w14:paraId="37854E4A" w14:textId="55FC0953" w:rsidR="00ED6598" w:rsidRPr="0047666A" w:rsidRDefault="00ED6598" w:rsidP="00ED6598">
            <w:pPr>
              <w:cnfStyle w:val="000000100000" w:firstRow="0" w:lastRow="0" w:firstColumn="0" w:lastColumn="0" w:oddVBand="0" w:evenVBand="0" w:oddHBand="1" w:evenHBand="0" w:firstRowFirstColumn="0" w:firstRowLastColumn="0" w:lastRowFirstColumn="0" w:lastRowLastColumn="0"/>
            </w:pPr>
            <w:r w:rsidRPr="0047666A">
              <w:t>Chapter 4, cont.</w:t>
            </w:r>
          </w:p>
          <w:p w14:paraId="10192D40" w14:textId="77777777" w:rsidR="00ED6598" w:rsidRPr="0047666A" w:rsidRDefault="00ED6598" w:rsidP="00ED6598">
            <w:pPr>
              <w:cnfStyle w:val="000000100000" w:firstRow="0" w:lastRow="0" w:firstColumn="0" w:lastColumn="0" w:oddVBand="0" w:evenVBand="0" w:oddHBand="1" w:evenHBand="0" w:firstRowFirstColumn="0" w:firstRowLastColumn="0" w:lastRowFirstColumn="0" w:lastRowLastColumn="0"/>
            </w:pPr>
            <w:r w:rsidRPr="0047666A">
              <w:rPr>
                <w:smallCaps/>
                <w:szCs w:val="24"/>
              </w:rPr>
              <w:t>Read</w:t>
            </w:r>
            <w:r w:rsidRPr="0047666A">
              <w:rPr>
                <w:szCs w:val="24"/>
              </w:rPr>
              <w:t>: Pgs. 143-148</w:t>
            </w:r>
          </w:p>
          <w:p w14:paraId="30E9A4DA" w14:textId="77777777" w:rsidR="00ED6598" w:rsidRPr="0047666A" w:rsidRDefault="00ED6598" w:rsidP="00ED6598">
            <w:pPr>
              <w:cnfStyle w:val="000000100000" w:firstRow="0" w:lastRow="0" w:firstColumn="0" w:lastColumn="0" w:oddVBand="0" w:evenVBand="0" w:oddHBand="1" w:evenHBand="0" w:firstRowFirstColumn="0" w:firstRowLastColumn="0" w:lastRowFirstColumn="0" w:lastRowLastColumn="0"/>
            </w:pPr>
            <w:r w:rsidRPr="0047666A">
              <w:t xml:space="preserve">[Textbook read: 5 </w:t>
            </w:r>
            <w:proofErr w:type="spellStart"/>
            <w:r w:rsidRPr="0047666A">
              <w:t>pgs</w:t>
            </w:r>
            <w:proofErr w:type="spellEnd"/>
            <w:r w:rsidRPr="0047666A">
              <w:t>]</w:t>
            </w:r>
          </w:p>
          <w:p w14:paraId="0E66064E" w14:textId="77777777" w:rsidR="00ED6598" w:rsidRPr="0047666A" w:rsidRDefault="00ED6598" w:rsidP="00ED6598">
            <w:pPr>
              <w:cnfStyle w:val="000000100000" w:firstRow="0" w:lastRow="0" w:firstColumn="0" w:lastColumn="0" w:oddVBand="0" w:evenVBand="0" w:oddHBand="1" w:evenHBand="0" w:firstRowFirstColumn="0" w:firstRowLastColumn="0" w:lastRowFirstColumn="0" w:lastRowLastColumn="0"/>
            </w:pPr>
          </w:p>
          <w:p w14:paraId="7B0CA045" w14:textId="77777777" w:rsidR="00ED6598" w:rsidRPr="0047666A" w:rsidRDefault="00ED6598" w:rsidP="00ED6598">
            <w:pPr>
              <w:cnfStyle w:val="000000100000" w:firstRow="0" w:lastRow="0" w:firstColumn="0" w:lastColumn="0" w:oddVBand="0" w:evenVBand="0" w:oddHBand="1" w:evenHBand="0" w:firstRowFirstColumn="0" w:firstRowLastColumn="0" w:lastRowFirstColumn="0" w:lastRowLastColumn="0"/>
              <w:rPr>
                <w:smallCaps/>
                <w:szCs w:val="18"/>
              </w:rPr>
            </w:pPr>
          </w:p>
          <w:p w14:paraId="4C1F61D7" w14:textId="77777777" w:rsidR="00ED6598" w:rsidRPr="0047666A" w:rsidRDefault="00ED6598" w:rsidP="00ED6598">
            <w:pPr>
              <w:cnfStyle w:val="000000100000" w:firstRow="0" w:lastRow="0" w:firstColumn="0" w:lastColumn="0" w:oddVBand="0" w:evenVBand="0" w:oddHBand="1" w:evenHBand="0" w:firstRowFirstColumn="0" w:firstRowLastColumn="0" w:lastRowFirstColumn="0" w:lastRowLastColumn="0"/>
              <w:rPr>
                <w:szCs w:val="18"/>
              </w:rPr>
            </w:pPr>
          </w:p>
        </w:tc>
        <w:tc>
          <w:tcPr>
            <w:tcW w:w="1620" w:type="dxa"/>
            <w:tcBorders>
              <w:bottom w:val="single" w:sz="4" w:space="0" w:color="FFFFFF" w:themeColor="background1"/>
            </w:tcBorders>
            <w:shd w:val="clear" w:color="auto" w:fill="DEEAF6" w:themeFill="accent5" w:themeFillTint="33"/>
          </w:tcPr>
          <w:p w14:paraId="35F3FFFD" w14:textId="5594A4ED" w:rsidR="00ED6598" w:rsidRPr="0047666A" w:rsidRDefault="00ED6598" w:rsidP="00ED6598">
            <w:pPr>
              <w:cnfStyle w:val="000000100000" w:firstRow="0" w:lastRow="0" w:firstColumn="0" w:lastColumn="0" w:oddVBand="0" w:evenVBand="0" w:oddHBand="1" w:evenHBand="0" w:firstRowFirstColumn="0" w:firstRowLastColumn="0" w:lastRowFirstColumn="0" w:lastRowLastColumn="0"/>
              <w:rPr>
                <w:b/>
                <w:bCs/>
                <w:szCs w:val="18"/>
              </w:rPr>
            </w:pPr>
          </w:p>
        </w:tc>
      </w:tr>
      <w:tr w:rsidR="00ED6598" w:rsidRPr="0047666A" w14:paraId="6204AA5A" w14:textId="77777777" w:rsidTr="00A80DBD">
        <w:tc>
          <w:tcPr>
            <w:cnfStyle w:val="001000000000" w:firstRow="0" w:lastRow="0" w:firstColumn="1" w:lastColumn="0" w:oddVBand="0" w:evenVBand="0" w:oddHBand="0" w:evenHBand="0" w:firstRowFirstColumn="0" w:firstRowLastColumn="0" w:lastRowFirstColumn="0" w:lastRowLastColumn="0"/>
            <w:tcW w:w="627" w:type="dxa"/>
            <w:shd w:val="clear" w:color="auto" w:fill="F4B083" w:themeFill="accent2" w:themeFillTint="99"/>
          </w:tcPr>
          <w:p w14:paraId="5DE0011F" w14:textId="3AD9E82B" w:rsidR="00ED6598" w:rsidRPr="0047666A" w:rsidRDefault="00ED6598" w:rsidP="00ED6598">
            <w:pPr>
              <w:rPr>
                <w:szCs w:val="24"/>
              </w:rPr>
            </w:pPr>
          </w:p>
          <w:p w14:paraId="082D9633" w14:textId="42B1E002" w:rsidR="00ED6598" w:rsidRPr="0047666A" w:rsidRDefault="00ED6598" w:rsidP="00ED6598">
            <w:pPr>
              <w:rPr>
                <w:szCs w:val="24"/>
              </w:rPr>
            </w:pPr>
          </w:p>
        </w:tc>
        <w:tc>
          <w:tcPr>
            <w:tcW w:w="898" w:type="dxa"/>
            <w:tcBorders>
              <w:bottom w:val="single" w:sz="4" w:space="0" w:color="FFFFFF" w:themeColor="background1"/>
            </w:tcBorders>
            <w:shd w:val="clear" w:color="auto" w:fill="F4B083" w:themeFill="accent2" w:themeFillTint="99"/>
          </w:tcPr>
          <w:p w14:paraId="518790E7" w14:textId="14BE14C8" w:rsidR="00ED6598" w:rsidRPr="0047666A" w:rsidRDefault="00ED6598" w:rsidP="00ED6598">
            <w:pPr>
              <w:cnfStyle w:val="000000000000" w:firstRow="0" w:lastRow="0" w:firstColumn="0" w:lastColumn="0" w:oddVBand="0" w:evenVBand="0" w:oddHBand="0" w:evenHBand="0" w:firstRowFirstColumn="0" w:firstRowLastColumn="0" w:lastRowFirstColumn="0" w:lastRowLastColumn="0"/>
              <w:rPr>
                <w:szCs w:val="24"/>
              </w:rPr>
            </w:pPr>
            <w:r>
              <w:rPr>
                <w:szCs w:val="24"/>
              </w:rPr>
              <w:t>5/30</w:t>
            </w:r>
          </w:p>
          <w:p w14:paraId="57E7DFBE" w14:textId="597815E2" w:rsidR="00ED6598" w:rsidRDefault="00ED6598" w:rsidP="00ED6598">
            <w:pPr>
              <w:cnfStyle w:val="000000000000" w:firstRow="0" w:lastRow="0" w:firstColumn="0" w:lastColumn="0" w:oddVBand="0" w:evenVBand="0" w:oddHBand="0" w:evenHBand="0" w:firstRowFirstColumn="0" w:firstRowLastColumn="0" w:lastRowFirstColumn="0" w:lastRowLastColumn="0"/>
              <w:rPr>
                <w:szCs w:val="24"/>
              </w:rPr>
            </w:pPr>
            <w:r>
              <w:rPr>
                <w:szCs w:val="24"/>
              </w:rPr>
              <w:t>M</w:t>
            </w:r>
          </w:p>
        </w:tc>
        <w:tc>
          <w:tcPr>
            <w:tcW w:w="1440" w:type="dxa"/>
            <w:tcBorders>
              <w:bottom w:val="single" w:sz="4" w:space="0" w:color="FFFFFF" w:themeColor="background1"/>
            </w:tcBorders>
            <w:shd w:val="clear" w:color="auto" w:fill="F4B083" w:themeFill="accent2" w:themeFillTint="99"/>
          </w:tcPr>
          <w:p w14:paraId="757F6538" w14:textId="08A761B9" w:rsidR="00ED6598" w:rsidRPr="0047666A" w:rsidRDefault="00ED6598" w:rsidP="00ED6598">
            <w:pPr>
              <w:cnfStyle w:val="000000000000" w:firstRow="0" w:lastRow="0" w:firstColumn="0" w:lastColumn="0" w:oddVBand="0" w:evenVBand="0" w:oddHBand="0" w:evenHBand="0" w:firstRowFirstColumn="0" w:firstRowLastColumn="0" w:lastRowFirstColumn="0" w:lastRowLastColumn="0"/>
              <w:rPr>
                <w:sz w:val="20"/>
              </w:rPr>
            </w:pPr>
            <w:r>
              <w:rPr>
                <w:b/>
                <w:bCs/>
                <w:sz w:val="20"/>
              </w:rPr>
              <w:t>Memorial Day Holiday</w:t>
            </w:r>
          </w:p>
        </w:tc>
        <w:tc>
          <w:tcPr>
            <w:tcW w:w="5310" w:type="dxa"/>
            <w:tcBorders>
              <w:bottom w:val="single" w:sz="4" w:space="0" w:color="FFFFFF" w:themeColor="background1"/>
            </w:tcBorders>
            <w:shd w:val="clear" w:color="auto" w:fill="F4B083" w:themeFill="accent2" w:themeFillTint="99"/>
          </w:tcPr>
          <w:p w14:paraId="335B1672" w14:textId="0D459D58" w:rsidR="00ED6598" w:rsidRPr="0047666A" w:rsidRDefault="00ED6598" w:rsidP="00ED6598">
            <w:pPr>
              <w:cnfStyle w:val="000000000000" w:firstRow="0" w:lastRow="0" w:firstColumn="0" w:lastColumn="0" w:oddVBand="0" w:evenVBand="0" w:oddHBand="0" w:evenHBand="0" w:firstRowFirstColumn="0" w:firstRowLastColumn="0" w:lastRowFirstColumn="0" w:lastRowLastColumn="0"/>
            </w:pPr>
            <w:r w:rsidRPr="0047666A">
              <w:rPr>
                <w:b/>
                <w:bCs/>
                <w:szCs w:val="40"/>
              </w:rPr>
              <w:t>NO CLASS</w:t>
            </w:r>
          </w:p>
        </w:tc>
        <w:tc>
          <w:tcPr>
            <w:tcW w:w="1620" w:type="dxa"/>
            <w:tcBorders>
              <w:bottom w:val="single" w:sz="4" w:space="0" w:color="FFFFFF" w:themeColor="background1"/>
            </w:tcBorders>
            <w:shd w:val="clear" w:color="auto" w:fill="F4B083" w:themeFill="accent2" w:themeFillTint="99"/>
          </w:tcPr>
          <w:p w14:paraId="4878EC0E" w14:textId="77777777" w:rsidR="00ED6598" w:rsidRPr="0047666A" w:rsidRDefault="00ED6598" w:rsidP="00ED6598">
            <w:pPr>
              <w:cnfStyle w:val="000000000000" w:firstRow="0" w:lastRow="0" w:firstColumn="0" w:lastColumn="0" w:oddVBand="0" w:evenVBand="0" w:oddHBand="0" w:evenHBand="0" w:firstRowFirstColumn="0" w:firstRowLastColumn="0" w:lastRowFirstColumn="0" w:lastRowLastColumn="0"/>
              <w:rPr>
                <w:b/>
                <w:bCs/>
                <w:szCs w:val="18"/>
              </w:rPr>
            </w:pPr>
          </w:p>
        </w:tc>
      </w:tr>
      <w:tr w:rsidR="00ED6598" w:rsidRPr="0047666A" w14:paraId="2E415128" w14:textId="77777777" w:rsidTr="008C0D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7" w:type="dxa"/>
            <w:shd w:val="clear" w:color="auto" w:fill="5B9BD5" w:themeFill="accent5"/>
          </w:tcPr>
          <w:p w14:paraId="43D0630A" w14:textId="77777777" w:rsidR="00ED6598" w:rsidRPr="0047666A" w:rsidRDefault="00ED6598" w:rsidP="00ED6598">
            <w:pPr>
              <w:rPr>
                <w:szCs w:val="24"/>
              </w:rPr>
            </w:pPr>
            <w:r w:rsidRPr="0047666A">
              <w:rPr>
                <w:szCs w:val="24"/>
              </w:rPr>
              <w:t>14</w:t>
            </w:r>
          </w:p>
        </w:tc>
        <w:tc>
          <w:tcPr>
            <w:tcW w:w="898" w:type="dxa"/>
            <w:tcBorders>
              <w:bottom w:val="single" w:sz="4" w:space="0" w:color="FFFFFF" w:themeColor="background1"/>
            </w:tcBorders>
            <w:shd w:val="clear" w:color="auto" w:fill="BDD6EE" w:themeFill="accent5" w:themeFillTint="66"/>
          </w:tcPr>
          <w:p w14:paraId="462B7EEE" w14:textId="4D1EC0B3" w:rsidR="00ED6598" w:rsidRPr="0047666A" w:rsidRDefault="00ED6598" w:rsidP="00ED6598">
            <w:pPr>
              <w:cnfStyle w:val="000000100000" w:firstRow="0" w:lastRow="0" w:firstColumn="0" w:lastColumn="0" w:oddVBand="0" w:evenVBand="0" w:oddHBand="1" w:evenHBand="0" w:firstRowFirstColumn="0" w:firstRowLastColumn="0" w:lastRowFirstColumn="0" w:lastRowLastColumn="0"/>
              <w:rPr>
                <w:szCs w:val="24"/>
              </w:rPr>
            </w:pPr>
            <w:r>
              <w:rPr>
                <w:szCs w:val="24"/>
              </w:rPr>
              <w:t>5/31</w:t>
            </w:r>
          </w:p>
          <w:p w14:paraId="2C7440BD" w14:textId="3ADDADFC" w:rsidR="00ED6598" w:rsidRPr="0047666A" w:rsidRDefault="00ED6598" w:rsidP="00ED6598">
            <w:pPr>
              <w:cnfStyle w:val="000000100000" w:firstRow="0" w:lastRow="0" w:firstColumn="0" w:lastColumn="0" w:oddVBand="0" w:evenVBand="0" w:oddHBand="1" w:evenHBand="0" w:firstRowFirstColumn="0" w:firstRowLastColumn="0" w:lastRowFirstColumn="0" w:lastRowLastColumn="0"/>
              <w:rPr>
                <w:szCs w:val="24"/>
              </w:rPr>
            </w:pPr>
            <w:r>
              <w:rPr>
                <w:szCs w:val="24"/>
              </w:rPr>
              <w:t>T</w:t>
            </w:r>
          </w:p>
        </w:tc>
        <w:tc>
          <w:tcPr>
            <w:tcW w:w="1440" w:type="dxa"/>
            <w:tcBorders>
              <w:bottom w:val="single" w:sz="4" w:space="0" w:color="FFFFFF" w:themeColor="background1"/>
            </w:tcBorders>
            <w:shd w:val="clear" w:color="auto" w:fill="BDD6EE" w:themeFill="accent5" w:themeFillTint="66"/>
          </w:tcPr>
          <w:p w14:paraId="379F6E29" w14:textId="42096F4F" w:rsidR="00ED6598" w:rsidRPr="0047666A" w:rsidRDefault="00ED6598" w:rsidP="00ED6598">
            <w:pPr>
              <w:cnfStyle w:val="000000100000" w:firstRow="0" w:lastRow="0" w:firstColumn="0" w:lastColumn="0" w:oddVBand="0" w:evenVBand="0" w:oddHBand="1" w:evenHBand="0" w:firstRowFirstColumn="0" w:firstRowLastColumn="0" w:lastRowFirstColumn="0" w:lastRowLastColumn="0"/>
              <w:rPr>
                <w:sz w:val="20"/>
              </w:rPr>
            </w:pPr>
            <w:r w:rsidRPr="0047666A">
              <w:rPr>
                <w:sz w:val="20"/>
              </w:rPr>
              <w:t>Libel and Defamation (Actual Malice)</w:t>
            </w:r>
          </w:p>
          <w:p w14:paraId="7A51EBAA" w14:textId="77777777" w:rsidR="00ED6598" w:rsidRPr="0047666A" w:rsidRDefault="00ED6598" w:rsidP="00ED6598">
            <w:pPr>
              <w:cnfStyle w:val="000000100000" w:firstRow="0" w:lastRow="0" w:firstColumn="0" w:lastColumn="0" w:oddVBand="0" w:evenVBand="0" w:oddHBand="1" w:evenHBand="0" w:firstRowFirstColumn="0" w:firstRowLastColumn="0" w:lastRowFirstColumn="0" w:lastRowLastColumn="0"/>
              <w:rPr>
                <w:sz w:val="20"/>
              </w:rPr>
            </w:pPr>
          </w:p>
          <w:p w14:paraId="06D99023" w14:textId="348B1639" w:rsidR="00ED6598" w:rsidRPr="0047666A" w:rsidRDefault="00ED6598" w:rsidP="00ED6598">
            <w:pPr>
              <w:cnfStyle w:val="000000100000" w:firstRow="0" w:lastRow="0" w:firstColumn="0" w:lastColumn="0" w:oddVBand="0" w:evenVBand="0" w:oddHBand="1" w:evenHBand="0" w:firstRowFirstColumn="0" w:firstRowLastColumn="0" w:lastRowFirstColumn="0" w:lastRowLastColumn="0"/>
              <w:rPr>
                <w:sz w:val="20"/>
              </w:rPr>
            </w:pPr>
          </w:p>
        </w:tc>
        <w:tc>
          <w:tcPr>
            <w:tcW w:w="5310" w:type="dxa"/>
            <w:tcBorders>
              <w:bottom w:val="single" w:sz="4" w:space="0" w:color="FFFFFF" w:themeColor="background1"/>
            </w:tcBorders>
            <w:shd w:val="clear" w:color="auto" w:fill="BDD6EE" w:themeFill="accent5" w:themeFillTint="66"/>
          </w:tcPr>
          <w:p w14:paraId="38DEDA9C" w14:textId="2E7B6E68" w:rsidR="00ED6598" w:rsidRPr="0047666A" w:rsidRDefault="00ED6598" w:rsidP="00ED6598">
            <w:pPr>
              <w:cnfStyle w:val="000000100000" w:firstRow="0" w:lastRow="0" w:firstColumn="0" w:lastColumn="0" w:oddVBand="0" w:evenVBand="0" w:oddHBand="1" w:evenHBand="0" w:firstRowFirstColumn="0" w:firstRowLastColumn="0" w:lastRowFirstColumn="0" w:lastRowLastColumn="0"/>
              <w:rPr>
                <w:b/>
                <w:bCs/>
              </w:rPr>
            </w:pPr>
            <w:r>
              <w:rPr>
                <w:b/>
                <w:bCs/>
              </w:rPr>
              <w:t xml:space="preserve">Reading </w:t>
            </w:r>
            <w:r w:rsidRPr="0047666A">
              <w:rPr>
                <w:b/>
                <w:bCs/>
              </w:rPr>
              <w:t xml:space="preserve">Quiz </w:t>
            </w:r>
            <w:r>
              <w:rPr>
                <w:b/>
                <w:bCs/>
              </w:rPr>
              <w:t>14</w:t>
            </w:r>
            <w:r w:rsidRPr="0047666A">
              <w:rPr>
                <w:b/>
                <w:bCs/>
              </w:rPr>
              <w:t xml:space="preserve"> due before class</w:t>
            </w:r>
          </w:p>
          <w:p w14:paraId="58755E6C" w14:textId="77777777" w:rsidR="00ED6598" w:rsidRPr="0047666A" w:rsidRDefault="00ED6598" w:rsidP="00ED6598">
            <w:pPr>
              <w:cnfStyle w:val="000000100000" w:firstRow="0" w:lastRow="0" w:firstColumn="0" w:lastColumn="0" w:oddVBand="0" w:evenVBand="0" w:oddHBand="1" w:evenHBand="0" w:firstRowFirstColumn="0" w:firstRowLastColumn="0" w:lastRowFirstColumn="0" w:lastRowLastColumn="0"/>
              <w:rPr>
                <w:szCs w:val="24"/>
              </w:rPr>
            </w:pPr>
          </w:p>
          <w:p w14:paraId="29B44794" w14:textId="77777777" w:rsidR="00ED6598" w:rsidRPr="0047666A" w:rsidRDefault="00ED6598" w:rsidP="00ED6598">
            <w:pPr>
              <w:cnfStyle w:val="000000100000" w:firstRow="0" w:lastRow="0" w:firstColumn="0" w:lastColumn="0" w:oddVBand="0" w:evenVBand="0" w:oddHBand="1" w:evenHBand="0" w:firstRowFirstColumn="0" w:firstRowLastColumn="0" w:lastRowFirstColumn="0" w:lastRowLastColumn="0"/>
              <w:rPr>
                <w:szCs w:val="24"/>
              </w:rPr>
            </w:pPr>
            <w:r w:rsidRPr="0047666A">
              <w:rPr>
                <w:szCs w:val="24"/>
              </w:rPr>
              <w:t>Chapter 4, cont.</w:t>
            </w:r>
          </w:p>
          <w:p w14:paraId="042AB34A" w14:textId="77777777" w:rsidR="00ED6598" w:rsidRPr="0047666A" w:rsidRDefault="00ED6598" w:rsidP="00ED6598">
            <w:pPr>
              <w:cnfStyle w:val="000000100000" w:firstRow="0" w:lastRow="0" w:firstColumn="0" w:lastColumn="0" w:oddVBand="0" w:evenVBand="0" w:oddHBand="1" w:evenHBand="0" w:firstRowFirstColumn="0" w:firstRowLastColumn="0" w:lastRowFirstColumn="0" w:lastRowLastColumn="0"/>
              <w:rPr>
                <w:szCs w:val="24"/>
              </w:rPr>
            </w:pPr>
            <w:r w:rsidRPr="0047666A">
              <w:rPr>
                <w:smallCaps/>
                <w:szCs w:val="24"/>
              </w:rPr>
              <w:t>Read</w:t>
            </w:r>
            <w:r w:rsidRPr="0047666A">
              <w:rPr>
                <w:szCs w:val="24"/>
              </w:rPr>
              <w:t>: Pgs. 148-161</w:t>
            </w:r>
          </w:p>
          <w:p w14:paraId="752CCC09" w14:textId="77777777" w:rsidR="00ED6598" w:rsidRPr="0047666A" w:rsidRDefault="00ED6598" w:rsidP="00ED6598">
            <w:pPr>
              <w:cnfStyle w:val="000000100000" w:firstRow="0" w:lastRow="0" w:firstColumn="0" w:lastColumn="0" w:oddVBand="0" w:evenVBand="0" w:oddHBand="1" w:evenHBand="0" w:firstRowFirstColumn="0" w:firstRowLastColumn="0" w:lastRowFirstColumn="0" w:lastRowLastColumn="0"/>
              <w:rPr>
                <w:szCs w:val="24"/>
              </w:rPr>
            </w:pPr>
            <w:r w:rsidRPr="0047666A">
              <w:rPr>
                <w:smallCaps/>
                <w:szCs w:val="24"/>
              </w:rPr>
              <w:t>Read</w:t>
            </w:r>
            <w:r w:rsidRPr="0047666A">
              <w:rPr>
                <w:szCs w:val="24"/>
              </w:rPr>
              <w:t xml:space="preserve">: </w:t>
            </w:r>
            <w:r w:rsidRPr="0047666A">
              <w:rPr>
                <w:i/>
                <w:szCs w:val="24"/>
              </w:rPr>
              <w:t>NYT v. Sullivan</w:t>
            </w:r>
            <w:r w:rsidRPr="0047666A">
              <w:rPr>
                <w:szCs w:val="24"/>
              </w:rPr>
              <w:t xml:space="preserve"> (pgs. 169-171)</w:t>
            </w:r>
          </w:p>
          <w:p w14:paraId="529C7146" w14:textId="77777777" w:rsidR="00ED6598" w:rsidRPr="0047666A" w:rsidRDefault="00ED6598" w:rsidP="00ED6598">
            <w:pPr>
              <w:cnfStyle w:val="000000100000" w:firstRow="0" w:lastRow="0" w:firstColumn="0" w:lastColumn="0" w:oddVBand="0" w:evenVBand="0" w:oddHBand="1" w:evenHBand="0" w:firstRowFirstColumn="0" w:firstRowLastColumn="0" w:lastRowFirstColumn="0" w:lastRowLastColumn="0"/>
            </w:pPr>
            <w:r w:rsidRPr="0047666A">
              <w:t xml:space="preserve">[Textbook read: 15 </w:t>
            </w:r>
            <w:proofErr w:type="spellStart"/>
            <w:r w:rsidRPr="0047666A">
              <w:t>pgs</w:t>
            </w:r>
            <w:proofErr w:type="spellEnd"/>
            <w:r w:rsidRPr="0047666A">
              <w:t>]</w:t>
            </w:r>
          </w:p>
          <w:p w14:paraId="7F725581" w14:textId="77777777" w:rsidR="00ED6598" w:rsidRPr="0047666A" w:rsidRDefault="00ED6598" w:rsidP="00ED6598">
            <w:pPr>
              <w:cnfStyle w:val="000000100000" w:firstRow="0" w:lastRow="0" w:firstColumn="0" w:lastColumn="0" w:oddVBand="0" w:evenVBand="0" w:oddHBand="1" w:evenHBand="0" w:firstRowFirstColumn="0" w:firstRowLastColumn="0" w:lastRowFirstColumn="0" w:lastRowLastColumn="0"/>
              <w:rPr>
                <w:b/>
              </w:rPr>
            </w:pPr>
          </w:p>
        </w:tc>
        <w:tc>
          <w:tcPr>
            <w:tcW w:w="1620" w:type="dxa"/>
            <w:tcBorders>
              <w:bottom w:val="single" w:sz="4" w:space="0" w:color="FFFFFF" w:themeColor="background1"/>
            </w:tcBorders>
            <w:shd w:val="clear" w:color="auto" w:fill="BDD6EE" w:themeFill="accent5" w:themeFillTint="66"/>
          </w:tcPr>
          <w:p w14:paraId="27597745" w14:textId="77777777" w:rsidR="00ED6598" w:rsidRPr="0047666A" w:rsidRDefault="00ED6598" w:rsidP="00ED6598">
            <w:pPr>
              <w:cnfStyle w:val="000000100000" w:firstRow="0" w:lastRow="0" w:firstColumn="0" w:lastColumn="0" w:oddVBand="0" w:evenVBand="0" w:oddHBand="1" w:evenHBand="0" w:firstRowFirstColumn="0" w:firstRowLastColumn="0" w:lastRowFirstColumn="0" w:lastRowLastColumn="0"/>
              <w:rPr>
                <w:i/>
                <w:iCs/>
              </w:rPr>
            </w:pPr>
          </w:p>
        </w:tc>
      </w:tr>
      <w:tr w:rsidR="00ED6598" w:rsidRPr="0047666A" w14:paraId="3EF40DB3" w14:textId="77777777" w:rsidTr="00EE030D">
        <w:trPr>
          <w:trHeight w:val="3041"/>
        </w:trPr>
        <w:tc>
          <w:tcPr>
            <w:cnfStyle w:val="001000000000" w:firstRow="0" w:lastRow="0" w:firstColumn="1" w:lastColumn="0" w:oddVBand="0" w:evenVBand="0" w:oddHBand="0" w:evenHBand="0" w:firstRowFirstColumn="0" w:firstRowLastColumn="0" w:lastRowFirstColumn="0" w:lastRowLastColumn="0"/>
            <w:tcW w:w="627" w:type="dxa"/>
            <w:shd w:val="clear" w:color="auto" w:fill="5B9BD5" w:themeFill="accent5"/>
          </w:tcPr>
          <w:p w14:paraId="078C5AE7" w14:textId="0094FEBA" w:rsidR="00ED6598" w:rsidRPr="0047666A" w:rsidRDefault="00ED6598" w:rsidP="00ED6598">
            <w:pPr>
              <w:rPr>
                <w:szCs w:val="24"/>
              </w:rPr>
            </w:pPr>
            <w:r w:rsidRPr="0047666A">
              <w:rPr>
                <w:szCs w:val="24"/>
              </w:rPr>
              <w:t>15</w:t>
            </w:r>
          </w:p>
        </w:tc>
        <w:tc>
          <w:tcPr>
            <w:tcW w:w="898" w:type="dxa"/>
            <w:tcBorders>
              <w:bottom w:val="single" w:sz="4" w:space="0" w:color="FFFFFF" w:themeColor="background1"/>
            </w:tcBorders>
            <w:shd w:val="clear" w:color="auto" w:fill="DEEAF6" w:themeFill="accent5" w:themeFillTint="33"/>
          </w:tcPr>
          <w:p w14:paraId="5017E7FD" w14:textId="77777777" w:rsidR="00ED6598" w:rsidRPr="0047666A" w:rsidRDefault="00ED6598" w:rsidP="00ED6598">
            <w:pPr>
              <w:cnfStyle w:val="000000000000" w:firstRow="0" w:lastRow="0" w:firstColumn="0" w:lastColumn="0" w:oddVBand="0" w:evenVBand="0" w:oddHBand="0" w:evenHBand="0" w:firstRowFirstColumn="0" w:firstRowLastColumn="0" w:lastRowFirstColumn="0" w:lastRowLastColumn="0"/>
              <w:rPr>
                <w:szCs w:val="24"/>
              </w:rPr>
            </w:pPr>
            <w:r>
              <w:rPr>
                <w:szCs w:val="24"/>
              </w:rPr>
              <w:t>6/1</w:t>
            </w:r>
          </w:p>
          <w:p w14:paraId="2E87F2F3" w14:textId="402BAAC7" w:rsidR="00ED6598" w:rsidRDefault="00ED6598" w:rsidP="00ED6598">
            <w:pPr>
              <w:cnfStyle w:val="000000000000" w:firstRow="0" w:lastRow="0" w:firstColumn="0" w:lastColumn="0" w:oddVBand="0" w:evenVBand="0" w:oddHBand="0" w:evenHBand="0" w:firstRowFirstColumn="0" w:firstRowLastColumn="0" w:lastRowFirstColumn="0" w:lastRowLastColumn="0"/>
              <w:rPr>
                <w:szCs w:val="24"/>
              </w:rPr>
            </w:pPr>
            <w:r>
              <w:rPr>
                <w:szCs w:val="24"/>
              </w:rPr>
              <w:t>W</w:t>
            </w:r>
          </w:p>
        </w:tc>
        <w:tc>
          <w:tcPr>
            <w:tcW w:w="1440" w:type="dxa"/>
            <w:tcBorders>
              <w:bottom w:val="single" w:sz="4" w:space="0" w:color="FFFFFF" w:themeColor="background1"/>
            </w:tcBorders>
            <w:shd w:val="clear" w:color="auto" w:fill="DEEAF6" w:themeFill="accent5" w:themeFillTint="33"/>
          </w:tcPr>
          <w:p w14:paraId="4A05DE6C" w14:textId="77777777" w:rsidR="00ED6598" w:rsidRPr="0047666A" w:rsidRDefault="00ED6598" w:rsidP="00ED6598">
            <w:pPr>
              <w:cnfStyle w:val="000000000000" w:firstRow="0" w:lastRow="0" w:firstColumn="0" w:lastColumn="0" w:oddVBand="0" w:evenVBand="0" w:oddHBand="0" w:evenHBand="0" w:firstRowFirstColumn="0" w:firstRowLastColumn="0" w:lastRowFirstColumn="0" w:lastRowLastColumn="0"/>
              <w:rPr>
                <w:sz w:val="20"/>
              </w:rPr>
            </w:pPr>
            <w:r w:rsidRPr="0047666A">
              <w:rPr>
                <w:sz w:val="20"/>
              </w:rPr>
              <w:t>Emotional Distress; Defenses to Defamation &amp; CDA § 230</w:t>
            </w:r>
          </w:p>
          <w:p w14:paraId="308017C0" w14:textId="77777777" w:rsidR="00ED6598" w:rsidRPr="0047666A" w:rsidRDefault="00ED6598" w:rsidP="00ED6598">
            <w:pPr>
              <w:cnfStyle w:val="000000000000" w:firstRow="0" w:lastRow="0" w:firstColumn="0" w:lastColumn="0" w:oddVBand="0" w:evenVBand="0" w:oddHBand="0" w:evenHBand="0" w:firstRowFirstColumn="0" w:firstRowLastColumn="0" w:lastRowFirstColumn="0" w:lastRowLastColumn="0"/>
              <w:rPr>
                <w:sz w:val="20"/>
              </w:rPr>
            </w:pPr>
          </w:p>
        </w:tc>
        <w:tc>
          <w:tcPr>
            <w:tcW w:w="5310" w:type="dxa"/>
            <w:tcBorders>
              <w:bottom w:val="single" w:sz="4" w:space="0" w:color="FFFFFF" w:themeColor="background1"/>
            </w:tcBorders>
            <w:shd w:val="clear" w:color="auto" w:fill="DEEAF6" w:themeFill="accent5" w:themeFillTint="33"/>
          </w:tcPr>
          <w:p w14:paraId="35D69926" w14:textId="53FE0791" w:rsidR="00ED6598" w:rsidRPr="00A62DBE" w:rsidRDefault="00ED6598" w:rsidP="00ED6598">
            <w:pPr>
              <w:cnfStyle w:val="000000000000" w:firstRow="0" w:lastRow="0" w:firstColumn="0" w:lastColumn="0" w:oddVBand="0" w:evenVBand="0" w:oddHBand="0" w:evenHBand="0" w:firstRowFirstColumn="0" w:firstRowLastColumn="0" w:lastRowFirstColumn="0" w:lastRowLastColumn="0"/>
              <w:rPr>
                <w:b/>
                <w:bCs/>
                <w:szCs w:val="24"/>
              </w:rPr>
            </w:pPr>
            <w:r>
              <w:rPr>
                <w:b/>
                <w:bCs/>
                <w:szCs w:val="24"/>
              </w:rPr>
              <w:t>Reading Quiz 15 due before class</w:t>
            </w:r>
          </w:p>
          <w:p w14:paraId="5D4EDF3A" w14:textId="77777777" w:rsidR="00ED6598" w:rsidRDefault="00ED6598" w:rsidP="00ED6598">
            <w:pPr>
              <w:cnfStyle w:val="000000000000" w:firstRow="0" w:lastRow="0" w:firstColumn="0" w:lastColumn="0" w:oddVBand="0" w:evenVBand="0" w:oddHBand="0" w:evenHBand="0" w:firstRowFirstColumn="0" w:firstRowLastColumn="0" w:lastRowFirstColumn="0" w:lastRowLastColumn="0"/>
              <w:rPr>
                <w:szCs w:val="24"/>
              </w:rPr>
            </w:pPr>
          </w:p>
          <w:p w14:paraId="5E32AF26" w14:textId="50476086" w:rsidR="00ED6598" w:rsidRPr="0047666A" w:rsidRDefault="00ED6598" w:rsidP="00ED6598">
            <w:pPr>
              <w:cnfStyle w:val="000000000000" w:firstRow="0" w:lastRow="0" w:firstColumn="0" w:lastColumn="0" w:oddVBand="0" w:evenVBand="0" w:oddHBand="0" w:evenHBand="0" w:firstRowFirstColumn="0" w:firstRowLastColumn="0" w:lastRowFirstColumn="0" w:lastRowLastColumn="0"/>
              <w:rPr>
                <w:szCs w:val="24"/>
              </w:rPr>
            </w:pPr>
            <w:r w:rsidRPr="0047666A">
              <w:rPr>
                <w:szCs w:val="24"/>
              </w:rPr>
              <w:t>Chapter 4, cont.</w:t>
            </w:r>
          </w:p>
          <w:p w14:paraId="59761D72" w14:textId="77777777" w:rsidR="00ED6598" w:rsidRPr="0047666A" w:rsidRDefault="00ED6598" w:rsidP="00ED6598">
            <w:pPr>
              <w:cnfStyle w:val="000000000000" w:firstRow="0" w:lastRow="0" w:firstColumn="0" w:lastColumn="0" w:oddVBand="0" w:evenVBand="0" w:oddHBand="0" w:evenHBand="0" w:firstRowFirstColumn="0" w:firstRowLastColumn="0" w:lastRowFirstColumn="0" w:lastRowLastColumn="0"/>
              <w:rPr>
                <w:szCs w:val="24"/>
              </w:rPr>
            </w:pPr>
            <w:r w:rsidRPr="0047666A">
              <w:rPr>
                <w:smallCaps/>
                <w:szCs w:val="24"/>
              </w:rPr>
              <w:t>Read</w:t>
            </w:r>
            <w:r w:rsidRPr="0047666A">
              <w:rPr>
                <w:szCs w:val="24"/>
              </w:rPr>
              <w:t>: Pgs. 161-169</w:t>
            </w:r>
          </w:p>
          <w:p w14:paraId="235473AF" w14:textId="77777777" w:rsidR="00ED6598" w:rsidRPr="0047666A" w:rsidRDefault="00ED6598" w:rsidP="00ED6598">
            <w:pPr>
              <w:cnfStyle w:val="000000000000" w:firstRow="0" w:lastRow="0" w:firstColumn="0" w:lastColumn="0" w:oddVBand="0" w:evenVBand="0" w:oddHBand="0" w:evenHBand="0" w:firstRowFirstColumn="0" w:firstRowLastColumn="0" w:lastRowFirstColumn="0" w:lastRowLastColumn="0"/>
              <w:rPr>
                <w:szCs w:val="24"/>
              </w:rPr>
            </w:pPr>
            <w:r w:rsidRPr="0047666A">
              <w:rPr>
                <w:smallCaps/>
                <w:szCs w:val="24"/>
              </w:rPr>
              <w:t>Read</w:t>
            </w:r>
            <w:r w:rsidRPr="0047666A">
              <w:rPr>
                <w:szCs w:val="24"/>
              </w:rPr>
              <w:t xml:space="preserve">: </w:t>
            </w:r>
            <w:r w:rsidRPr="0047666A">
              <w:rPr>
                <w:i/>
                <w:szCs w:val="24"/>
              </w:rPr>
              <w:t>Hustler Mag. v. Falwell</w:t>
            </w:r>
            <w:r w:rsidRPr="0047666A">
              <w:rPr>
                <w:szCs w:val="24"/>
              </w:rPr>
              <w:t xml:space="preserve"> (pgs. 171-173)</w:t>
            </w:r>
          </w:p>
          <w:p w14:paraId="79E6CF2C" w14:textId="77777777" w:rsidR="00ED6598" w:rsidRPr="0047666A" w:rsidRDefault="00ED6598" w:rsidP="00ED6598">
            <w:pPr>
              <w:cnfStyle w:val="000000000000" w:firstRow="0" w:lastRow="0" w:firstColumn="0" w:lastColumn="0" w:oddVBand="0" w:evenVBand="0" w:oddHBand="0" w:evenHBand="0" w:firstRowFirstColumn="0" w:firstRowLastColumn="0" w:lastRowFirstColumn="0" w:lastRowLastColumn="0"/>
            </w:pPr>
            <w:r w:rsidRPr="0047666A">
              <w:t>Chapter 5</w:t>
            </w:r>
          </w:p>
          <w:p w14:paraId="26A6B995" w14:textId="77777777" w:rsidR="00ED6598" w:rsidRPr="0047666A" w:rsidRDefault="00ED6598" w:rsidP="00ED6598">
            <w:pPr>
              <w:cnfStyle w:val="000000000000" w:firstRow="0" w:lastRow="0" w:firstColumn="0" w:lastColumn="0" w:oddVBand="0" w:evenVBand="0" w:oddHBand="0" w:evenHBand="0" w:firstRowFirstColumn="0" w:firstRowLastColumn="0" w:lastRowFirstColumn="0" w:lastRowLastColumn="0"/>
            </w:pPr>
            <w:r w:rsidRPr="0047666A">
              <w:rPr>
                <w:smallCaps/>
                <w:szCs w:val="24"/>
              </w:rPr>
              <w:t>Read</w:t>
            </w:r>
            <w:r w:rsidRPr="0047666A">
              <w:rPr>
                <w:szCs w:val="24"/>
              </w:rPr>
              <w:t>: 175-183; 189-199</w:t>
            </w:r>
          </w:p>
          <w:p w14:paraId="652A4080" w14:textId="77777777" w:rsidR="00ED6598" w:rsidRPr="0047666A" w:rsidRDefault="00ED6598" w:rsidP="00ED6598">
            <w:pPr>
              <w:cnfStyle w:val="000000000000" w:firstRow="0" w:lastRow="0" w:firstColumn="0" w:lastColumn="0" w:oddVBand="0" w:evenVBand="0" w:oddHBand="0" w:evenHBand="0" w:firstRowFirstColumn="0" w:firstRowLastColumn="0" w:lastRowFirstColumn="0" w:lastRowLastColumn="0"/>
              <w:rPr>
                <w:szCs w:val="24"/>
              </w:rPr>
            </w:pPr>
            <w:r w:rsidRPr="0047666A">
              <w:t xml:space="preserve">[Textbook read: 28 </w:t>
            </w:r>
            <w:proofErr w:type="spellStart"/>
            <w:r w:rsidRPr="0047666A">
              <w:t>pgs</w:t>
            </w:r>
            <w:proofErr w:type="spellEnd"/>
            <w:r w:rsidRPr="0047666A">
              <w:t>]</w:t>
            </w:r>
          </w:p>
          <w:p w14:paraId="3D1BFD2D" w14:textId="77777777" w:rsidR="00ED6598" w:rsidRPr="0047666A" w:rsidRDefault="00ED6598" w:rsidP="00ED6598">
            <w:pPr>
              <w:cnfStyle w:val="000000000000" w:firstRow="0" w:lastRow="0" w:firstColumn="0" w:lastColumn="0" w:oddVBand="0" w:evenVBand="0" w:oddHBand="0" w:evenHBand="0" w:firstRowFirstColumn="0" w:firstRowLastColumn="0" w:lastRowFirstColumn="0" w:lastRowLastColumn="0"/>
              <w:rPr>
                <w:sz w:val="18"/>
                <w:szCs w:val="24"/>
              </w:rPr>
            </w:pPr>
          </w:p>
        </w:tc>
        <w:tc>
          <w:tcPr>
            <w:tcW w:w="1620" w:type="dxa"/>
            <w:tcBorders>
              <w:bottom w:val="single" w:sz="4" w:space="0" w:color="FFFFFF" w:themeColor="background1"/>
            </w:tcBorders>
            <w:shd w:val="clear" w:color="auto" w:fill="DEEAF6" w:themeFill="accent5" w:themeFillTint="33"/>
          </w:tcPr>
          <w:p w14:paraId="75CC7010" w14:textId="53751A45" w:rsidR="00ED6598" w:rsidRPr="0047666A" w:rsidRDefault="00ED6598" w:rsidP="00ED6598">
            <w:pPr>
              <w:cnfStyle w:val="000000000000" w:firstRow="0" w:lastRow="0" w:firstColumn="0" w:lastColumn="0" w:oddVBand="0" w:evenVBand="0" w:oddHBand="0" w:evenHBand="0" w:firstRowFirstColumn="0" w:firstRowLastColumn="0" w:lastRowFirstColumn="0" w:lastRowLastColumn="0"/>
            </w:pPr>
          </w:p>
        </w:tc>
      </w:tr>
      <w:tr w:rsidR="00ED6598" w:rsidRPr="0047666A" w14:paraId="4E90F479" w14:textId="77777777" w:rsidTr="008C0D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7" w:type="dxa"/>
            <w:shd w:val="clear" w:color="auto" w:fill="5B9BD5" w:themeFill="accent5"/>
          </w:tcPr>
          <w:p w14:paraId="1AD34320" w14:textId="763EE619" w:rsidR="00ED6598" w:rsidRPr="0047666A" w:rsidRDefault="00ED6598" w:rsidP="00ED6598">
            <w:pPr>
              <w:rPr>
                <w:szCs w:val="24"/>
              </w:rPr>
            </w:pPr>
            <w:r w:rsidRPr="0047666A">
              <w:rPr>
                <w:szCs w:val="24"/>
              </w:rPr>
              <w:t>16</w:t>
            </w:r>
          </w:p>
        </w:tc>
        <w:tc>
          <w:tcPr>
            <w:tcW w:w="898" w:type="dxa"/>
            <w:tcBorders>
              <w:bottom w:val="single" w:sz="4" w:space="0" w:color="FFFFFF" w:themeColor="background1"/>
            </w:tcBorders>
            <w:shd w:val="clear" w:color="auto" w:fill="DEEAF6" w:themeFill="accent5" w:themeFillTint="33"/>
          </w:tcPr>
          <w:p w14:paraId="44D0956B" w14:textId="77777777" w:rsidR="00ED6598" w:rsidRPr="0047666A" w:rsidRDefault="00ED6598" w:rsidP="00ED6598">
            <w:pPr>
              <w:cnfStyle w:val="000000100000" w:firstRow="0" w:lastRow="0" w:firstColumn="0" w:lastColumn="0" w:oddVBand="0" w:evenVBand="0" w:oddHBand="1" w:evenHBand="0" w:firstRowFirstColumn="0" w:firstRowLastColumn="0" w:lastRowFirstColumn="0" w:lastRowLastColumn="0"/>
              <w:rPr>
                <w:szCs w:val="24"/>
              </w:rPr>
            </w:pPr>
            <w:r>
              <w:rPr>
                <w:szCs w:val="24"/>
              </w:rPr>
              <w:t>6/2</w:t>
            </w:r>
            <w:r w:rsidRPr="0047666A">
              <w:rPr>
                <w:szCs w:val="24"/>
              </w:rPr>
              <w:t xml:space="preserve"> </w:t>
            </w:r>
          </w:p>
          <w:p w14:paraId="35C2E310" w14:textId="11010A9B" w:rsidR="00ED6598" w:rsidRPr="0047666A" w:rsidRDefault="00ED6598" w:rsidP="00ED6598">
            <w:pPr>
              <w:cnfStyle w:val="000000100000" w:firstRow="0" w:lastRow="0" w:firstColumn="0" w:lastColumn="0" w:oddVBand="0" w:evenVBand="0" w:oddHBand="1" w:evenHBand="0" w:firstRowFirstColumn="0" w:firstRowLastColumn="0" w:lastRowFirstColumn="0" w:lastRowLastColumn="0"/>
              <w:rPr>
                <w:szCs w:val="24"/>
              </w:rPr>
            </w:pPr>
            <w:r w:rsidRPr="0047666A">
              <w:rPr>
                <w:szCs w:val="24"/>
              </w:rPr>
              <w:t>T</w:t>
            </w:r>
            <w:r>
              <w:rPr>
                <w:szCs w:val="24"/>
              </w:rPr>
              <w:t>h</w:t>
            </w:r>
          </w:p>
        </w:tc>
        <w:tc>
          <w:tcPr>
            <w:tcW w:w="1440" w:type="dxa"/>
            <w:tcBorders>
              <w:bottom w:val="single" w:sz="4" w:space="0" w:color="FFFFFF" w:themeColor="background1"/>
            </w:tcBorders>
            <w:shd w:val="clear" w:color="auto" w:fill="DEEAF6" w:themeFill="accent5" w:themeFillTint="33"/>
          </w:tcPr>
          <w:p w14:paraId="5A56EB81" w14:textId="6A84D74E" w:rsidR="00ED6598" w:rsidRPr="0047666A" w:rsidRDefault="00ED6598" w:rsidP="00ED6598">
            <w:pPr>
              <w:cnfStyle w:val="000000100000" w:firstRow="0" w:lastRow="0" w:firstColumn="0" w:lastColumn="0" w:oddVBand="0" w:evenVBand="0" w:oddHBand="1" w:evenHBand="0" w:firstRowFirstColumn="0" w:firstRowLastColumn="0" w:lastRowFirstColumn="0" w:lastRowLastColumn="0"/>
              <w:rPr>
                <w:sz w:val="20"/>
              </w:rPr>
            </w:pPr>
            <w:r w:rsidRPr="0047666A">
              <w:rPr>
                <w:sz w:val="20"/>
              </w:rPr>
              <w:t>Synthesize &amp; Review</w:t>
            </w:r>
          </w:p>
        </w:tc>
        <w:tc>
          <w:tcPr>
            <w:tcW w:w="5310" w:type="dxa"/>
            <w:tcBorders>
              <w:bottom w:val="single" w:sz="4" w:space="0" w:color="FFFFFF" w:themeColor="background1"/>
            </w:tcBorders>
            <w:shd w:val="clear" w:color="auto" w:fill="DEEAF6" w:themeFill="accent5" w:themeFillTint="33"/>
          </w:tcPr>
          <w:p w14:paraId="44B17CC1" w14:textId="67938551" w:rsidR="00ED6598" w:rsidRPr="0047666A" w:rsidRDefault="00ED6598" w:rsidP="00ED6598">
            <w:pPr>
              <w:cnfStyle w:val="000000100000" w:firstRow="0" w:lastRow="0" w:firstColumn="0" w:lastColumn="0" w:oddVBand="0" w:evenVBand="0" w:oddHBand="1" w:evenHBand="0" w:firstRowFirstColumn="0" w:firstRowLastColumn="0" w:lastRowFirstColumn="0" w:lastRowLastColumn="0"/>
            </w:pPr>
            <w:r w:rsidRPr="0047666A">
              <w:rPr>
                <w:sz w:val="18"/>
                <w:szCs w:val="24"/>
              </w:rPr>
              <w:t>This day is built into the schedule for “spill-over” purposes to ensure you’ve been given all the material for the midterm.</w:t>
            </w:r>
          </w:p>
        </w:tc>
        <w:tc>
          <w:tcPr>
            <w:tcW w:w="1620" w:type="dxa"/>
            <w:tcBorders>
              <w:bottom w:val="single" w:sz="4" w:space="0" w:color="FFFFFF" w:themeColor="background1"/>
            </w:tcBorders>
            <w:shd w:val="clear" w:color="auto" w:fill="DEEAF6" w:themeFill="accent5" w:themeFillTint="33"/>
          </w:tcPr>
          <w:p w14:paraId="7670559A" w14:textId="3BE62B41" w:rsidR="00ED6598" w:rsidRPr="0047666A" w:rsidRDefault="00ED6598" w:rsidP="00ED6598">
            <w:pPr>
              <w:cnfStyle w:val="000000100000" w:firstRow="0" w:lastRow="0" w:firstColumn="0" w:lastColumn="0" w:oddVBand="0" w:evenVBand="0" w:oddHBand="1" w:evenHBand="0" w:firstRowFirstColumn="0" w:firstRowLastColumn="0" w:lastRowFirstColumn="0" w:lastRowLastColumn="0"/>
            </w:pPr>
          </w:p>
        </w:tc>
      </w:tr>
      <w:tr w:rsidR="00ED6598" w:rsidRPr="0047666A" w14:paraId="04D335AC" w14:textId="77777777" w:rsidTr="008C0DBD">
        <w:tc>
          <w:tcPr>
            <w:cnfStyle w:val="001000000000" w:firstRow="0" w:lastRow="0" w:firstColumn="1" w:lastColumn="0" w:oddVBand="0" w:evenVBand="0" w:oddHBand="0" w:evenHBand="0" w:firstRowFirstColumn="0" w:firstRowLastColumn="0" w:lastRowFirstColumn="0" w:lastRowLastColumn="0"/>
            <w:tcW w:w="627" w:type="dxa"/>
            <w:shd w:val="clear" w:color="auto" w:fill="5B9BD5" w:themeFill="accent5"/>
          </w:tcPr>
          <w:p w14:paraId="29FFA5CB" w14:textId="4B1CD945" w:rsidR="00ED6598" w:rsidRPr="0047666A" w:rsidRDefault="00ED6598" w:rsidP="00ED6598">
            <w:pPr>
              <w:rPr>
                <w:szCs w:val="24"/>
              </w:rPr>
            </w:pPr>
            <w:r w:rsidRPr="0047666A">
              <w:rPr>
                <w:szCs w:val="24"/>
              </w:rPr>
              <w:t>17</w:t>
            </w:r>
          </w:p>
        </w:tc>
        <w:tc>
          <w:tcPr>
            <w:tcW w:w="898" w:type="dxa"/>
            <w:tcBorders>
              <w:bottom w:val="single" w:sz="4" w:space="0" w:color="FFFFFF" w:themeColor="background1"/>
            </w:tcBorders>
            <w:shd w:val="clear" w:color="auto" w:fill="BDD6EE" w:themeFill="accent5" w:themeFillTint="66"/>
          </w:tcPr>
          <w:p w14:paraId="6375E2B6" w14:textId="77777777" w:rsidR="00ED6598" w:rsidRDefault="00ED6598" w:rsidP="00ED6598">
            <w:pPr>
              <w:cnfStyle w:val="000000000000" w:firstRow="0" w:lastRow="0" w:firstColumn="0" w:lastColumn="0" w:oddVBand="0" w:evenVBand="0" w:oddHBand="0" w:evenHBand="0" w:firstRowFirstColumn="0" w:firstRowLastColumn="0" w:lastRowFirstColumn="0" w:lastRowLastColumn="0"/>
              <w:rPr>
                <w:szCs w:val="24"/>
              </w:rPr>
            </w:pPr>
            <w:r>
              <w:rPr>
                <w:szCs w:val="24"/>
              </w:rPr>
              <w:t>6/3</w:t>
            </w:r>
          </w:p>
          <w:p w14:paraId="4F881C6F" w14:textId="3C8750E3" w:rsidR="00ED6598" w:rsidRPr="0047666A" w:rsidRDefault="00ED6598" w:rsidP="00ED6598">
            <w:pPr>
              <w:cnfStyle w:val="000000000000" w:firstRow="0" w:lastRow="0" w:firstColumn="0" w:lastColumn="0" w:oddVBand="0" w:evenVBand="0" w:oddHBand="0" w:evenHBand="0" w:firstRowFirstColumn="0" w:firstRowLastColumn="0" w:lastRowFirstColumn="0" w:lastRowLastColumn="0"/>
              <w:rPr>
                <w:szCs w:val="24"/>
              </w:rPr>
            </w:pPr>
            <w:r>
              <w:rPr>
                <w:szCs w:val="24"/>
              </w:rPr>
              <w:t>F</w:t>
            </w:r>
          </w:p>
        </w:tc>
        <w:tc>
          <w:tcPr>
            <w:tcW w:w="1440" w:type="dxa"/>
            <w:tcBorders>
              <w:bottom w:val="single" w:sz="4" w:space="0" w:color="FFFFFF" w:themeColor="background1"/>
            </w:tcBorders>
            <w:shd w:val="clear" w:color="auto" w:fill="BDD6EE" w:themeFill="accent5" w:themeFillTint="66"/>
          </w:tcPr>
          <w:p w14:paraId="03176F87" w14:textId="77687F30" w:rsidR="00ED6598" w:rsidRPr="0047666A" w:rsidRDefault="00ED6598" w:rsidP="00ED6598">
            <w:pPr>
              <w:cnfStyle w:val="000000000000" w:firstRow="0" w:lastRow="0" w:firstColumn="0" w:lastColumn="0" w:oddVBand="0" w:evenVBand="0" w:oddHBand="0" w:evenHBand="0" w:firstRowFirstColumn="0" w:firstRowLastColumn="0" w:lastRowFirstColumn="0" w:lastRowLastColumn="0"/>
              <w:rPr>
                <w:sz w:val="20"/>
              </w:rPr>
            </w:pPr>
            <w:r w:rsidRPr="0047666A">
              <w:rPr>
                <w:b/>
                <w:color w:val="C00000"/>
                <w:sz w:val="20"/>
              </w:rPr>
              <w:t xml:space="preserve">Midterm Exam </w:t>
            </w:r>
          </w:p>
        </w:tc>
        <w:tc>
          <w:tcPr>
            <w:tcW w:w="5310" w:type="dxa"/>
            <w:tcBorders>
              <w:bottom w:val="single" w:sz="4" w:space="0" w:color="FFFFFF" w:themeColor="background1"/>
            </w:tcBorders>
            <w:shd w:val="clear" w:color="auto" w:fill="BDD6EE" w:themeFill="accent5" w:themeFillTint="66"/>
          </w:tcPr>
          <w:p w14:paraId="481C499E" w14:textId="415E53FC" w:rsidR="00ED6598" w:rsidRPr="0047666A" w:rsidRDefault="00ED6598" w:rsidP="00ED6598">
            <w:pPr>
              <w:cnfStyle w:val="000000000000" w:firstRow="0" w:lastRow="0" w:firstColumn="0" w:lastColumn="0" w:oddVBand="0" w:evenVBand="0" w:oddHBand="0" w:evenHBand="0" w:firstRowFirstColumn="0" w:firstRowLastColumn="0" w:lastRowFirstColumn="0" w:lastRowLastColumn="0"/>
            </w:pPr>
            <w:r>
              <w:rPr>
                <w:b/>
                <w:color w:val="C00000"/>
                <w:szCs w:val="24"/>
              </w:rPr>
              <w:t>Opens 8 A.M. 6/2, closes 8 P.M. 6/2 (administered remotely over Sakai)</w:t>
            </w:r>
          </w:p>
        </w:tc>
        <w:tc>
          <w:tcPr>
            <w:tcW w:w="1620" w:type="dxa"/>
            <w:tcBorders>
              <w:bottom w:val="single" w:sz="4" w:space="0" w:color="FFFFFF" w:themeColor="background1"/>
            </w:tcBorders>
            <w:shd w:val="clear" w:color="auto" w:fill="BDD6EE" w:themeFill="accent5" w:themeFillTint="66"/>
          </w:tcPr>
          <w:p w14:paraId="2A406E46" w14:textId="6C38035E" w:rsidR="00ED6598" w:rsidRPr="0047666A" w:rsidRDefault="00ED6598" w:rsidP="00ED6598">
            <w:pPr>
              <w:cnfStyle w:val="000000000000" w:firstRow="0" w:lastRow="0" w:firstColumn="0" w:lastColumn="0" w:oddVBand="0" w:evenVBand="0" w:oddHBand="0" w:evenHBand="0" w:firstRowFirstColumn="0" w:firstRowLastColumn="0" w:lastRowFirstColumn="0" w:lastRowLastColumn="0"/>
              <w:rPr>
                <w:b/>
                <w:bCs/>
                <w:i/>
                <w:iCs/>
              </w:rPr>
            </w:pPr>
          </w:p>
        </w:tc>
      </w:tr>
      <w:tr w:rsidR="00ED6598" w:rsidRPr="0047666A" w14:paraId="25F94301" w14:textId="77777777" w:rsidTr="008C0D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7" w:type="dxa"/>
            <w:shd w:val="clear" w:color="auto" w:fill="5B9BD5" w:themeFill="accent5"/>
          </w:tcPr>
          <w:p w14:paraId="01269812" w14:textId="77777777" w:rsidR="00ED6598" w:rsidRPr="0047666A" w:rsidRDefault="00ED6598" w:rsidP="00ED6598">
            <w:pPr>
              <w:rPr>
                <w:szCs w:val="24"/>
              </w:rPr>
            </w:pPr>
            <w:r w:rsidRPr="0047666A">
              <w:rPr>
                <w:szCs w:val="24"/>
              </w:rPr>
              <w:t>18</w:t>
            </w:r>
          </w:p>
        </w:tc>
        <w:tc>
          <w:tcPr>
            <w:tcW w:w="898" w:type="dxa"/>
            <w:tcBorders>
              <w:bottom w:val="single" w:sz="4" w:space="0" w:color="FFFFFF" w:themeColor="background1"/>
            </w:tcBorders>
            <w:shd w:val="clear" w:color="auto" w:fill="BDD6EE" w:themeFill="accent5" w:themeFillTint="66"/>
          </w:tcPr>
          <w:p w14:paraId="2C990527" w14:textId="039CCFE3" w:rsidR="00ED6598" w:rsidRPr="0047666A" w:rsidRDefault="00ED6598" w:rsidP="00ED6598">
            <w:pPr>
              <w:cnfStyle w:val="000000100000" w:firstRow="0" w:lastRow="0" w:firstColumn="0" w:lastColumn="0" w:oddVBand="0" w:evenVBand="0" w:oddHBand="1" w:evenHBand="0" w:firstRowFirstColumn="0" w:firstRowLastColumn="0" w:lastRowFirstColumn="0" w:lastRowLastColumn="0"/>
              <w:rPr>
                <w:szCs w:val="24"/>
              </w:rPr>
            </w:pPr>
            <w:r>
              <w:rPr>
                <w:szCs w:val="24"/>
              </w:rPr>
              <w:t>6/6</w:t>
            </w:r>
          </w:p>
          <w:p w14:paraId="40A4ADE6" w14:textId="07B41900" w:rsidR="00ED6598" w:rsidRPr="0047666A" w:rsidRDefault="00ED6598" w:rsidP="00ED6598">
            <w:pPr>
              <w:cnfStyle w:val="000000100000" w:firstRow="0" w:lastRow="0" w:firstColumn="0" w:lastColumn="0" w:oddVBand="0" w:evenVBand="0" w:oddHBand="1" w:evenHBand="0" w:firstRowFirstColumn="0" w:firstRowLastColumn="0" w:lastRowFirstColumn="0" w:lastRowLastColumn="0"/>
              <w:rPr>
                <w:szCs w:val="24"/>
              </w:rPr>
            </w:pPr>
            <w:r>
              <w:rPr>
                <w:szCs w:val="24"/>
              </w:rPr>
              <w:t>M</w:t>
            </w:r>
          </w:p>
        </w:tc>
        <w:tc>
          <w:tcPr>
            <w:tcW w:w="1440" w:type="dxa"/>
            <w:tcBorders>
              <w:bottom w:val="single" w:sz="4" w:space="0" w:color="FFFFFF" w:themeColor="background1"/>
            </w:tcBorders>
            <w:shd w:val="clear" w:color="auto" w:fill="BDD6EE" w:themeFill="accent5" w:themeFillTint="66"/>
          </w:tcPr>
          <w:p w14:paraId="443D47BA" w14:textId="02378295" w:rsidR="00ED6598" w:rsidRPr="0047666A" w:rsidRDefault="00ED6598" w:rsidP="00ED6598">
            <w:pPr>
              <w:cnfStyle w:val="000000100000" w:firstRow="0" w:lastRow="0" w:firstColumn="0" w:lastColumn="0" w:oddVBand="0" w:evenVBand="0" w:oddHBand="1" w:evenHBand="0" w:firstRowFirstColumn="0" w:firstRowLastColumn="0" w:lastRowFirstColumn="0" w:lastRowLastColumn="0"/>
              <w:rPr>
                <w:sz w:val="20"/>
              </w:rPr>
            </w:pPr>
            <w:r w:rsidRPr="0047666A">
              <w:rPr>
                <w:sz w:val="20"/>
              </w:rPr>
              <w:t xml:space="preserve">Protecting Privacy; </w:t>
            </w:r>
          </w:p>
          <w:p w14:paraId="26993C36" w14:textId="3F6FCD73" w:rsidR="00ED6598" w:rsidRPr="0047666A" w:rsidRDefault="00ED6598" w:rsidP="00ED6598">
            <w:pPr>
              <w:cnfStyle w:val="000000100000" w:firstRow="0" w:lastRow="0" w:firstColumn="0" w:lastColumn="0" w:oddVBand="0" w:evenVBand="0" w:oddHBand="1" w:evenHBand="0" w:firstRowFirstColumn="0" w:firstRowLastColumn="0" w:lastRowFirstColumn="0" w:lastRowLastColumn="0"/>
              <w:rPr>
                <w:rStyle w:val="EndnoteReference"/>
                <w:sz w:val="20"/>
                <w:vertAlign w:val="baseline"/>
              </w:rPr>
            </w:pPr>
            <w:r w:rsidRPr="0047666A">
              <w:rPr>
                <w:sz w:val="20"/>
              </w:rPr>
              <w:t xml:space="preserve">Intrusion &amp; Private Facts </w:t>
            </w:r>
          </w:p>
          <w:p w14:paraId="2A148F8A" w14:textId="32D0218A" w:rsidR="00ED6598" w:rsidRPr="0047666A" w:rsidRDefault="00ED6598" w:rsidP="00ED6598">
            <w:pPr>
              <w:cnfStyle w:val="000000100000" w:firstRow="0" w:lastRow="0" w:firstColumn="0" w:lastColumn="0" w:oddVBand="0" w:evenVBand="0" w:oddHBand="1" w:evenHBand="0" w:firstRowFirstColumn="0" w:firstRowLastColumn="0" w:lastRowFirstColumn="0" w:lastRowLastColumn="0"/>
              <w:rPr>
                <w:sz w:val="20"/>
              </w:rPr>
            </w:pPr>
          </w:p>
        </w:tc>
        <w:tc>
          <w:tcPr>
            <w:tcW w:w="5310" w:type="dxa"/>
            <w:tcBorders>
              <w:bottom w:val="single" w:sz="4" w:space="0" w:color="FFFFFF" w:themeColor="background1"/>
            </w:tcBorders>
            <w:shd w:val="clear" w:color="auto" w:fill="BDD6EE" w:themeFill="accent5" w:themeFillTint="66"/>
          </w:tcPr>
          <w:p w14:paraId="4549CB2B" w14:textId="0C972EDB" w:rsidR="00ED6598" w:rsidRPr="00D435AA" w:rsidRDefault="00ED6598" w:rsidP="00ED6598">
            <w:pPr>
              <w:cnfStyle w:val="000000100000" w:firstRow="0" w:lastRow="0" w:firstColumn="0" w:lastColumn="0" w:oddVBand="0" w:evenVBand="0" w:oddHBand="1" w:evenHBand="0" w:firstRowFirstColumn="0" w:firstRowLastColumn="0" w:lastRowFirstColumn="0" w:lastRowLastColumn="0"/>
              <w:rPr>
                <w:b/>
                <w:bCs/>
                <w:szCs w:val="24"/>
              </w:rPr>
            </w:pPr>
            <w:r>
              <w:rPr>
                <w:b/>
                <w:bCs/>
                <w:szCs w:val="24"/>
              </w:rPr>
              <w:t>Reading Quiz 16 due before class</w:t>
            </w:r>
          </w:p>
          <w:p w14:paraId="252641A3" w14:textId="77777777" w:rsidR="00ED6598" w:rsidRDefault="00ED6598" w:rsidP="00ED6598">
            <w:pPr>
              <w:cnfStyle w:val="000000100000" w:firstRow="0" w:lastRow="0" w:firstColumn="0" w:lastColumn="0" w:oddVBand="0" w:evenVBand="0" w:oddHBand="1" w:evenHBand="0" w:firstRowFirstColumn="0" w:firstRowLastColumn="0" w:lastRowFirstColumn="0" w:lastRowLastColumn="0"/>
            </w:pPr>
          </w:p>
          <w:p w14:paraId="1FA6ED50" w14:textId="4E7DA5AD" w:rsidR="00ED6598" w:rsidRPr="0047666A" w:rsidRDefault="00ED6598" w:rsidP="00ED6598">
            <w:pPr>
              <w:cnfStyle w:val="000000100000" w:firstRow="0" w:lastRow="0" w:firstColumn="0" w:lastColumn="0" w:oddVBand="0" w:evenVBand="0" w:oddHBand="1" w:evenHBand="0" w:firstRowFirstColumn="0" w:firstRowLastColumn="0" w:lastRowFirstColumn="0" w:lastRowLastColumn="0"/>
            </w:pPr>
            <w:r w:rsidRPr="0047666A">
              <w:t>Chapter 6</w:t>
            </w:r>
          </w:p>
          <w:p w14:paraId="61EACBDC" w14:textId="02389D2A" w:rsidR="00ED6598" w:rsidRPr="0047666A" w:rsidRDefault="00ED6598" w:rsidP="00ED6598">
            <w:pPr>
              <w:cnfStyle w:val="000000100000" w:firstRow="0" w:lastRow="0" w:firstColumn="0" w:lastColumn="0" w:oddVBand="0" w:evenVBand="0" w:oddHBand="1" w:evenHBand="0" w:firstRowFirstColumn="0" w:firstRowLastColumn="0" w:lastRowFirstColumn="0" w:lastRowLastColumn="0"/>
              <w:rPr>
                <w:szCs w:val="24"/>
              </w:rPr>
            </w:pPr>
            <w:r w:rsidRPr="0047666A">
              <w:rPr>
                <w:smallCaps/>
                <w:szCs w:val="24"/>
              </w:rPr>
              <w:t>Read</w:t>
            </w:r>
            <w:r w:rsidRPr="0047666A">
              <w:rPr>
                <w:szCs w:val="24"/>
              </w:rPr>
              <w:t>: Pgs. 213-243</w:t>
            </w:r>
          </w:p>
          <w:p w14:paraId="50F1FD51" w14:textId="249B03B0" w:rsidR="00ED6598" w:rsidRPr="0047666A" w:rsidRDefault="00ED6598" w:rsidP="00ED6598">
            <w:pPr>
              <w:cnfStyle w:val="000000100000" w:firstRow="0" w:lastRow="0" w:firstColumn="0" w:lastColumn="0" w:oddVBand="0" w:evenVBand="0" w:oddHBand="1" w:evenHBand="0" w:firstRowFirstColumn="0" w:firstRowLastColumn="0" w:lastRowFirstColumn="0" w:lastRowLastColumn="0"/>
              <w:rPr>
                <w:szCs w:val="24"/>
              </w:rPr>
            </w:pPr>
            <w:r w:rsidRPr="0047666A">
              <w:rPr>
                <w:smallCaps/>
                <w:szCs w:val="24"/>
              </w:rPr>
              <w:t>Read</w:t>
            </w:r>
            <w:r w:rsidRPr="0047666A">
              <w:rPr>
                <w:szCs w:val="24"/>
              </w:rPr>
              <w:t xml:space="preserve">: </w:t>
            </w:r>
            <w:r w:rsidRPr="0047666A">
              <w:rPr>
                <w:i/>
                <w:szCs w:val="24"/>
              </w:rPr>
              <w:t>Cox Broad. v. Cohn</w:t>
            </w:r>
            <w:r w:rsidRPr="0047666A">
              <w:rPr>
                <w:szCs w:val="24"/>
              </w:rPr>
              <w:t xml:space="preserve"> (pgs. 246-249)</w:t>
            </w:r>
          </w:p>
          <w:p w14:paraId="079BA0CD" w14:textId="3FB1E6D8" w:rsidR="00ED6598" w:rsidRPr="0047666A" w:rsidRDefault="00ED6598" w:rsidP="00ED6598">
            <w:pPr>
              <w:cnfStyle w:val="000000100000" w:firstRow="0" w:lastRow="0" w:firstColumn="0" w:lastColumn="0" w:oddVBand="0" w:evenVBand="0" w:oddHBand="1" w:evenHBand="0" w:firstRowFirstColumn="0" w:firstRowLastColumn="0" w:lastRowFirstColumn="0" w:lastRowLastColumn="0"/>
            </w:pPr>
            <w:r w:rsidRPr="0047666A">
              <w:t xml:space="preserve">[Textbook read: 27 </w:t>
            </w:r>
            <w:proofErr w:type="spellStart"/>
            <w:r w:rsidRPr="0047666A">
              <w:t>pgs</w:t>
            </w:r>
            <w:proofErr w:type="spellEnd"/>
            <w:r w:rsidRPr="0047666A">
              <w:t>]</w:t>
            </w:r>
          </w:p>
          <w:p w14:paraId="78747ED5" w14:textId="77777777" w:rsidR="00ED6598" w:rsidRPr="0047666A" w:rsidRDefault="00ED6598" w:rsidP="00ED6598">
            <w:pPr>
              <w:cnfStyle w:val="000000100000" w:firstRow="0" w:lastRow="0" w:firstColumn="0" w:lastColumn="0" w:oddVBand="0" w:evenVBand="0" w:oddHBand="1" w:evenHBand="0" w:firstRowFirstColumn="0" w:firstRowLastColumn="0" w:lastRowFirstColumn="0" w:lastRowLastColumn="0"/>
            </w:pPr>
          </w:p>
          <w:p w14:paraId="6371C638" w14:textId="682D039E" w:rsidR="00ED6598" w:rsidRPr="0047666A" w:rsidRDefault="00ED6598" w:rsidP="00ED6598">
            <w:pPr>
              <w:cnfStyle w:val="000000100000" w:firstRow="0" w:lastRow="0" w:firstColumn="0" w:lastColumn="0" w:oddVBand="0" w:evenVBand="0" w:oddHBand="1" w:evenHBand="0" w:firstRowFirstColumn="0" w:firstRowLastColumn="0" w:lastRowFirstColumn="0" w:lastRowLastColumn="0"/>
            </w:pPr>
          </w:p>
        </w:tc>
        <w:tc>
          <w:tcPr>
            <w:tcW w:w="1620" w:type="dxa"/>
            <w:tcBorders>
              <w:bottom w:val="single" w:sz="4" w:space="0" w:color="FFFFFF" w:themeColor="background1"/>
            </w:tcBorders>
            <w:shd w:val="clear" w:color="auto" w:fill="BDD6EE" w:themeFill="accent5" w:themeFillTint="66"/>
          </w:tcPr>
          <w:p w14:paraId="1F8AAC1B" w14:textId="69E92E75" w:rsidR="00ED6598" w:rsidRPr="0047666A" w:rsidRDefault="00ED6598" w:rsidP="00ED6598">
            <w:pPr>
              <w:cnfStyle w:val="000000100000" w:firstRow="0" w:lastRow="0" w:firstColumn="0" w:lastColumn="0" w:oddVBand="0" w:evenVBand="0" w:oddHBand="1" w:evenHBand="0" w:firstRowFirstColumn="0" w:firstRowLastColumn="0" w:lastRowFirstColumn="0" w:lastRowLastColumn="0"/>
            </w:pPr>
          </w:p>
        </w:tc>
      </w:tr>
      <w:tr w:rsidR="00ED6598" w:rsidRPr="0047666A" w14:paraId="03A409A0" w14:textId="77777777" w:rsidTr="008C0DBD">
        <w:tc>
          <w:tcPr>
            <w:cnfStyle w:val="001000000000" w:firstRow="0" w:lastRow="0" w:firstColumn="1" w:lastColumn="0" w:oddVBand="0" w:evenVBand="0" w:oddHBand="0" w:evenHBand="0" w:firstRowFirstColumn="0" w:firstRowLastColumn="0" w:lastRowFirstColumn="0" w:lastRowLastColumn="0"/>
            <w:tcW w:w="627" w:type="dxa"/>
            <w:shd w:val="clear" w:color="auto" w:fill="5B9BD5" w:themeFill="accent5"/>
          </w:tcPr>
          <w:p w14:paraId="668C43DE" w14:textId="77777777" w:rsidR="00ED6598" w:rsidRPr="0047666A" w:rsidRDefault="00ED6598" w:rsidP="00ED6598">
            <w:pPr>
              <w:rPr>
                <w:szCs w:val="24"/>
              </w:rPr>
            </w:pPr>
            <w:r w:rsidRPr="0047666A">
              <w:rPr>
                <w:szCs w:val="24"/>
              </w:rPr>
              <w:t>19</w:t>
            </w:r>
          </w:p>
        </w:tc>
        <w:tc>
          <w:tcPr>
            <w:tcW w:w="898" w:type="dxa"/>
            <w:tcBorders>
              <w:bottom w:val="single" w:sz="4" w:space="0" w:color="FFFFFF" w:themeColor="background1"/>
            </w:tcBorders>
            <w:shd w:val="clear" w:color="auto" w:fill="DEEAF6" w:themeFill="accent5" w:themeFillTint="33"/>
          </w:tcPr>
          <w:p w14:paraId="18858F68" w14:textId="28BD6988" w:rsidR="00ED6598" w:rsidRPr="0047666A" w:rsidRDefault="00ED6598" w:rsidP="00ED6598">
            <w:pPr>
              <w:cnfStyle w:val="000000000000" w:firstRow="0" w:lastRow="0" w:firstColumn="0" w:lastColumn="0" w:oddVBand="0" w:evenVBand="0" w:oddHBand="0" w:evenHBand="0" w:firstRowFirstColumn="0" w:firstRowLastColumn="0" w:lastRowFirstColumn="0" w:lastRowLastColumn="0"/>
              <w:rPr>
                <w:szCs w:val="24"/>
              </w:rPr>
            </w:pPr>
            <w:r>
              <w:rPr>
                <w:szCs w:val="24"/>
              </w:rPr>
              <w:t>6/7</w:t>
            </w:r>
            <w:r w:rsidRPr="0047666A">
              <w:rPr>
                <w:szCs w:val="24"/>
              </w:rPr>
              <w:t xml:space="preserve"> </w:t>
            </w:r>
          </w:p>
          <w:p w14:paraId="2E1498EE" w14:textId="0D5297A4" w:rsidR="00ED6598" w:rsidRPr="0047666A" w:rsidRDefault="00ED6598" w:rsidP="00ED6598">
            <w:pPr>
              <w:cnfStyle w:val="000000000000" w:firstRow="0" w:lastRow="0" w:firstColumn="0" w:lastColumn="0" w:oddVBand="0" w:evenVBand="0" w:oddHBand="0" w:evenHBand="0" w:firstRowFirstColumn="0" w:firstRowLastColumn="0" w:lastRowFirstColumn="0" w:lastRowLastColumn="0"/>
              <w:rPr>
                <w:szCs w:val="24"/>
              </w:rPr>
            </w:pPr>
            <w:r>
              <w:rPr>
                <w:szCs w:val="24"/>
              </w:rPr>
              <w:t>T</w:t>
            </w:r>
          </w:p>
        </w:tc>
        <w:tc>
          <w:tcPr>
            <w:tcW w:w="1440" w:type="dxa"/>
            <w:tcBorders>
              <w:bottom w:val="single" w:sz="4" w:space="0" w:color="FFFFFF" w:themeColor="background1"/>
            </w:tcBorders>
            <w:shd w:val="clear" w:color="auto" w:fill="DEEAF6" w:themeFill="accent5" w:themeFillTint="33"/>
          </w:tcPr>
          <w:p w14:paraId="5F9B725B" w14:textId="7ADE076F" w:rsidR="00ED6598" w:rsidRPr="0047666A" w:rsidRDefault="00ED6598" w:rsidP="00ED6598">
            <w:pPr>
              <w:cnfStyle w:val="000000000000" w:firstRow="0" w:lastRow="0" w:firstColumn="0" w:lastColumn="0" w:oddVBand="0" w:evenVBand="0" w:oddHBand="0" w:evenHBand="0" w:firstRowFirstColumn="0" w:firstRowLastColumn="0" w:lastRowFirstColumn="0" w:lastRowLastColumn="0"/>
              <w:rPr>
                <w:sz w:val="20"/>
              </w:rPr>
            </w:pPr>
            <w:r w:rsidRPr="0047666A">
              <w:rPr>
                <w:sz w:val="20"/>
              </w:rPr>
              <w:t>Privacy &amp; Data Protection</w:t>
            </w:r>
          </w:p>
        </w:tc>
        <w:tc>
          <w:tcPr>
            <w:tcW w:w="5310" w:type="dxa"/>
            <w:tcBorders>
              <w:bottom w:val="single" w:sz="4" w:space="0" w:color="FFFFFF" w:themeColor="background1"/>
            </w:tcBorders>
            <w:shd w:val="clear" w:color="auto" w:fill="DEEAF6" w:themeFill="accent5" w:themeFillTint="33"/>
          </w:tcPr>
          <w:p w14:paraId="67CD1C9F" w14:textId="09B10648" w:rsidR="00ED6598" w:rsidRPr="0047666A" w:rsidRDefault="00ED6598" w:rsidP="00ED6598">
            <w:pPr>
              <w:cnfStyle w:val="000000000000" w:firstRow="0" w:lastRow="0" w:firstColumn="0" w:lastColumn="0" w:oddVBand="0" w:evenVBand="0" w:oddHBand="0" w:evenHBand="0" w:firstRowFirstColumn="0" w:firstRowLastColumn="0" w:lastRowFirstColumn="0" w:lastRowLastColumn="0"/>
              <w:rPr>
                <w:b/>
                <w:bCs/>
              </w:rPr>
            </w:pPr>
            <w:r>
              <w:rPr>
                <w:b/>
                <w:bCs/>
              </w:rPr>
              <w:t xml:space="preserve">Reading </w:t>
            </w:r>
            <w:r w:rsidRPr="0047666A">
              <w:rPr>
                <w:b/>
                <w:bCs/>
              </w:rPr>
              <w:t xml:space="preserve">Quiz </w:t>
            </w:r>
            <w:r>
              <w:rPr>
                <w:b/>
                <w:bCs/>
              </w:rPr>
              <w:t>17</w:t>
            </w:r>
            <w:r w:rsidRPr="0047666A">
              <w:rPr>
                <w:b/>
                <w:bCs/>
              </w:rPr>
              <w:t xml:space="preserve"> due before class</w:t>
            </w:r>
          </w:p>
          <w:p w14:paraId="3B3D7638" w14:textId="77777777" w:rsidR="00ED6598" w:rsidRPr="0047666A" w:rsidRDefault="00ED6598" w:rsidP="00ED6598">
            <w:pPr>
              <w:cnfStyle w:val="000000000000" w:firstRow="0" w:lastRow="0" w:firstColumn="0" w:lastColumn="0" w:oddVBand="0" w:evenVBand="0" w:oddHBand="0" w:evenHBand="0" w:firstRowFirstColumn="0" w:firstRowLastColumn="0" w:lastRowFirstColumn="0" w:lastRowLastColumn="0"/>
            </w:pPr>
          </w:p>
          <w:p w14:paraId="655C270E" w14:textId="42CFDC26" w:rsidR="00ED6598" w:rsidRPr="0047666A" w:rsidRDefault="00ED6598" w:rsidP="00ED6598">
            <w:pPr>
              <w:cnfStyle w:val="000000000000" w:firstRow="0" w:lastRow="0" w:firstColumn="0" w:lastColumn="0" w:oddVBand="0" w:evenVBand="0" w:oddHBand="0" w:evenHBand="0" w:firstRowFirstColumn="0" w:firstRowLastColumn="0" w:lastRowFirstColumn="0" w:lastRowLastColumn="0"/>
            </w:pPr>
            <w:r w:rsidRPr="0047666A">
              <w:t>Chapter 6, cont.</w:t>
            </w:r>
          </w:p>
          <w:p w14:paraId="1B533D53" w14:textId="77777777" w:rsidR="00ED6598" w:rsidRPr="0047666A" w:rsidRDefault="00ED6598" w:rsidP="00ED6598">
            <w:pPr>
              <w:cnfStyle w:val="000000000000" w:firstRow="0" w:lastRow="0" w:firstColumn="0" w:lastColumn="0" w:oddVBand="0" w:evenVBand="0" w:oddHBand="0" w:evenHBand="0" w:firstRowFirstColumn="0" w:firstRowLastColumn="0" w:lastRowFirstColumn="0" w:lastRowLastColumn="0"/>
              <w:rPr>
                <w:szCs w:val="24"/>
              </w:rPr>
            </w:pPr>
            <w:r w:rsidRPr="0047666A">
              <w:rPr>
                <w:smallCaps/>
                <w:szCs w:val="24"/>
              </w:rPr>
              <w:t>Read</w:t>
            </w:r>
            <w:r w:rsidRPr="0047666A">
              <w:rPr>
                <w:szCs w:val="24"/>
              </w:rPr>
              <w:t>: Pgs. 244-245</w:t>
            </w:r>
          </w:p>
          <w:p w14:paraId="63644895" w14:textId="77777777" w:rsidR="00ED6598" w:rsidRPr="0047666A" w:rsidRDefault="00ED6598" w:rsidP="00ED6598">
            <w:pPr>
              <w:cnfStyle w:val="000000000000" w:firstRow="0" w:lastRow="0" w:firstColumn="0" w:lastColumn="0" w:oddVBand="0" w:evenVBand="0" w:oddHBand="0" w:evenHBand="0" w:firstRowFirstColumn="0" w:firstRowLastColumn="0" w:lastRowFirstColumn="0" w:lastRowLastColumn="0"/>
              <w:rPr>
                <w:szCs w:val="24"/>
              </w:rPr>
            </w:pPr>
            <w:r w:rsidRPr="0047666A">
              <w:rPr>
                <w:smallCaps/>
                <w:szCs w:val="24"/>
              </w:rPr>
              <w:t>Read</w:t>
            </w:r>
            <w:r w:rsidRPr="0047666A">
              <w:rPr>
                <w:szCs w:val="24"/>
              </w:rPr>
              <w:t xml:space="preserve">: </w:t>
            </w:r>
            <w:r w:rsidRPr="0047666A">
              <w:rPr>
                <w:i/>
                <w:szCs w:val="24"/>
              </w:rPr>
              <w:t>Carpenter v. United States</w:t>
            </w:r>
            <w:r w:rsidRPr="0047666A">
              <w:rPr>
                <w:szCs w:val="24"/>
              </w:rPr>
              <w:t xml:space="preserve"> (pgs. 249-255)</w:t>
            </w:r>
          </w:p>
          <w:p w14:paraId="17D08D8F" w14:textId="71E2179E" w:rsidR="00ED6598" w:rsidRPr="00D435AA" w:rsidRDefault="00ED6598" w:rsidP="00ED6598">
            <w:pPr>
              <w:cnfStyle w:val="000000000000" w:firstRow="0" w:lastRow="0" w:firstColumn="0" w:lastColumn="0" w:oddVBand="0" w:evenVBand="0" w:oddHBand="0" w:evenHBand="0" w:firstRowFirstColumn="0" w:firstRowLastColumn="0" w:lastRowFirstColumn="0" w:lastRowLastColumn="0"/>
            </w:pPr>
            <w:r w:rsidRPr="0047666A">
              <w:lastRenderedPageBreak/>
              <w:t xml:space="preserve">[Textbook read: 8 </w:t>
            </w:r>
            <w:proofErr w:type="spellStart"/>
            <w:r w:rsidRPr="0047666A">
              <w:t>pgs</w:t>
            </w:r>
            <w:proofErr w:type="spellEnd"/>
            <w:r w:rsidRPr="0047666A">
              <w:t>]</w:t>
            </w:r>
          </w:p>
        </w:tc>
        <w:tc>
          <w:tcPr>
            <w:tcW w:w="1620" w:type="dxa"/>
            <w:tcBorders>
              <w:bottom w:val="single" w:sz="4" w:space="0" w:color="FFFFFF" w:themeColor="background1"/>
            </w:tcBorders>
            <w:shd w:val="clear" w:color="auto" w:fill="DEEAF6" w:themeFill="accent5" w:themeFillTint="33"/>
          </w:tcPr>
          <w:p w14:paraId="751AE526" w14:textId="77777777" w:rsidR="00ED6598" w:rsidRPr="0047666A" w:rsidRDefault="00ED6598" w:rsidP="00ED6598">
            <w:pPr>
              <w:cnfStyle w:val="000000000000" w:firstRow="0" w:lastRow="0" w:firstColumn="0" w:lastColumn="0" w:oddVBand="0" w:evenVBand="0" w:oddHBand="0" w:evenHBand="0" w:firstRowFirstColumn="0" w:firstRowLastColumn="0" w:lastRowFirstColumn="0" w:lastRowLastColumn="0"/>
              <w:rPr>
                <w:b/>
                <w:bCs/>
                <w:szCs w:val="18"/>
              </w:rPr>
            </w:pPr>
            <w:r w:rsidRPr="0047666A">
              <w:rPr>
                <w:b/>
                <w:bCs/>
                <w:smallCaps/>
                <w:szCs w:val="18"/>
              </w:rPr>
              <w:lastRenderedPageBreak/>
              <w:t>Upcoming</w:t>
            </w:r>
            <w:r w:rsidRPr="0047666A">
              <w:rPr>
                <w:b/>
                <w:bCs/>
                <w:szCs w:val="18"/>
              </w:rPr>
              <w:t>:</w:t>
            </w:r>
          </w:p>
          <w:p w14:paraId="12D15484" w14:textId="26C1AE00" w:rsidR="00ED6598" w:rsidRPr="0047666A" w:rsidRDefault="00ED6598" w:rsidP="00ED6598">
            <w:pPr>
              <w:cnfStyle w:val="000000000000" w:firstRow="0" w:lastRow="0" w:firstColumn="0" w:lastColumn="0" w:oddVBand="0" w:evenVBand="0" w:oddHBand="0" w:evenHBand="0" w:firstRowFirstColumn="0" w:firstRowLastColumn="0" w:lastRowFirstColumn="0" w:lastRowLastColumn="0"/>
              <w:rPr>
                <w:b/>
                <w:bCs/>
                <w:i/>
                <w:iCs/>
              </w:rPr>
            </w:pPr>
            <w:r w:rsidRPr="0047666A">
              <w:rPr>
                <w:b/>
                <w:bCs/>
                <w:szCs w:val="18"/>
              </w:rPr>
              <w:t>Forum: Privacy due before Class 20</w:t>
            </w:r>
          </w:p>
        </w:tc>
      </w:tr>
      <w:tr w:rsidR="00ED6598" w:rsidRPr="0047666A" w14:paraId="564D9438" w14:textId="77777777" w:rsidTr="008C0D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7" w:type="dxa"/>
            <w:shd w:val="clear" w:color="auto" w:fill="5B9BD5" w:themeFill="accent5"/>
          </w:tcPr>
          <w:p w14:paraId="4711DF0B" w14:textId="77777777" w:rsidR="00ED6598" w:rsidRPr="0047666A" w:rsidRDefault="00ED6598" w:rsidP="00ED6598">
            <w:pPr>
              <w:rPr>
                <w:szCs w:val="24"/>
              </w:rPr>
            </w:pPr>
            <w:r w:rsidRPr="0047666A">
              <w:rPr>
                <w:szCs w:val="24"/>
              </w:rPr>
              <w:t>20</w:t>
            </w:r>
          </w:p>
        </w:tc>
        <w:tc>
          <w:tcPr>
            <w:tcW w:w="898" w:type="dxa"/>
            <w:tcBorders>
              <w:bottom w:val="single" w:sz="4" w:space="0" w:color="FFFFFF" w:themeColor="background1"/>
            </w:tcBorders>
            <w:shd w:val="clear" w:color="auto" w:fill="BDD6EE" w:themeFill="accent5" w:themeFillTint="66"/>
          </w:tcPr>
          <w:p w14:paraId="58FA0A22" w14:textId="5C88E2BD" w:rsidR="00ED6598" w:rsidRPr="0047666A" w:rsidRDefault="00ED6598" w:rsidP="00ED6598">
            <w:pPr>
              <w:cnfStyle w:val="000000100000" w:firstRow="0" w:lastRow="0" w:firstColumn="0" w:lastColumn="0" w:oddVBand="0" w:evenVBand="0" w:oddHBand="1" w:evenHBand="0" w:firstRowFirstColumn="0" w:firstRowLastColumn="0" w:lastRowFirstColumn="0" w:lastRowLastColumn="0"/>
              <w:rPr>
                <w:szCs w:val="24"/>
              </w:rPr>
            </w:pPr>
            <w:r>
              <w:rPr>
                <w:szCs w:val="24"/>
              </w:rPr>
              <w:t>6/8</w:t>
            </w:r>
            <w:r w:rsidRPr="0047666A">
              <w:rPr>
                <w:szCs w:val="24"/>
              </w:rPr>
              <w:t xml:space="preserve"> </w:t>
            </w:r>
          </w:p>
          <w:p w14:paraId="13A69160" w14:textId="6D6B8614" w:rsidR="00ED6598" w:rsidRPr="0047666A" w:rsidRDefault="00ED6598" w:rsidP="00ED6598">
            <w:pPr>
              <w:cnfStyle w:val="000000100000" w:firstRow="0" w:lastRow="0" w:firstColumn="0" w:lastColumn="0" w:oddVBand="0" w:evenVBand="0" w:oddHBand="1" w:evenHBand="0" w:firstRowFirstColumn="0" w:firstRowLastColumn="0" w:lastRowFirstColumn="0" w:lastRowLastColumn="0"/>
              <w:rPr>
                <w:szCs w:val="24"/>
              </w:rPr>
            </w:pPr>
            <w:r>
              <w:rPr>
                <w:szCs w:val="24"/>
              </w:rPr>
              <w:t>W</w:t>
            </w:r>
          </w:p>
        </w:tc>
        <w:tc>
          <w:tcPr>
            <w:tcW w:w="1440" w:type="dxa"/>
            <w:tcBorders>
              <w:bottom w:val="single" w:sz="4" w:space="0" w:color="FFFFFF" w:themeColor="background1"/>
            </w:tcBorders>
            <w:shd w:val="clear" w:color="auto" w:fill="BDD6EE" w:themeFill="accent5" w:themeFillTint="66"/>
          </w:tcPr>
          <w:p w14:paraId="43D654B3" w14:textId="2725EAC1" w:rsidR="00ED6598" w:rsidRPr="0047666A" w:rsidRDefault="00ED6598" w:rsidP="00ED6598">
            <w:pPr>
              <w:cnfStyle w:val="000000100000" w:firstRow="0" w:lastRow="0" w:firstColumn="0" w:lastColumn="0" w:oddVBand="0" w:evenVBand="0" w:oddHBand="1" w:evenHBand="0" w:firstRowFirstColumn="0" w:firstRowLastColumn="0" w:lastRowFirstColumn="0" w:lastRowLastColumn="0"/>
              <w:rPr>
                <w:sz w:val="20"/>
              </w:rPr>
            </w:pPr>
            <w:r w:rsidRPr="0047666A">
              <w:rPr>
                <w:sz w:val="20"/>
              </w:rPr>
              <w:t>Copyright &amp; Fair Use</w:t>
            </w:r>
          </w:p>
          <w:p w14:paraId="107C3CC8" w14:textId="77777777" w:rsidR="00ED6598" w:rsidRPr="0047666A" w:rsidRDefault="00ED6598" w:rsidP="00ED6598">
            <w:pPr>
              <w:cnfStyle w:val="000000100000" w:firstRow="0" w:lastRow="0" w:firstColumn="0" w:lastColumn="0" w:oddVBand="0" w:evenVBand="0" w:oddHBand="1" w:evenHBand="0" w:firstRowFirstColumn="0" w:firstRowLastColumn="0" w:lastRowFirstColumn="0" w:lastRowLastColumn="0"/>
              <w:rPr>
                <w:sz w:val="20"/>
              </w:rPr>
            </w:pPr>
          </w:p>
          <w:p w14:paraId="093491C3" w14:textId="77777777" w:rsidR="00ED6598" w:rsidRPr="0047666A" w:rsidRDefault="00ED6598" w:rsidP="00ED6598">
            <w:pPr>
              <w:cnfStyle w:val="000000100000" w:firstRow="0" w:lastRow="0" w:firstColumn="0" w:lastColumn="0" w:oddVBand="0" w:evenVBand="0" w:oddHBand="1" w:evenHBand="0" w:firstRowFirstColumn="0" w:firstRowLastColumn="0" w:lastRowFirstColumn="0" w:lastRowLastColumn="0"/>
              <w:rPr>
                <w:b/>
                <w:szCs w:val="24"/>
              </w:rPr>
            </w:pPr>
          </w:p>
          <w:p w14:paraId="40C895CB" w14:textId="77777777" w:rsidR="00ED6598" w:rsidRPr="0047666A" w:rsidRDefault="00ED6598" w:rsidP="00ED6598">
            <w:pPr>
              <w:cnfStyle w:val="000000100000" w:firstRow="0" w:lastRow="0" w:firstColumn="0" w:lastColumn="0" w:oddVBand="0" w:evenVBand="0" w:oddHBand="1" w:evenHBand="0" w:firstRowFirstColumn="0" w:firstRowLastColumn="0" w:lastRowFirstColumn="0" w:lastRowLastColumn="0"/>
              <w:rPr>
                <w:b/>
                <w:szCs w:val="24"/>
              </w:rPr>
            </w:pPr>
          </w:p>
          <w:p w14:paraId="6A27702C" w14:textId="77777777" w:rsidR="00ED6598" w:rsidRPr="0047666A" w:rsidRDefault="00ED6598" w:rsidP="00ED6598">
            <w:pPr>
              <w:cnfStyle w:val="000000100000" w:firstRow="0" w:lastRow="0" w:firstColumn="0" w:lastColumn="0" w:oddVBand="0" w:evenVBand="0" w:oddHBand="1" w:evenHBand="0" w:firstRowFirstColumn="0" w:firstRowLastColumn="0" w:lastRowFirstColumn="0" w:lastRowLastColumn="0"/>
              <w:rPr>
                <w:b/>
                <w:szCs w:val="24"/>
              </w:rPr>
            </w:pPr>
          </w:p>
          <w:p w14:paraId="0607499D" w14:textId="77777777" w:rsidR="00ED6598" w:rsidRPr="0047666A" w:rsidRDefault="00ED6598" w:rsidP="00ED6598">
            <w:pPr>
              <w:cnfStyle w:val="000000100000" w:firstRow="0" w:lastRow="0" w:firstColumn="0" w:lastColumn="0" w:oddVBand="0" w:evenVBand="0" w:oddHBand="1" w:evenHBand="0" w:firstRowFirstColumn="0" w:firstRowLastColumn="0" w:lastRowFirstColumn="0" w:lastRowLastColumn="0"/>
              <w:rPr>
                <w:b/>
                <w:szCs w:val="24"/>
              </w:rPr>
            </w:pPr>
          </w:p>
          <w:p w14:paraId="609FC8A7" w14:textId="77777777" w:rsidR="00ED6598" w:rsidRPr="0047666A" w:rsidRDefault="00ED6598" w:rsidP="00ED6598">
            <w:pPr>
              <w:cnfStyle w:val="000000100000" w:firstRow="0" w:lastRow="0" w:firstColumn="0" w:lastColumn="0" w:oddVBand="0" w:evenVBand="0" w:oddHBand="1" w:evenHBand="0" w:firstRowFirstColumn="0" w:firstRowLastColumn="0" w:lastRowFirstColumn="0" w:lastRowLastColumn="0"/>
              <w:rPr>
                <w:b/>
                <w:szCs w:val="24"/>
              </w:rPr>
            </w:pPr>
          </w:p>
          <w:p w14:paraId="6CE1867B" w14:textId="77777777" w:rsidR="00ED6598" w:rsidRPr="0047666A" w:rsidRDefault="00ED6598" w:rsidP="00ED6598">
            <w:pPr>
              <w:cnfStyle w:val="000000100000" w:firstRow="0" w:lastRow="0" w:firstColumn="0" w:lastColumn="0" w:oddVBand="0" w:evenVBand="0" w:oddHBand="1" w:evenHBand="0" w:firstRowFirstColumn="0" w:firstRowLastColumn="0" w:lastRowFirstColumn="0" w:lastRowLastColumn="0"/>
              <w:rPr>
                <w:b/>
                <w:szCs w:val="24"/>
              </w:rPr>
            </w:pPr>
          </w:p>
          <w:p w14:paraId="22F11864" w14:textId="77777777" w:rsidR="00ED6598" w:rsidRPr="0047666A" w:rsidRDefault="00ED6598" w:rsidP="00ED6598">
            <w:pPr>
              <w:cnfStyle w:val="000000100000" w:firstRow="0" w:lastRow="0" w:firstColumn="0" w:lastColumn="0" w:oddVBand="0" w:evenVBand="0" w:oddHBand="1" w:evenHBand="0" w:firstRowFirstColumn="0" w:firstRowLastColumn="0" w:lastRowFirstColumn="0" w:lastRowLastColumn="0"/>
              <w:rPr>
                <w:b/>
                <w:szCs w:val="24"/>
              </w:rPr>
            </w:pPr>
          </w:p>
          <w:p w14:paraId="164189F9" w14:textId="77777777" w:rsidR="00ED6598" w:rsidRPr="0047666A" w:rsidRDefault="00ED6598" w:rsidP="00ED6598">
            <w:pPr>
              <w:cnfStyle w:val="000000100000" w:firstRow="0" w:lastRow="0" w:firstColumn="0" w:lastColumn="0" w:oddVBand="0" w:evenVBand="0" w:oddHBand="1" w:evenHBand="0" w:firstRowFirstColumn="0" w:firstRowLastColumn="0" w:lastRowFirstColumn="0" w:lastRowLastColumn="0"/>
              <w:rPr>
                <w:b/>
                <w:szCs w:val="24"/>
              </w:rPr>
            </w:pPr>
          </w:p>
          <w:p w14:paraId="058F4EDE" w14:textId="0CC62FC2" w:rsidR="00ED6598" w:rsidRPr="0047666A" w:rsidRDefault="00ED6598" w:rsidP="00ED6598">
            <w:pPr>
              <w:cnfStyle w:val="000000100000" w:firstRow="0" w:lastRow="0" w:firstColumn="0" w:lastColumn="0" w:oddVBand="0" w:evenVBand="0" w:oddHBand="1" w:evenHBand="0" w:firstRowFirstColumn="0" w:firstRowLastColumn="0" w:lastRowFirstColumn="0" w:lastRowLastColumn="0"/>
              <w:rPr>
                <w:sz w:val="20"/>
              </w:rPr>
            </w:pPr>
          </w:p>
        </w:tc>
        <w:tc>
          <w:tcPr>
            <w:tcW w:w="5310" w:type="dxa"/>
            <w:tcBorders>
              <w:bottom w:val="single" w:sz="4" w:space="0" w:color="FFFFFF" w:themeColor="background1"/>
            </w:tcBorders>
            <w:shd w:val="clear" w:color="auto" w:fill="BDD6EE" w:themeFill="accent5" w:themeFillTint="66"/>
          </w:tcPr>
          <w:p w14:paraId="7087F0D8" w14:textId="674AB1A0" w:rsidR="00ED6598" w:rsidRDefault="00ED6598" w:rsidP="00ED6598">
            <w:pPr>
              <w:cnfStyle w:val="000000100000" w:firstRow="0" w:lastRow="0" w:firstColumn="0" w:lastColumn="0" w:oddVBand="0" w:evenVBand="0" w:oddHBand="1" w:evenHBand="0" w:firstRowFirstColumn="0" w:firstRowLastColumn="0" w:lastRowFirstColumn="0" w:lastRowLastColumn="0"/>
              <w:rPr>
                <w:b/>
                <w:bCs/>
              </w:rPr>
            </w:pPr>
            <w:r w:rsidRPr="0047666A">
              <w:rPr>
                <w:b/>
                <w:bCs/>
              </w:rPr>
              <w:t xml:space="preserve">Forum: Privacy due </w:t>
            </w:r>
            <w:r>
              <w:rPr>
                <w:b/>
                <w:bCs/>
              </w:rPr>
              <w:t>before class</w:t>
            </w:r>
          </w:p>
          <w:p w14:paraId="378D2D2E" w14:textId="1C5B5FF0" w:rsidR="00ED6598" w:rsidRPr="0047666A" w:rsidRDefault="00ED6598" w:rsidP="00ED6598">
            <w:pPr>
              <w:cnfStyle w:val="000000100000" w:firstRow="0" w:lastRow="0" w:firstColumn="0" w:lastColumn="0" w:oddVBand="0" w:evenVBand="0" w:oddHBand="1" w:evenHBand="0" w:firstRowFirstColumn="0" w:firstRowLastColumn="0" w:lastRowFirstColumn="0" w:lastRowLastColumn="0"/>
              <w:rPr>
                <w:b/>
                <w:bCs/>
              </w:rPr>
            </w:pPr>
            <w:r>
              <w:rPr>
                <w:b/>
                <w:bCs/>
              </w:rPr>
              <w:t>Reading Quiz 18 due before class</w:t>
            </w:r>
          </w:p>
          <w:p w14:paraId="372EFC59" w14:textId="77777777" w:rsidR="00ED6598" w:rsidRPr="0047666A" w:rsidRDefault="00ED6598" w:rsidP="00ED6598">
            <w:pPr>
              <w:cnfStyle w:val="000000100000" w:firstRow="0" w:lastRow="0" w:firstColumn="0" w:lastColumn="0" w:oddVBand="0" w:evenVBand="0" w:oddHBand="1" w:evenHBand="0" w:firstRowFirstColumn="0" w:firstRowLastColumn="0" w:lastRowFirstColumn="0" w:lastRowLastColumn="0"/>
              <w:rPr>
                <w:b/>
                <w:bCs/>
              </w:rPr>
            </w:pPr>
          </w:p>
          <w:p w14:paraId="4098CDE4" w14:textId="7FE0DCEA" w:rsidR="00ED6598" w:rsidRPr="0047666A" w:rsidRDefault="00ED6598" w:rsidP="00ED6598">
            <w:pPr>
              <w:cnfStyle w:val="000000100000" w:firstRow="0" w:lastRow="0" w:firstColumn="0" w:lastColumn="0" w:oddVBand="0" w:evenVBand="0" w:oddHBand="1" w:evenHBand="0" w:firstRowFirstColumn="0" w:firstRowLastColumn="0" w:lastRowFirstColumn="0" w:lastRowLastColumn="0"/>
            </w:pPr>
            <w:r w:rsidRPr="0047666A">
              <w:t>Chapter 11</w:t>
            </w:r>
          </w:p>
          <w:p w14:paraId="411F6BC2" w14:textId="77777777" w:rsidR="00ED6598" w:rsidRPr="0047666A" w:rsidRDefault="00ED6598" w:rsidP="00ED6598">
            <w:pPr>
              <w:cnfStyle w:val="000000100000" w:firstRow="0" w:lastRow="0" w:firstColumn="0" w:lastColumn="0" w:oddVBand="0" w:evenVBand="0" w:oddHBand="1" w:evenHBand="0" w:firstRowFirstColumn="0" w:firstRowLastColumn="0" w:lastRowFirstColumn="0" w:lastRowLastColumn="0"/>
              <w:rPr>
                <w:szCs w:val="24"/>
              </w:rPr>
            </w:pPr>
            <w:r w:rsidRPr="0047666A">
              <w:rPr>
                <w:smallCaps/>
                <w:szCs w:val="24"/>
              </w:rPr>
              <w:t>Read</w:t>
            </w:r>
            <w:r w:rsidRPr="0047666A">
              <w:rPr>
                <w:szCs w:val="24"/>
              </w:rPr>
              <w:t>: Pgs. 431-449</w:t>
            </w:r>
          </w:p>
          <w:p w14:paraId="6D75D9B3" w14:textId="77777777" w:rsidR="00ED6598" w:rsidRPr="0047666A" w:rsidRDefault="00ED6598" w:rsidP="00ED6598">
            <w:pPr>
              <w:cnfStyle w:val="000000100000" w:firstRow="0" w:lastRow="0" w:firstColumn="0" w:lastColumn="0" w:oddVBand="0" w:evenVBand="0" w:oddHBand="1" w:evenHBand="0" w:firstRowFirstColumn="0" w:firstRowLastColumn="0" w:lastRowFirstColumn="0" w:lastRowLastColumn="0"/>
              <w:rPr>
                <w:szCs w:val="24"/>
              </w:rPr>
            </w:pPr>
            <w:r w:rsidRPr="0047666A">
              <w:rPr>
                <w:smallCaps/>
                <w:szCs w:val="24"/>
              </w:rPr>
              <w:t>Read</w:t>
            </w:r>
            <w:r w:rsidRPr="0047666A">
              <w:rPr>
                <w:szCs w:val="24"/>
              </w:rPr>
              <w:t xml:space="preserve">: </w:t>
            </w:r>
            <w:r w:rsidRPr="0047666A">
              <w:rPr>
                <w:i/>
                <w:szCs w:val="24"/>
              </w:rPr>
              <w:t xml:space="preserve">ABC v. </w:t>
            </w:r>
            <w:proofErr w:type="spellStart"/>
            <w:r w:rsidRPr="0047666A">
              <w:rPr>
                <w:i/>
                <w:szCs w:val="24"/>
              </w:rPr>
              <w:t>Aereo</w:t>
            </w:r>
            <w:proofErr w:type="spellEnd"/>
            <w:r w:rsidRPr="0047666A">
              <w:rPr>
                <w:szCs w:val="24"/>
              </w:rPr>
              <w:t xml:space="preserve"> (pgs. 472-475)</w:t>
            </w:r>
          </w:p>
          <w:p w14:paraId="5D2D9B44" w14:textId="77777777" w:rsidR="00ED6598" w:rsidRPr="0047666A" w:rsidRDefault="00ED6598" w:rsidP="00ED6598">
            <w:pPr>
              <w:cnfStyle w:val="000000100000" w:firstRow="0" w:lastRow="0" w:firstColumn="0" w:lastColumn="0" w:oddVBand="0" w:evenVBand="0" w:oddHBand="1" w:evenHBand="0" w:firstRowFirstColumn="0" w:firstRowLastColumn="0" w:lastRowFirstColumn="0" w:lastRowLastColumn="0"/>
            </w:pPr>
            <w:r w:rsidRPr="0047666A">
              <w:t xml:space="preserve">[Textbook read: 21 </w:t>
            </w:r>
            <w:proofErr w:type="spellStart"/>
            <w:r w:rsidRPr="0047666A">
              <w:t>pgs</w:t>
            </w:r>
            <w:proofErr w:type="spellEnd"/>
            <w:r w:rsidRPr="0047666A">
              <w:t>]</w:t>
            </w:r>
          </w:p>
          <w:p w14:paraId="39AA67A1" w14:textId="77777777" w:rsidR="00ED6598" w:rsidRPr="0047666A" w:rsidRDefault="00ED6598" w:rsidP="00ED6598">
            <w:pPr>
              <w:cnfStyle w:val="000000100000" w:firstRow="0" w:lastRow="0" w:firstColumn="0" w:lastColumn="0" w:oddVBand="0" w:evenVBand="0" w:oddHBand="1" w:evenHBand="0" w:firstRowFirstColumn="0" w:firstRowLastColumn="0" w:lastRowFirstColumn="0" w:lastRowLastColumn="0"/>
            </w:pPr>
          </w:p>
          <w:p w14:paraId="595662DA" w14:textId="77777777" w:rsidR="00ED6598" w:rsidRPr="0047666A" w:rsidRDefault="00ED6598" w:rsidP="00ED6598">
            <w:pPr>
              <w:cnfStyle w:val="000000100000" w:firstRow="0" w:lastRow="0" w:firstColumn="0" w:lastColumn="0" w:oddVBand="0" w:evenVBand="0" w:oddHBand="1" w:evenHBand="0" w:firstRowFirstColumn="0" w:firstRowLastColumn="0" w:lastRowFirstColumn="0" w:lastRowLastColumn="0"/>
              <w:rPr>
                <w:sz w:val="20"/>
              </w:rPr>
            </w:pPr>
          </w:p>
          <w:p w14:paraId="7FA7C39D" w14:textId="77777777" w:rsidR="00ED6598" w:rsidRPr="0047666A" w:rsidRDefault="00ED6598" w:rsidP="00ED6598">
            <w:pPr>
              <w:cnfStyle w:val="000000100000" w:firstRow="0" w:lastRow="0" w:firstColumn="0" w:lastColumn="0" w:oddVBand="0" w:evenVBand="0" w:oddHBand="1" w:evenHBand="0" w:firstRowFirstColumn="0" w:firstRowLastColumn="0" w:lastRowFirstColumn="0" w:lastRowLastColumn="0"/>
              <w:rPr>
                <w:sz w:val="20"/>
              </w:rPr>
            </w:pPr>
            <w:r w:rsidRPr="0047666A">
              <w:rPr>
                <w:sz w:val="20"/>
              </w:rPr>
              <w:t xml:space="preserve">VISIT: U.S. Copyright Office website at </w:t>
            </w:r>
            <w:hyperlink r:id="rId24" w:history="1">
              <w:r w:rsidRPr="0047666A">
                <w:rPr>
                  <w:rStyle w:val="Hyperlink"/>
                </w:rPr>
                <w:t>https://www.copyright.gov</w:t>
              </w:r>
            </w:hyperlink>
            <w:r w:rsidRPr="0047666A">
              <w:rPr>
                <w:sz w:val="20"/>
              </w:rPr>
              <w:t>/ and then READ the “Frequently Asked Questions” – all of them (just click on the first one under each main heading, and it will take you to all of the FAQs for that section – note that there are two pages of categories); and also READ the various types of works that can be registered (click on “Register a Work” on the main page and then click on each category of works)</w:t>
            </w:r>
          </w:p>
          <w:p w14:paraId="75D1FECE" w14:textId="77777777" w:rsidR="00ED6598" w:rsidRPr="0047666A" w:rsidRDefault="00ED6598" w:rsidP="00ED6598">
            <w:pPr>
              <w:cnfStyle w:val="000000100000" w:firstRow="0" w:lastRow="0" w:firstColumn="0" w:lastColumn="0" w:oddVBand="0" w:evenVBand="0" w:oddHBand="1" w:evenHBand="0" w:firstRowFirstColumn="0" w:firstRowLastColumn="0" w:lastRowFirstColumn="0" w:lastRowLastColumn="0"/>
              <w:rPr>
                <w:sz w:val="20"/>
              </w:rPr>
            </w:pPr>
          </w:p>
          <w:p w14:paraId="232EF68B" w14:textId="06628648" w:rsidR="00ED6598" w:rsidRPr="0047666A" w:rsidRDefault="00ED6598" w:rsidP="00ED6598">
            <w:pPr>
              <w:cnfStyle w:val="000000100000" w:firstRow="0" w:lastRow="0" w:firstColumn="0" w:lastColumn="0" w:oddVBand="0" w:evenVBand="0" w:oddHBand="1" w:evenHBand="0" w:firstRowFirstColumn="0" w:firstRowLastColumn="0" w:lastRowFirstColumn="0" w:lastRowLastColumn="0"/>
              <w:rPr>
                <w:sz w:val="20"/>
              </w:rPr>
            </w:pPr>
            <w:r w:rsidRPr="0047666A">
              <w:rPr>
                <w:sz w:val="20"/>
              </w:rPr>
              <w:t xml:space="preserve">SKIM: “Fair Use” at </w:t>
            </w:r>
            <w:hyperlink r:id="rId25" w:history="1">
              <w:r w:rsidRPr="0047666A">
                <w:rPr>
                  <w:rStyle w:val="Hyperlink"/>
                  <w:rFonts w:eastAsiaTheme="majorEastAsia"/>
                </w:rPr>
                <w:t>http://fairuse.stanford.edu/overview/fair-use/</w:t>
              </w:r>
            </w:hyperlink>
            <w:r w:rsidRPr="0047666A">
              <w:rPr>
                <w:sz w:val="20"/>
              </w:rPr>
              <w:t xml:space="preserve">  Scroll down and read the four subsections titled “What is Fair Use?,” “Measuring Fair Use: The Four Fair Use Factors,” “Summaries of Fair Use Cases,” and “Disagreements Over Fair Use: When are You Likely to Get Sued” – each of these sections is a hyperlink you must click.</w:t>
            </w:r>
          </w:p>
        </w:tc>
        <w:tc>
          <w:tcPr>
            <w:tcW w:w="1620" w:type="dxa"/>
            <w:tcBorders>
              <w:bottom w:val="single" w:sz="4" w:space="0" w:color="FFFFFF" w:themeColor="background1"/>
            </w:tcBorders>
            <w:shd w:val="clear" w:color="auto" w:fill="BDD6EE" w:themeFill="accent5" w:themeFillTint="66"/>
          </w:tcPr>
          <w:p w14:paraId="2677A04E" w14:textId="6A7DCCF9" w:rsidR="00ED6598" w:rsidRPr="0047666A" w:rsidRDefault="00ED6598" w:rsidP="00ED6598">
            <w:pPr>
              <w:cnfStyle w:val="000000100000" w:firstRow="0" w:lastRow="0" w:firstColumn="0" w:lastColumn="0" w:oddVBand="0" w:evenVBand="0" w:oddHBand="1" w:evenHBand="0" w:firstRowFirstColumn="0" w:firstRowLastColumn="0" w:lastRowFirstColumn="0" w:lastRowLastColumn="0"/>
            </w:pPr>
          </w:p>
        </w:tc>
      </w:tr>
      <w:tr w:rsidR="00ED6598" w:rsidRPr="0047666A" w14:paraId="7F57F582" w14:textId="77777777" w:rsidTr="008C0DBD">
        <w:tc>
          <w:tcPr>
            <w:cnfStyle w:val="001000000000" w:firstRow="0" w:lastRow="0" w:firstColumn="1" w:lastColumn="0" w:oddVBand="0" w:evenVBand="0" w:oddHBand="0" w:evenHBand="0" w:firstRowFirstColumn="0" w:firstRowLastColumn="0" w:lastRowFirstColumn="0" w:lastRowLastColumn="0"/>
            <w:tcW w:w="627" w:type="dxa"/>
            <w:shd w:val="clear" w:color="auto" w:fill="5B9BD5" w:themeFill="accent5"/>
          </w:tcPr>
          <w:p w14:paraId="793C17E9" w14:textId="77777777" w:rsidR="00ED6598" w:rsidRPr="0047666A" w:rsidRDefault="00ED6598" w:rsidP="00ED6598">
            <w:pPr>
              <w:rPr>
                <w:szCs w:val="24"/>
              </w:rPr>
            </w:pPr>
            <w:r w:rsidRPr="0047666A">
              <w:rPr>
                <w:szCs w:val="24"/>
              </w:rPr>
              <w:t>21</w:t>
            </w:r>
          </w:p>
        </w:tc>
        <w:tc>
          <w:tcPr>
            <w:tcW w:w="898" w:type="dxa"/>
            <w:tcBorders>
              <w:bottom w:val="single" w:sz="4" w:space="0" w:color="FFFFFF" w:themeColor="background1"/>
            </w:tcBorders>
            <w:shd w:val="clear" w:color="auto" w:fill="DEEAF6" w:themeFill="accent5" w:themeFillTint="33"/>
          </w:tcPr>
          <w:p w14:paraId="2C36B11D" w14:textId="572F1975" w:rsidR="00ED6598" w:rsidRPr="0047666A" w:rsidRDefault="00ED6598" w:rsidP="00ED6598">
            <w:pPr>
              <w:cnfStyle w:val="000000000000" w:firstRow="0" w:lastRow="0" w:firstColumn="0" w:lastColumn="0" w:oddVBand="0" w:evenVBand="0" w:oddHBand="0" w:evenHBand="0" w:firstRowFirstColumn="0" w:firstRowLastColumn="0" w:lastRowFirstColumn="0" w:lastRowLastColumn="0"/>
              <w:rPr>
                <w:szCs w:val="24"/>
              </w:rPr>
            </w:pPr>
            <w:r>
              <w:rPr>
                <w:szCs w:val="24"/>
              </w:rPr>
              <w:t>6/9</w:t>
            </w:r>
            <w:r w:rsidRPr="0047666A">
              <w:rPr>
                <w:szCs w:val="24"/>
              </w:rPr>
              <w:t xml:space="preserve"> </w:t>
            </w:r>
          </w:p>
          <w:p w14:paraId="116E313F" w14:textId="1DB4D28A" w:rsidR="00ED6598" w:rsidRPr="0047666A" w:rsidRDefault="00ED6598" w:rsidP="00ED6598">
            <w:pPr>
              <w:cnfStyle w:val="000000000000" w:firstRow="0" w:lastRow="0" w:firstColumn="0" w:lastColumn="0" w:oddVBand="0" w:evenVBand="0" w:oddHBand="0" w:evenHBand="0" w:firstRowFirstColumn="0" w:firstRowLastColumn="0" w:lastRowFirstColumn="0" w:lastRowLastColumn="0"/>
              <w:rPr>
                <w:szCs w:val="24"/>
              </w:rPr>
            </w:pPr>
            <w:r>
              <w:rPr>
                <w:szCs w:val="24"/>
              </w:rPr>
              <w:t>Th</w:t>
            </w:r>
          </w:p>
        </w:tc>
        <w:tc>
          <w:tcPr>
            <w:tcW w:w="1440" w:type="dxa"/>
            <w:tcBorders>
              <w:bottom w:val="single" w:sz="4" w:space="0" w:color="FFFFFF" w:themeColor="background1"/>
            </w:tcBorders>
            <w:shd w:val="clear" w:color="auto" w:fill="DEEAF6" w:themeFill="accent5" w:themeFillTint="33"/>
          </w:tcPr>
          <w:p w14:paraId="1A4E4963" w14:textId="4E502634" w:rsidR="00ED6598" w:rsidRPr="0047666A" w:rsidRDefault="00ED6598" w:rsidP="00ED6598">
            <w:pPr>
              <w:cnfStyle w:val="000000000000" w:firstRow="0" w:lastRow="0" w:firstColumn="0" w:lastColumn="0" w:oddVBand="0" w:evenVBand="0" w:oddHBand="0" w:evenHBand="0" w:firstRowFirstColumn="0" w:firstRowLastColumn="0" w:lastRowFirstColumn="0" w:lastRowLastColumn="0"/>
              <w:rPr>
                <w:sz w:val="20"/>
              </w:rPr>
            </w:pPr>
            <w:r w:rsidRPr="0047666A">
              <w:rPr>
                <w:sz w:val="20"/>
              </w:rPr>
              <w:t>Trademarks</w:t>
            </w:r>
          </w:p>
        </w:tc>
        <w:tc>
          <w:tcPr>
            <w:tcW w:w="5310" w:type="dxa"/>
            <w:tcBorders>
              <w:bottom w:val="single" w:sz="4" w:space="0" w:color="FFFFFF" w:themeColor="background1"/>
            </w:tcBorders>
            <w:shd w:val="clear" w:color="auto" w:fill="DEEAF6" w:themeFill="accent5" w:themeFillTint="33"/>
          </w:tcPr>
          <w:p w14:paraId="59238093" w14:textId="094CBB9D" w:rsidR="00ED6598" w:rsidRPr="00A62DBE" w:rsidRDefault="00ED6598" w:rsidP="00ED6598">
            <w:pPr>
              <w:cnfStyle w:val="000000000000" w:firstRow="0" w:lastRow="0" w:firstColumn="0" w:lastColumn="0" w:oddVBand="0" w:evenVBand="0" w:oddHBand="0" w:evenHBand="0" w:firstRowFirstColumn="0" w:firstRowLastColumn="0" w:lastRowFirstColumn="0" w:lastRowLastColumn="0"/>
              <w:rPr>
                <w:b/>
                <w:bCs/>
                <w:szCs w:val="24"/>
              </w:rPr>
            </w:pPr>
            <w:r>
              <w:rPr>
                <w:b/>
                <w:bCs/>
                <w:szCs w:val="24"/>
              </w:rPr>
              <w:t>Reading Quiz 19 due before class</w:t>
            </w:r>
          </w:p>
          <w:p w14:paraId="5112CBDB" w14:textId="77777777" w:rsidR="00ED6598" w:rsidRDefault="00ED6598" w:rsidP="00ED6598">
            <w:pPr>
              <w:cnfStyle w:val="000000000000" w:firstRow="0" w:lastRow="0" w:firstColumn="0" w:lastColumn="0" w:oddVBand="0" w:evenVBand="0" w:oddHBand="0" w:evenHBand="0" w:firstRowFirstColumn="0" w:firstRowLastColumn="0" w:lastRowFirstColumn="0" w:lastRowLastColumn="0"/>
            </w:pPr>
          </w:p>
          <w:p w14:paraId="7000CCD2" w14:textId="787C3BE6" w:rsidR="00ED6598" w:rsidRPr="0047666A" w:rsidRDefault="00ED6598" w:rsidP="00ED6598">
            <w:pPr>
              <w:cnfStyle w:val="000000000000" w:firstRow="0" w:lastRow="0" w:firstColumn="0" w:lastColumn="0" w:oddVBand="0" w:evenVBand="0" w:oddHBand="0" w:evenHBand="0" w:firstRowFirstColumn="0" w:firstRowLastColumn="0" w:lastRowFirstColumn="0" w:lastRowLastColumn="0"/>
            </w:pPr>
            <w:r w:rsidRPr="0047666A">
              <w:t>Chapter 11, cont.</w:t>
            </w:r>
          </w:p>
          <w:p w14:paraId="69BE8F65" w14:textId="0750A605" w:rsidR="00ED6598" w:rsidRPr="0047666A" w:rsidRDefault="00ED6598" w:rsidP="00ED6598">
            <w:pPr>
              <w:cnfStyle w:val="000000000000" w:firstRow="0" w:lastRow="0" w:firstColumn="0" w:lastColumn="0" w:oddVBand="0" w:evenVBand="0" w:oddHBand="0" w:evenHBand="0" w:firstRowFirstColumn="0" w:firstRowLastColumn="0" w:lastRowFirstColumn="0" w:lastRowLastColumn="0"/>
            </w:pPr>
            <w:r w:rsidRPr="0047666A">
              <w:rPr>
                <w:smallCaps/>
                <w:szCs w:val="24"/>
              </w:rPr>
              <w:t>Read</w:t>
            </w:r>
            <w:r w:rsidRPr="0047666A">
              <w:rPr>
                <w:szCs w:val="24"/>
              </w:rPr>
              <w:t>: Pgs. 454-465</w:t>
            </w:r>
          </w:p>
          <w:p w14:paraId="4E900050" w14:textId="77777777" w:rsidR="00ED6598" w:rsidRPr="0047666A" w:rsidRDefault="00ED6598" w:rsidP="00ED6598">
            <w:pPr>
              <w:cnfStyle w:val="000000000000" w:firstRow="0" w:lastRow="0" w:firstColumn="0" w:lastColumn="0" w:oddVBand="0" w:evenVBand="0" w:oddHBand="0" w:evenHBand="0" w:firstRowFirstColumn="0" w:firstRowLastColumn="0" w:lastRowFirstColumn="0" w:lastRowLastColumn="0"/>
            </w:pPr>
            <w:r w:rsidRPr="0047666A">
              <w:rPr>
                <w:smallCaps/>
              </w:rPr>
              <w:t>Read</w:t>
            </w:r>
            <w:r w:rsidRPr="0047666A">
              <w:t xml:space="preserve">: </w:t>
            </w:r>
            <w:proofErr w:type="spellStart"/>
            <w:r w:rsidRPr="0047666A">
              <w:rPr>
                <w:i/>
              </w:rPr>
              <w:t>Matal</w:t>
            </w:r>
            <w:proofErr w:type="spellEnd"/>
            <w:r w:rsidRPr="0047666A">
              <w:rPr>
                <w:i/>
              </w:rPr>
              <w:t xml:space="preserve"> v. Tam</w:t>
            </w:r>
            <w:r w:rsidRPr="0047666A">
              <w:t xml:space="preserve"> (pgs. 465-471)</w:t>
            </w:r>
          </w:p>
          <w:p w14:paraId="0568E91D" w14:textId="0A95157C" w:rsidR="00ED6598" w:rsidRPr="0047666A" w:rsidRDefault="00ED6598" w:rsidP="00ED6598">
            <w:pPr>
              <w:cnfStyle w:val="000000000000" w:firstRow="0" w:lastRow="0" w:firstColumn="0" w:lastColumn="0" w:oddVBand="0" w:evenVBand="0" w:oddHBand="0" w:evenHBand="0" w:firstRowFirstColumn="0" w:firstRowLastColumn="0" w:lastRowFirstColumn="0" w:lastRowLastColumn="0"/>
            </w:pPr>
            <w:r w:rsidRPr="0047666A">
              <w:t xml:space="preserve">[Textbook read: 18 </w:t>
            </w:r>
            <w:proofErr w:type="spellStart"/>
            <w:r w:rsidRPr="0047666A">
              <w:t>pgs</w:t>
            </w:r>
            <w:proofErr w:type="spellEnd"/>
            <w:r w:rsidRPr="0047666A">
              <w:t>]</w:t>
            </w:r>
          </w:p>
          <w:p w14:paraId="24C3AE2A" w14:textId="77777777" w:rsidR="00ED6598" w:rsidRPr="0047666A" w:rsidRDefault="00ED6598" w:rsidP="00ED6598">
            <w:pPr>
              <w:cnfStyle w:val="000000000000" w:firstRow="0" w:lastRow="0" w:firstColumn="0" w:lastColumn="0" w:oddVBand="0" w:evenVBand="0" w:oddHBand="0" w:evenHBand="0" w:firstRowFirstColumn="0" w:firstRowLastColumn="0" w:lastRowFirstColumn="0" w:lastRowLastColumn="0"/>
            </w:pPr>
          </w:p>
          <w:p w14:paraId="01FD56AE" w14:textId="77777777" w:rsidR="00ED6598" w:rsidRPr="0047666A" w:rsidRDefault="00ED6598" w:rsidP="00ED6598">
            <w:pPr>
              <w:cnfStyle w:val="000000000000" w:firstRow="0" w:lastRow="0" w:firstColumn="0" w:lastColumn="0" w:oddVBand="0" w:evenVBand="0" w:oddHBand="0" w:evenHBand="0" w:firstRowFirstColumn="0" w:firstRowLastColumn="0" w:lastRowFirstColumn="0" w:lastRowLastColumn="0"/>
              <w:rPr>
                <w:szCs w:val="22"/>
              </w:rPr>
            </w:pPr>
            <w:r w:rsidRPr="0047666A">
              <w:rPr>
                <w:szCs w:val="22"/>
              </w:rPr>
              <w:t xml:space="preserve">Skim: </w:t>
            </w:r>
            <w:proofErr w:type="spellStart"/>
            <w:r w:rsidRPr="0047666A">
              <w:rPr>
                <w:i/>
                <w:iCs/>
                <w:szCs w:val="22"/>
              </w:rPr>
              <w:t>Iancu</w:t>
            </w:r>
            <w:proofErr w:type="spellEnd"/>
            <w:r w:rsidRPr="0047666A">
              <w:rPr>
                <w:i/>
                <w:iCs/>
                <w:szCs w:val="22"/>
              </w:rPr>
              <w:t xml:space="preserve"> v. Brunetti</w:t>
            </w:r>
          </w:p>
          <w:p w14:paraId="1920B90B" w14:textId="6EF30762" w:rsidR="00ED6598" w:rsidRPr="0047666A" w:rsidRDefault="00ED6598" w:rsidP="00ED6598">
            <w:pPr>
              <w:cnfStyle w:val="000000000000" w:firstRow="0" w:lastRow="0" w:firstColumn="0" w:lastColumn="0" w:oddVBand="0" w:evenVBand="0" w:oddHBand="0" w:evenHBand="0" w:firstRowFirstColumn="0" w:firstRowLastColumn="0" w:lastRowFirstColumn="0" w:lastRowLastColumn="0"/>
            </w:pPr>
            <w:hyperlink r:id="rId26" w:history="1">
              <w:r w:rsidRPr="0047666A">
                <w:rPr>
                  <w:rStyle w:val="Hyperlink"/>
                  <w:rFonts w:eastAsiaTheme="majorEastAsia"/>
                </w:rPr>
                <w:t>https://www.supremecourt.gov/opinions/18pdf/18-302_e29g.pdf</w:t>
              </w:r>
            </w:hyperlink>
          </w:p>
        </w:tc>
        <w:tc>
          <w:tcPr>
            <w:tcW w:w="1620" w:type="dxa"/>
            <w:tcBorders>
              <w:bottom w:val="single" w:sz="4" w:space="0" w:color="FFFFFF" w:themeColor="background1"/>
            </w:tcBorders>
            <w:shd w:val="clear" w:color="auto" w:fill="DEEAF6" w:themeFill="accent5" w:themeFillTint="33"/>
          </w:tcPr>
          <w:p w14:paraId="1767ACAC" w14:textId="0686F2BD" w:rsidR="00ED6598" w:rsidRPr="0047666A" w:rsidRDefault="00ED6598" w:rsidP="00ED6598">
            <w:pPr>
              <w:cnfStyle w:val="000000000000" w:firstRow="0" w:lastRow="0" w:firstColumn="0" w:lastColumn="0" w:oddVBand="0" w:evenVBand="0" w:oddHBand="0" w:evenHBand="0" w:firstRowFirstColumn="0" w:firstRowLastColumn="0" w:lastRowFirstColumn="0" w:lastRowLastColumn="0"/>
            </w:pPr>
          </w:p>
        </w:tc>
      </w:tr>
      <w:tr w:rsidR="00ED6598" w:rsidRPr="0047666A" w14:paraId="7326266F" w14:textId="77777777" w:rsidTr="008C0D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7" w:type="dxa"/>
            <w:shd w:val="clear" w:color="auto" w:fill="5B9BD5" w:themeFill="accent5"/>
          </w:tcPr>
          <w:p w14:paraId="6C7270D0" w14:textId="77777777" w:rsidR="00ED6598" w:rsidRPr="0047666A" w:rsidRDefault="00ED6598" w:rsidP="00ED6598">
            <w:pPr>
              <w:rPr>
                <w:szCs w:val="24"/>
              </w:rPr>
            </w:pPr>
            <w:r w:rsidRPr="0047666A">
              <w:rPr>
                <w:szCs w:val="24"/>
              </w:rPr>
              <w:t>22</w:t>
            </w:r>
          </w:p>
        </w:tc>
        <w:tc>
          <w:tcPr>
            <w:tcW w:w="898" w:type="dxa"/>
            <w:tcBorders>
              <w:bottom w:val="single" w:sz="4" w:space="0" w:color="FFFFFF" w:themeColor="background1"/>
            </w:tcBorders>
            <w:shd w:val="clear" w:color="auto" w:fill="BDD6EE" w:themeFill="accent5" w:themeFillTint="66"/>
          </w:tcPr>
          <w:p w14:paraId="0133983F" w14:textId="5F46AABD" w:rsidR="00ED6598" w:rsidRPr="0047666A" w:rsidRDefault="00ED6598" w:rsidP="00ED6598">
            <w:pPr>
              <w:cnfStyle w:val="000000100000" w:firstRow="0" w:lastRow="0" w:firstColumn="0" w:lastColumn="0" w:oddVBand="0" w:evenVBand="0" w:oddHBand="1" w:evenHBand="0" w:firstRowFirstColumn="0" w:firstRowLastColumn="0" w:lastRowFirstColumn="0" w:lastRowLastColumn="0"/>
              <w:rPr>
                <w:szCs w:val="24"/>
              </w:rPr>
            </w:pPr>
            <w:r>
              <w:rPr>
                <w:szCs w:val="24"/>
              </w:rPr>
              <w:t>6/10</w:t>
            </w:r>
            <w:r w:rsidRPr="0047666A">
              <w:rPr>
                <w:szCs w:val="24"/>
              </w:rPr>
              <w:t xml:space="preserve"> </w:t>
            </w:r>
          </w:p>
          <w:p w14:paraId="7D5ECDAD" w14:textId="69912885" w:rsidR="00ED6598" w:rsidRPr="0047666A" w:rsidRDefault="00ED6598" w:rsidP="00ED6598">
            <w:pPr>
              <w:cnfStyle w:val="000000100000" w:firstRow="0" w:lastRow="0" w:firstColumn="0" w:lastColumn="0" w:oddVBand="0" w:evenVBand="0" w:oddHBand="1" w:evenHBand="0" w:firstRowFirstColumn="0" w:firstRowLastColumn="0" w:lastRowFirstColumn="0" w:lastRowLastColumn="0"/>
              <w:rPr>
                <w:szCs w:val="24"/>
              </w:rPr>
            </w:pPr>
            <w:r>
              <w:rPr>
                <w:szCs w:val="24"/>
              </w:rPr>
              <w:t>F</w:t>
            </w:r>
          </w:p>
        </w:tc>
        <w:tc>
          <w:tcPr>
            <w:tcW w:w="1440" w:type="dxa"/>
            <w:tcBorders>
              <w:bottom w:val="single" w:sz="4" w:space="0" w:color="FFFFFF" w:themeColor="background1"/>
            </w:tcBorders>
            <w:shd w:val="clear" w:color="auto" w:fill="BDD6EE" w:themeFill="accent5" w:themeFillTint="66"/>
          </w:tcPr>
          <w:p w14:paraId="1AD4F06B" w14:textId="77777777" w:rsidR="00ED6598" w:rsidRPr="0047666A" w:rsidRDefault="00ED6598" w:rsidP="00ED6598">
            <w:pPr>
              <w:cnfStyle w:val="000000100000" w:firstRow="0" w:lastRow="0" w:firstColumn="0" w:lastColumn="0" w:oddVBand="0" w:evenVBand="0" w:oddHBand="1" w:evenHBand="0" w:firstRowFirstColumn="0" w:firstRowLastColumn="0" w:lastRowFirstColumn="0" w:lastRowLastColumn="0"/>
              <w:rPr>
                <w:sz w:val="20"/>
              </w:rPr>
            </w:pPr>
            <w:r w:rsidRPr="0047666A">
              <w:rPr>
                <w:sz w:val="20"/>
              </w:rPr>
              <w:t xml:space="preserve">Electronic Media Regulation  </w:t>
            </w:r>
          </w:p>
          <w:p w14:paraId="76180153" w14:textId="77777777" w:rsidR="00ED6598" w:rsidRPr="0047666A" w:rsidRDefault="00ED6598" w:rsidP="00ED6598">
            <w:pPr>
              <w:cnfStyle w:val="000000100000" w:firstRow="0" w:lastRow="0" w:firstColumn="0" w:lastColumn="0" w:oddVBand="0" w:evenVBand="0" w:oddHBand="1" w:evenHBand="0" w:firstRowFirstColumn="0" w:firstRowLastColumn="0" w:lastRowFirstColumn="0" w:lastRowLastColumn="0"/>
              <w:rPr>
                <w:sz w:val="20"/>
              </w:rPr>
            </w:pPr>
          </w:p>
          <w:p w14:paraId="39055844" w14:textId="5C7FF948" w:rsidR="00ED6598" w:rsidRPr="00671C53" w:rsidRDefault="00ED6598" w:rsidP="00ED6598">
            <w:pPr>
              <w:cnfStyle w:val="000000100000" w:firstRow="0" w:lastRow="0" w:firstColumn="0" w:lastColumn="0" w:oddVBand="0" w:evenVBand="0" w:oddHBand="1" w:evenHBand="0" w:firstRowFirstColumn="0" w:firstRowLastColumn="0" w:lastRowFirstColumn="0" w:lastRowLastColumn="0"/>
              <w:rPr>
                <w:b/>
                <w:szCs w:val="24"/>
              </w:rPr>
            </w:pPr>
          </w:p>
        </w:tc>
        <w:tc>
          <w:tcPr>
            <w:tcW w:w="5310" w:type="dxa"/>
            <w:tcBorders>
              <w:bottom w:val="single" w:sz="4" w:space="0" w:color="FFFFFF" w:themeColor="background1"/>
            </w:tcBorders>
            <w:shd w:val="clear" w:color="auto" w:fill="BDD6EE" w:themeFill="accent5" w:themeFillTint="66"/>
          </w:tcPr>
          <w:p w14:paraId="05B779EE" w14:textId="393AD5E5" w:rsidR="00ED6598" w:rsidRPr="00A62DBE" w:rsidRDefault="00ED6598" w:rsidP="00ED6598">
            <w:pPr>
              <w:cnfStyle w:val="000000100000" w:firstRow="0" w:lastRow="0" w:firstColumn="0" w:lastColumn="0" w:oddVBand="0" w:evenVBand="0" w:oddHBand="1" w:evenHBand="0" w:firstRowFirstColumn="0" w:firstRowLastColumn="0" w:lastRowFirstColumn="0" w:lastRowLastColumn="0"/>
              <w:rPr>
                <w:b/>
                <w:bCs/>
                <w:szCs w:val="24"/>
              </w:rPr>
            </w:pPr>
            <w:r>
              <w:rPr>
                <w:b/>
                <w:bCs/>
                <w:szCs w:val="24"/>
              </w:rPr>
              <w:t>Reading Quiz 20 due before class</w:t>
            </w:r>
          </w:p>
          <w:p w14:paraId="52D9B9BD" w14:textId="77777777" w:rsidR="00ED6598" w:rsidRDefault="00ED6598" w:rsidP="00ED6598">
            <w:pPr>
              <w:cnfStyle w:val="000000100000" w:firstRow="0" w:lastRow="0" w:firstColumn="0" w:lastColumn="0" w:oddVBand="0" w:evenVBand="0" w:oddHBand="1" w:evenHBand="0" w:firstRowFirstColumn="0" w:firstRowLastColumn="0" w:lastRowFirstColumn="0" w:lastRowLastColumn="0"/>
            </w:pPr>
          </w:p>
          <w:p w14:paraId="066246ED" w14:textId="5FC63B31" w:rsidR="00ED6598" w:rsidRPr="0047666A" w:rsidRDefault="00ED6598" w:rsidP="00ED6598">
            <w:pPr>
              <w:cnfStyle w:val="000000100000" w:firstRow="0" w:lastRow="0" w:firstColumn="0" w:lastColumn="0" w:oddVBand="0" w:evenVBand="0" w:oddHBand="1" w:evenHBand="0" w:firstRowFirstColumn="0" w:firstRowLastColumn="0" w:lastRowFirstColumn="0" w:lastRowLastColumn="0"/>
            </w:pPr>
            <w:r w:rsidRPr="0047666A">
              <w:t>Chapter 9</w:t>
            </w:r>
          </w:p>
          <w:p w14:paraId="0347AFFE" w14:textId="77777777" w:rsidR="00ED6598" w:rsidRPr="0047666A" w:rsidRDefault="00ED6598" w:rsidP="00ED6598">
            <w:pPr>
              <w:cnfStyle w:val="000000100000" w:firstRow="0" w:lastRow="0" w:firstColumn="0" w:lastColumn="0" w:oddVBand="0" w:evenVBand="0" w:oddHBand="1" w:evenHBand="0" w:firstRowFirstColumn="0" w:firstRowLastColumn="0" w:lastRowFirstColumn="0" w:lastRowLastColumn="0"/>
              <w:rPr>
                <w:szCs w:val="24"/>
              </w:rPr>
            </w:pPr>
            <w:r w:rsidRPr="0047666A">
              <w:rPr>
                <w:smallCaps/>
                <w:szCs w:val="24"/>
              </w:rPr>
              <w:t>Read</w:t>
            </w:r>
            <w:r w:rsidRPr="0047666A">
              <w:rPr>
                <w:szCs w:val="24"/>
              </w:rPr>
              <w:t>: Pgs. 353-372</w:t>
            </w:r>
          </w:p>
          <w:p w14:paraId="70375818" w14:textId="77777777" w:rsidR="00ED6598" w:rsidRPr="0047666A" w:rsidRDefault="00ED6598" w:rsidP="00ED6598">
            <w:pPr>
              <w:cnfStyle w:val="000000100000" w:firstRow="0" w:lastRow="0" w:firstColumn="0" w:lastColumn="0" w:oddVBand="0" w:evenVBand="0" w:oddHBand="1" w:evenHBand="0" w:firstRowFirstColumn="0" w:firstRowLastColumn="0" w:lastRowFirstColumn="0" w:lastRowLastColumn="0"/>
              <w:rPr>
                <w:szCs w:val="24"/>
              </w:rPr>
            </w:pPr>
            <w:r w:rsidRPr="0047666A">
              <w:rPr>
                <w:smallCaps/>
                <w:szCs w:val="24"/>
              </w:rPr>
              <w:t>Read</w:t>
            </w:r>
            <w:r w:rsidRPr="0047666A">
              <w:rPr>
                <w:szCs w:val="24"/>
              </w:rPr>
              <w:t xml:space="preserve">: </w:t>
            </w:r>
            <w:r w:rsidRPr="0047666A">
              <w:rPr>
                <w:i/>
                <w:szCs w:val="24"/>
              </w:rPr>
              <w:t xml:space="preserve">Red Lion v. FCC </w:t>
            </w:r>
            <w:r w:rsidRPr="0047666A">
              <w:rPr>
                <w:szCs w:val="24"/>
              </w:rPr>
              <w:t xml:space="preserve">(pgs. 383-387) </w:t>
            </w:r>
          </w:p>
          <w:p w14:paraId="1D17EA45" w14:textId="163B9319" w:rsidR="00ED6598" w:rsidRPr="0047666A" w:rsidRDefault="00ED6598" w:rsidP="00ED6598">
            <w:pPr>
              <w:cnfStyle w:val="000000100000" w:firstRow="0" w:lastRow="0" w:firstColumn="0" w:lastColumn="0" w:oddVBand="0" w:evenVBand="0" w:oddHBand="1" w:evenHBand="0" w:firstRowFirstColumn="0" w:firstRowLastColumn="0" w:lastRowFirstColumn="0" w:lastRowLastColumn="0"/>
              <w:rPr>
                <w:color w:val="C00000"/>
              </w:rPr>
            </w:pPr>
            <w:r w:rsidRPr="0047666A">
              <w:t xml:space="preserve">[Textbook read: 23 </w:t>
            </w:r>
            <w:proofErr w:type="spellStart"/>
            <w:r w:rsidRPr="0047666A">
              <w:t>pgs</w:t>
            </w:r>
            <w:proofErr w:type="spellEnd"/>
            <w:r w:rsidRPr="0047666A">
              <w:t>]</w:t>
            </w:r>
          </w:p>
        </w:tc>
        <w:tc>
          <w:tcPr>
            <w:tcW w:w="1620" w:type="dxa"/>
            <w:tcBorders>
              <w:bottom w:val="single" w:sz="4" w:space="0" w:color="FFFFFF" w:themeColor="background1"/>
            </w:tcBorders>
            <w:shd w:val="clear" w:color="auto" w:fill="BDD6EE" w:themeFill="accent5" w:themeFillTint="66"/>
          </w:tcPr>
          <w:p w14:paraId="39830A12" w14:textId="77777777" w:rsidR="00ED6598" w:rsidRPr="0047666A" w:rsidRDefault="00ED6598" w:rsidP="00ED6598">
            <w:pPr>
              <w:cnfStyle w:val="000000100000" w:firstRow="0" w:lastRow="0" w:firstColumn="0" w:lastColumn="0" w:oddVBand="0" w:evenVBand="0" w:oddHBand="1" w:evenHBand="0" w:firstRowFirstColumn="0" w:firstRowLastColumn="0" w:lastRowFirstColumn="0" w:lastRowLastColumn="0"/>
            </w:pPr>
          </w:p>
        </w:tc>
      </w:tr>
      <w:tr w:rsidR="00ED6598" w:rsidRPr="0047666A" w14:paraId="375DCC25" w14:textId="77777777" w:rsidTr="008C0DBD">
        <w:tc>
          <w:tcPr>
            <w:cnfStyle w:val="001000000000" w:firstRow="0" w:lastRow="0" w:firstColumn="1" w:lastColumn="0" w:oddVBand="0" w:evenVBand="0" w:oddHBand="0" w:evenHBand="0" w:firstRowFirstColumn="0" w:firstRowLastColumn="0" w:lastRowFirstColumn="0" w:lastRowLastColumn="0"/>
            <w:tcW w:w="627" w:type="dxa"/>
            <w:shd w:val="clear" w:color="auto" w:fill="5B9BD5" w:themeFill="accent5"/>
          </w:tcPr>
          <w:p w14:paraId="199D5E9F" w14:textId="77777777" w:rsidR="00ED6598" w:rsidRPr="0047666A" w:rsidRDefault="00ED6598" w:rsidP="00ED6598">
            <w:pPr>
              <w:rPr>
                <w:szCs w:val="24"/>
              </w:rPr>
            </w:pPr>
            <w:r w:rsidRPr="0047666A">
              <w:rPr>
                <w:szCs w:val="24"/>
              </w:rPr>
              <w:t>23</w:t>
            </w:r>
          </w:p>
        </w:tc>
        <w:tc>
          <w:tcPr>
            <w:tcW w:w="898" w:type="dxa"/>
            <w:tcBorders>
              <w:bottom w:val="single" w:sz="4" w:space="0" w:color="FFFFFF" w:themeColor="background1"/>
            </w:tcBorders>
            <w:shd w:val="clear" w:color="auto" w:fill="DEEAF6" w:themeFill="accent5" w:themeFillTint="33"/>
          </w:tcPr>
          <w:p w14:paraId="6B927EF9" w14:textId="2CB47474" w:rsidR="00ED6598" w:rsidRPr="0047666A" w:rsidRDefault="00ED6598" w:rsidP="00ED6598">
            <w:pPr>
              <w:cnfStyle w:val="000000000000" w:firstRow="0" w:lastRow="0" w:firstColumn="0" w:lastColumn="0" w:oddVBand="0" w:evenVBand="0" w:oddHBand="0" w:evenHBand="0" w:firstRowFirstColumn="0" w:firstRowLastColumn="0" w:lastRowFirstColumn="0" w:lastRowLastColumn="0"/>
              <w:rPr>
                <w:szCs w:val="24"/>
              </w:rPr>
            </w:pPr>
            <w:r>
              <w:rPr>
                <w:szCs w:val="24"/>
              </w:rPr>
              <w:t>6/13</w:t>
            </w:r>
          </w:p>
          <w:p w14:paraId="4543BBA0" w14:textId="08A9A7B2" w:rsidR="00ED6598" w:rsidRPr="0047666A" w:rsidRDefault="00ED6598" w:rsidP="00ED6598">
            <w:pPr>
              <w:cnfStyle w:val="000000000000" w:firstRow="0" w:lastRow="0" w:firstColumn="0" w:lastColumn="0" w:oddVBand="0" w:evenVBand="0" w:oddHBand="0" w:evenHBand="0" w:firstRowFirstColumn="0" w:firstRowLastColumn="0" w:lastRowFirstColumn="0" w:lastRowLastColumn="0"/>
              <w:rPr>
                <w:szCs w:val="24"/>
              </w:rPr>
            </w:pPr>
            <w:r>
              <w:rPr>
                <w:szCs w:val="24"/>
              </w:rPr>
              <w:t>M</w:t>
            </w:r>
          </w:p>
        </w:tc>
        <w:tc>
          <w:tcPr>
            <w:tcW w:w="1440" w:type="dxa"/>
            <w:tcBorders>
              <w:bottom w:val="single" w:sz="4" w:space="0" w:color="FFFFFF" w:themeColor="background1"/>
            </w:tcBorders>
            <w:shd w:val="clear" w:color="auto" w:fill="DEEAF6" w:themeFill="accent5" w:themeFillTint="33"/>
          </w:tcPr>
          <w:p w14:paraId="5C635FD7" w14:textId="56863C18" w:rsidR="00ED6598" w:rsidRPr="0047666A" w:rsidRDefault="00ED6598" w:rsidP="00ED6598">
            <w:pPr>
              <w:cnfStyle w:val="000000000000" w:firstRow="0" w:lastRow="0" w:firstColumn="0" w:lastColumn="0" w:oddVBand="0" w:evenVBand="0" w:oddHBand="0" w:evenHBand="0" w:firstRowFirstColumn="0" w:firstRowLastColumn="0" w:lastRowFirstColumn="0" w:lastRowLastColumn="0"/>
              <w:rPr>
                <w:sz w:val="20"/>
              </w:rPr>
            </w:pPr>
            <w:r w:rsidRPr="0047666A">
              <w:rPr>
                <w:sz w:val="20"/>
              </w:rPr>
              <w:t xml:space="preserve">Synthesize &amp; Review Course Materials </w:t>
            </w:r>
          </w:p>
        </w:tc>
        <w:tc>
          <w:tcPr>
            <w:tcW w:w="5310" w:type="dxa"/>
            <w:tcBorders>
              <w:bottom w:val="single" w:sz="4" w:space="0" w:color="FFFFFF" w:themeColor="background1"/>
            </w:tcBorders>
            <w:shd w:val="clear" w:color="auto" w:fill="DEEAF6" w:themeFill="accent5" w:themeFillTint="33"/>
          </w:tcPr>
          <w:p w14:paraId="1E24657C" w14:textId="7D0FC126" w:rsidR="00ED6598" w:rsidRPr="0047666A" w:rsidRDefault="00ED6598" w:rsidP="00ED6598">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7666A">
              <w:rPr>
                <w:rFonts w:ascii="Times New Roman" w:hAnsi="Times New Roman" w:cs="Times New Roman"/>
                <w:sz w:val="20"/>
              </w:rPr>
              <w:t>The last class is reserved for any materials we haven’t fully completed and is the forum for answering any substantive questions before the final exam.</w:t>
            </w:r>
          </w:p>
        </w:tc>
        <w:tc>
          <w:tcPr>
            <w:tcW w:w="1620" w:type="dxa"/>
            <w:tcBorders>
              <w:bottom w:val="single" w:sz="4" w:space="0" w:color="FFFFFF" w:themeColor="background1"/>
            </w:tcBorders>
            <w:shd w:val="clear" w:color="auto" w:fill="DEEAF6" w:themeFill="accent5" w:themeFillTint="33"/>
          </w:tcPr>
          <w:p w14:paraId="3E0094EB" w14:textId="0778F478" w:rsidR="00ED6598" w:rsidRPr="0047666A" w:rsidRDefault="00ED6598" w:rsidP="00ED6598">
            <w:pPr>
              <w:cnfStyle w:val="000000000000" w:firstRow="0" w:lastRow="0" w:firstColumn="0" w:lastColumn="0" w:oddVBand="0" w:evenVBand="0" w:oddHBand="0" w:evenHBand="0" w:firstRowFirstColumn="0" w:firstRowLastColumn="0" w:lastRowFirstColumn="0" w:lastRowLastColumn="0"/>
            </w:pPr>
          </w:p>
        </w:tc>
      </w:tr>
      <w:tr w:rsidR="00ED6598" w:rsidRPr="0047666A" w14:paraId="2CA01B0D" w14:textId="77777777" w:rsidTr="008C0D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7" w:type="dxa"/>
            <w:shd w:val="clear" w:color="auto" w:fill="5B9BD5" w:themeFill="accent5"/>
          </w:tcPr>
          <w:p w14:paraId="246D79F1" w14:textId="32D6340B" w:rsidR="00ED6598" w:rsidRPr="0047666A" w:rsidRDefault="00ED6598" w:rsidP="00ED6598">
            <w:pPr>
              <w:rPr>
                <w:szCs w:val="24"/>
              </w:rPr>
            </w:pPr>
            <w:r w:rsidRPr="0047666A">
              <w:rPr>
                <w:color w:val="FFF2CC" w:themeColor="accent4" w:themeTint="33"/>
                <w:sz w:val="16"/>
                <w:szCs w:val="16"/>
              </w:rPr>
              <w:t>Final Exam</w:t>
            </w:r>
          </w:p>
        </w:tc>
        <w:tc>
          <w:tcPr>
            <w:tcW w:w="898" w:type="dxa"/>
            <w:shd w:val="clear" w:color="auto" w:fill="BDD6EE" w:themeFill="accent5" w:themeFillTint="66"/>
          </w:tcPr>
          <w:p w14:paraId="6F768A94" w14:textId="59B69516" w:rsidR="00ED6598" w:rsidRPr="00F9509A" w:rsidRDefault="00ED6598" w:rsidP="00ED6598">
            <w:pPr>
              <w:cnfStyle w:val="000000100000" w:firstRow="0" w:lastRow="0" w:firstColumn="0" w:lastColumn="0" w:oddVBand="0" w:evenVBand="0" w:oddHBand="1" w:evenHBand="0" w:firstRowFirstColumn="0" w:firstRowLastColumn="0" w:lastRowFirstColumn="0" w:lastRowLastColumn="0"/>
              <w:rPr>
                <w:b/>
                <w:bCs/>
                <w:color w:val="C00000"/>
                <w:szCs w:val="24"/>
              </w:rPr>
            </w:pPr>
            <w:r w:rsidRPr="00F9509A">
              <w:rPr>
                <w:b/>
                <w:bCs/>
                <w:color w:val="C00000"/>
                <w:szCs w:val="24"/>
              </w:rPr>
              <w:t>6/15-16</w:t>
            </w:r>
          </w:p>
          <w:p w14:paraId="16EBC581" w14:textId="703B607C" w:rsidR="00ED6598" w:rsidRPr="00F9509A" w:rsidRDefault="00ED6598" w:rsidP="00ED6598">
            <w:pPr>
              <w:cnfStyle w:val="000000100000" w:firstRow="0" w:lastRow="0" w:firstColumn="0" w:lastColumn="0" w:oddVBand="0" w:evenVBand="0" w:oddHBand="1" w:evenHBand="0" w:firstRowFirstColumn="0" w:firstRowLastColumn="0" w:lastRowFirstColumn="0" w:lastRowLastColumn="0"/>
              <w:rPr>
                <w:b/>
                <w:bCs/>
                <w:szCs w:val="24"/>
              </w:rPr>
            </w:pPr>
          </w:p>
        </w:tc>
        <w:tc>
          <w:tcPr>
            <w:tcW w:w="1440" w:type="dxa"/>
            <w:shd w:val="clear" w:color="auto" w:fill="BDD6EE" w:themeFill="accent5" w:themeFillTint="66"/>
          </w:tcPr>
          <w:p w14:paraId="43EF80A3" w14:textId="7C4EC148" w:rsidR="00ED6598" w:rsidRPr="00F9509A" w:rsidRDefault="00ED6598" w:rsidP="00ED6598">
            <w:pPr>
              <w:cnfStyle w:val="000000100000" w:firstRow="0" w:lastRow="0" w:firstColumn="0" w:lastColumn="0" w:oddVBand="0" w:evenVBand="0" w:oddHBand="1" w:evenHBand="0" w:firstRowFirstColumn="0" w:firstRowLastColumn="0" w:lastRowFirstColumn="0" w:lastRowLastColumn="0"/>
              <w:rPr>
                <w:b/>
                <w:bCs/>
                <w:sz w:val="20"/>
              </w:rPr>
            </w:pPr>
            <w:r w:rsidRPr="00F9509A">
              <w:rPr>
                <w:b/>
                <w:bCs/>
                <w:color w:val="C00000"/>
              </w:rPr>
              <w:t>Final Exam</w:t>
            </w:r>
          </w:p>
        </w:tc>
        <w:tc>
          <w:tcPr>
            <w:tcW w:w="5310" w:type="dxa"/>
            <w:shd w:val="clear" w:color="auto" w:fill="BDD6EE" w:themeFill="accent5" w:themeFillTint="66"/>
          </w:tcPr>
          <w:p w14:paraId="37A0AED2" w14:textId="7405E7AA" w:rsidR="00ED6598" w:rsidRPr="00F9509A" w:rsidRDefault="00ED6598" w:rsidP="00ED6598">
            <w:pPr>
              <w:cnfStyle w:val="000000100000" w:firstRow="0" w:lastRow="0" w:firstColumn="0" w:lastColumn="0" w:oddVBand="0" w:evenVBand="0" w:oddHBand="1" w:evenHBand="0" w:firstRowFirstColumn="0" w:firstRowLastColumn="0" w:lastRowFirstColumn="0" w:lastRowLastColumn="0"/>
              <w:rPr>
                <w:rFonts w:eastAsiaTheme="majorEastAsia"/>
                <w:b/>
                <w:bCs/>
                <w:color w:val="0000FF"/>
                <w:sz w:val="20"/>
                <w:u w:val="single"/>
              </w:rPr>
            </w:pPr>
            <w:r w:rsidRPr="00F9509A">
              <w:rPr>
                <w:b/>
                <w:bCs/>
                <w:color w:val="C00000"/>
              </w:rPr>
              <w:t>Opens 8 A.M. 6/15, closes 8 P.M. 6/16 (administered remotely over Sakai)</w:t>
            </w:r>
          </w:p>
        </w:tc>
        <w:tc>
          <w:tcPr>
            <w:tcW w:w="1620" w:type="dxa"/>
            <w:shd w:val="clear" w:color="auto" w:fill="BDD6EE" w:themeFill="accent5" w:themeFillTint="66"/>
          </w:tcPr>
          <w:p w14:paraId="2A5F7F37" w14:textId="0149821F" w:rsidR="00ED6598" w:rsidRPr="0047666A" w:rsidRDefault="00ED6598" w:rsidP="00ED6598">
            <w:pPr>
              <w:cnfStyle w:val="000000100000" w:firstRow="0" w:lastRow="0" w:firstColumn="0" w:lastColumn="0" w:oddVBand="0" w:evenVBand="0" w:oddHBand="1" w:evenHBand="0" w:firstRowFirstColumn="0" w:firstRowLastColumn="0" w:lastRowFirstColumn="0" w:lastRowLastColumn="0"/>
            </w:pPr>
          </w:p>
        </w:tc>
      </w:tr>
    </w:tbl>
    <w:p w14:paraId="6154357A" w14:textId="77777777" w:rsidR="00AD5AFA" w:rsidRPr="0047666A" w:rsidRDefault="00AD5AFA" w:rsidP="00AA7C52">
      <w:pPr>
        <w:jc w:val="both"/>
        <w:rPr>
          <w:color w:val="000000"/>
          <w:szCs w:val="24"/>
        </w:rPr>
      </w:pPr>
    </w:p>
    <w:p w14:paraId="51722329" w14:textId="77777777" w:rsidR="00AA7C52" w:rsidRPr="0047666A" w:rsidRDefault="00AA7C52" w:rsidP="00AA7C52">
      <w:pPr>
        <w:rPr>
          <w:b/>
          <w:bCs/>
          <w:sz w:val="26"/>
          <w:szCs w:val="26"/>
          <w:u w:val="single"/>
        </w:rPr>
      </w:pPr>
    </w:p>
    <w:p w14:paraId="0F410D79" w14:textId="77777777" w:rsidR="00AD4E69" w:rsidRPr="0047666A" w:rsidRDefault="00AD4E69" w:rsidP="00AD4E69">
      <w:pPr>
        <w:rPr>
          <w:b/>
          <w:bCs/>
          <w:szCs w:val="24"/>
        </w:rPr>
      </w:pPr>
    </w:p>
    <w:sectPr w:rsidR="00AD4E69" w:rsidRPr="0047666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39078" w14:textId="77777777" w:rsidR="00A01660" w:rsidRDefault="00A01660" w:rsidP="00B42506">
      <w:r>
        <w:separator/>
      </w:r>
    </w:p>
  </w:endnote>
  <w:endnote w:type="continuationSeparator" w:id="0">
    <w:p w14:paraId="1406265B" w14:textId="77777777" w:rsidR="00A01660" w:rsidRDefault="00A01660" w:rsidP="00B42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ACFF" w:usb2="00000009" w:usb3="00000000" w:csb0="000001FF" w:csb1="00000000"/>
  </w:font>
  <w:font w:name="Palatino">
    <w:panose1 w:val="00000000000000000000"/>
    <w:charset w:val="4D"/>
    <w:family w:val="auto"/>
    <w:pitch w:val="variable"/>
    <w:sig w:usb0="A00002FF" w:usb1="7800205A" w:usb2="14600000" w:usb3="00000000" w:csb0="00000193" w:csb1="00000000"/>
  </w:font>
  <w:font w:name="Batang">
    <w:altName w:val="바탕"/>
    <w:panose1 w:val="02030600000101010101"/>
    <w:charset w:val="81"/>
    <w:family w:val="roman"/>
    <w:pitch w:val="variable"/>
    <w:sig w:usb0="B00002AF" w:usb1="69D77CFB" w:usb2="00000030" w:usb3="00000000" w:csb0="0008009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62B98" w14:textId="77777777" w:rsidR="00A01660" w:rsidRDefault="00A01660" w:rsidP="00B42506">
      <w:r>
        <w:separator/>
      </w:r>
    </w:p>
  </w:footnote>
  <w:footnote w:type="continuationSeparator" w:id="0">
    <w:p w14:paraId="3C14BCDD" w14:textId="77777777" w:rsidR="00A01660" w:rsidRDefault="00A01660" w:rsidP="00B425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B09F4"/>
    <w:multiLevelType w:val="multilevel"/>
    <w:tmpl w:val="6FC42B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b w:val="0"/>
        <w:bCs w:val="0"/>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3C169C"/>
    <w:multiLevelType w:val="hybridMultilevel"/>
    <w:tmpl w:val="1CEE2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80117C"/>
    <w:multiLevelType w:val="hybridMultilevel"/>
    <w:tmpl w:val="C9681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8C4F92"/>
    <w:multiLevelType w:val="hybridMultilevel"/>
    <w:tmpl w:val="A97CAF00"/>
    <w:lvl w:ilvl="0" w:tplc="860289DE">
      <w:start w:val="1"/>
      <w:numFmt w:val="bullet"/>
      <w:lvlText w:val=""/>
      <w:lvlJc w:val="left"/>
      <w:pPr>
        <w:ind w:left="720" w:hanging="360"/>
      </w:pPr>
      <w:rPr>
        <w:rFonts w:ascii="Wingdings" w:hAnsi="Wingdings" w:hint="default"/>
        <w:sz w:val="20"/>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7417E3"/>
    <w:multiLevelType w:val="hybridMultilevel"/>
    <w:tmpl w:val="51B2A5F2"/>
    <w:lvl w:ilvl="0" w:tplc="B0DA37E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0C58FC"/>
    <w:multiLevelType w:val="multilevel"/>
    <w:tmpl w:val="27843E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50981D37"/>
    <w:multiLevelType w:val="multilevel"/>
    <w:tmpl w:val="6FC42B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b w:val="0"/>
        <w:bCs w:val="0"/>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D345BDA"/>
    <w:multiLevelType w:val="multilevel"/>
    <w:tmpl w:val="8752C8DA"/>
    <w:lvl w:ilvl="0">
      <w:start w:val="1"/>
      <w:numFmt w:val="bullet"/>
      <w:lvlText w:val="–"/>
      <w:lvlJc w:val="left"/>
      <w:pPr>
        <w:ind w:left="1440" w:hanging="360"/>
      </w:pPr>
      <w:rPr>
        <w:rFonts w:ascii="Times New Roman" w:hAnsi="Times New Roman" w:cs="Times New Roman" w:hint="default"/>
        <w:b/>
        <w:i w:val="0"/>
        <w:u w:val="none"/>
      </w:rPr>
    </w:lvl>
    <w:lvl w:ilvl="1">
      <w:start w:val="1"/>
      <w:numFmt w:val="bullet"/>
      <w:lvlText w:val="○"/>
      <w:lvlJc w:val="left"/>
      <w:pPr>
        <w:ind w:left="2160" w:hanging="360"/>
      </w:pPr>
      <w:rPr>
        <w:rFonts w:hint="default"/>
        <w:u w:val="none"/>
      </w:rPr>
    </w:lvl>
    <w:lvl w:ilvl="2">
      <w:start w:val="1"/>
      <w:numFmt w:val="bullet"/>
      <w:lvlText w:val="■"/>
      <w:lvlJc w:val="left"/>
      <w:pPr>
        <w:ind w:left="2880" w:hanging="360"/>
      </w:pPr>
      <w:rPr>
        <w:rFonts w:hint="default"/>
        <w:b w:val="0"/>
        <w:bCs w:val="0"/>
        <w:u w:val="none"/>
      </w:rPr>
    </w:lvl>
    <w:lvl w:ilvl="3">
      <w:start w:val="1"/>
      <w:numFmt w:val="bullet"/>
      <w:lvlText w:val="●"/>
      <w:lvlJc w:val="left"/>
      <w:pPr>
        <w:ind w:left="3600" w:hanging="360"/>
      </w:pPr>
      <w:rPr>
        <w:rFonts w:hint="default"/>
        <w:u w:val="none"/>
      </w:rPr>
    </w:lvl>
    <w:lvl w:ilvl="4">
      <w:start w:val="1"/>
      <w:numFmt w:val="bullet"/>
      <w:lvlText w:val="○"/>
      <w:lvlJc w:val="left"/>
      <w:pPr>
        <w:ind w:left="4320" w:hanging="360"/>
      </w:pPr>
      <w:rPr>
        <w:rFonts w:hint="default"/>
        <w:u w:val="none"/>
      </w:rPr>
    </w:lvl>
    <w:lvl w:ilvl="5">
      <w:start w:val="1"/>
      <w:numFmt w:val="bullet"/>
      <w:lvlText w:val="■"/>
      <w:lvlJc w:val="left"/>
      <w:pPr>
        <w:ind w:left="5040" w:hanging="360"/>
      </w:pPr>
      <w:rPr>
        <w:rFonts w:hint="default"/>
        <w:u w:val="none"/>
      </w:rPr>
    </w:lvl>
    <w:lvl w:ilvl="6">
      <w:start w:val="1"/>
      <w:numFmt w:val="bullet"/>
      <w:lvlText w:val="●"/>
      <w:lvlJc w:val="left"/>
      <w:pPr>
        <w:ind w:left="5760" w:hanging="360"/>
      </w:pPr>
      <w:rPr>
        <w:rFonts w:hint="default"/>
        <w:u w:val="none"/>
      </w:rPr>
    </w:lvl>
    <w:lvl w:ilvl="7">
      <w:start w:val="1"/>
      <w:numFmt w:val="bullet"/>
      <w:lvlText w:val="○"/>
      <w:lvlJc w:val="left"/>
      <w:pPr>
        <w:ind w:left="6480" w:hanging="360"/>
      </w:pPr>
      <w:rPr>
        <w:rFonts w:hint="default"/>
        <w:u w:val="none"/>
      </w:rPr>
    </w:lvl>
    <w:lvl w:ilvl="8">
      <w:start w:val="1"/>
      <w:numFmt w:val="bullet"/>
      <w:lvlText w:val="■"/>
      <w:lvlJc w:val="left"/>
      <w:pPr>
        <w:ind w:left="7200" w:hanging="360"/>
      </w:pPr>
      <w:rPr>
        <w:rFonts w:hint="default"/>
        <w:u w:val="none"/>
      </w:rPr>
    </w:lvl>
  </w:abstractNum>
  <w:abstractNum w:abstractNumId="8" w15:restartNumberingAfterBreak="0">
    <w:nsid w:val="66D24DC6"/>
    <w:multiLevelType w:val="hybridMultilevel"/>
    <w:tmpl w:val="E676D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51619D"/>
    <w:multiLevelType w:val="multilevel"/>
    <w:tmpl w:val="8752C8DA"/>
    <w:lvl w:ilvl="0">
      <w:start w:val="1"/>
      <w:numFmt w:val="bullet"/>
      <w:lvlText w:val="–"/>
      <w:lvlJc w:val="left"/>
      <w:pPr>
        <w:ind w:left="720" w:hanging="360"/>
      </w:pPr>
      <w:rPr>
        <w:rFonts w:ascii="Times New Roman" w:hAnsi="Times New Roman" w:cs="Times New Roman" w:hint="default"/>
        <w:b/>
        <w:i w:val="0"/>
        <w:u w:val="none"/>
      </w:rPr>
    </w:lvl>
    <w:lvl w:ilvl="1">
      <w:start w:val="1"/>
      <w:numFmt w:val="bullet"/>
      <w:lvlText w:val="○"/>
      <w:lvlJc w:val="left"/>
      <w:pPr>
        <w:ind w:left="1440" w:hanging="360"/>
      </w:pPr>
      <w:rPr>
        <w:rFonts w:hint="default"/>
        <w:u w:val="none"/>
      </w:rPr>
    </w:lvl>
    <w:lvl w:ilvl="2">
      <w:start w:val="1"/>
      <w:numFmt w:val="bullet"/>
      <w:lvlText w:val="■"/>
      <w:lvlJc w:val="left"/>
      <w:pPr>
        <w:ind w:left="2160" w:hanging="360"/>
      </w:pPr>
      <w:rPr>
        <w:rFonts w:hint="default"/>
        <w:b w:val="0"/>
        <w:bCs w:val="0"/>
        <w:u w:val="none"/>
      </w:rPr>
    </w:lvl>
    <w:lvl w:ilvl="3">
      <w:start w:val="1"/>
      <w:numFmt w:val="bullet"/>
      <w:lvlText w:val="●"/>
      <w:lvlJc w:val="left"/>
      <w:pPr>
        <w:ind w:left="2880" w:hanging="360"/>
      </w:pPr>
      <w:rPr>
        <w:rFonts w:hint="default"/>
        <w:u w:val="none"/>
      </w:rPr>
    </w:lvl>
    <w:lvl w:ilvl="4">
      <w:start w:val="1"/>
      <w:numFmt w:val="bullet"/>
      <w:lvlText w:val="○"/>
      <w:lvlJc w:val="left"/>
      <w:pPr>
        <w:ind w:left="3600" w:hanging="360"/>
      </w:pPr>
      <w:rPr>
        <w:rFonts w:hint="default"/>
        <w:u w:val="none"/>
      </w:rPr>
    </w:lvl>
    <w:lvl w:ilvl="5">
      <w:start w:val="1"/>
      <w:numFmt w:val="bullet"/>
      <w:lvlText w:val="■"/>
      <w:lvlJc w:val="left"/>
      <w:pPr>
        <w:ind w:left="4320" w:hanging="360"/>
      </w:pPr>
      <w:rPr>
        <w:rFonts w:hint="default"/>
        <w:u w:val="none"/>
      </w:rPr>
    </w:lvl>
    <w:lvl w:ilvl="6">
      <w:start w:val="1"/>
      <w:numFmt w:val="bullet"/>
      <w:lvlText w:val="●"/>
      <w:lvlJc w:val="left"/>
      <w:pPr>
        <w:ind w:left="5040" w:hanging="360"/>
      </w:pPr>
      <w:rPr>
        <w:rFonts w:hint="default"/>
        <w:u w:val="none"/>
      </w:rPr>
    </w:lvl>
    <w:lvl w:ilvl="7">
      <w:start w:val="1"/>
      <w:numFmt w:val="bullet"/>
      <w:lvlText w:val="○"/>
      <w:lvlJc w:val="left"/>
      <w:pPr>
        <w:ind w:left="5760" w:hanging="360"/>
      </w:pPr>
      <w:rPr>
        <w:rFonts w:hint="default"/>
        <w:u w:val="none"/>
      </w:rPr>
    </w:lvl>
    <w:lvl w:ilvl="8">
      <w:start w:val="1"/>
      <w:numFmt w:val="bullet"/>
      <w:lvlText w:val="■"/>
      <w:lvlJc w:val="left"/>
      <w:pPr>
        <w:ind w:left="6480" w:hanging="360"/>
      </w:pPr>
      <w:rPr>
        <w:rFonts w:hint="default"/>
        <w:u w:val="none"/>
      </w:rPr>
    </w:lvl>
  </w:abstractNum>
  <w:abstractNum w:abstractNumId="10" w15:restartNumberingAfterBreak="0">
    <w:nsid w:val="782C04B1"/>
    <w:multiLevelType w:val="multilevel"/>
    <w:tmpl w:val="6FC42B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b w:val="0"/>
        <w:bCs w:val="0"/>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9353636"/>
    <w:multiLevelType w:val="multilevel"/>
    <w:tmpl w:val="8752C8DA"/>
    <w:lvl w:ilvl="0">
      <w:start w:val="1"/>
      <w:numFmt w:val="bullet"/>
      <w:lvlText w:val="–"/>
      <w:lvlJc w:val="left"/>
      <w:pPr>
        <w:ind w:left="720" w:hanging="360"/>
      </w:pPr>
      <w:rPr>
        <w:rFonts w:ascii="Times New Roman" w:hAnsi="Times New Roman" w:cs="Times New Roman" w:hint="default"/>
        <w:b/>
        <w:i w:val="0"/>
        <w:u w:val="none"/>
      </w:rPr>
    </w:lvl>
    <w:lvl w:ilvl="1">
      <w:start w:val="1"/>
      <w:numFmt w:val="bullet"/>
      <w:lvlText w:val="○"/>
      <w:lvlJc w:val="left"/>
      <w:pPr>
        <w:ind w:left="1440" w:hanging="360"/>
      </w:pPr>
      <w:rPr>
        <w:rFonts w:hint="default"/>
        <w:u w:val="none"/>
      </w:rPr>
    </w:lvl>
    <w:lvl w:ilvl="2">
      <w:start w:val="1"/>
      <w:numFmt w:val="bullet"/>
      <w:lvlText w:val="■"/>
      <w:lvlJc w:val="left"/>
      <w:pPr>
        <w:ind w:left="2160" w:hanging="360"/>
      </w:pPr>
      <w:rPr>
        <w:rFonts w:hint="default"/>
        <w:b w:val="0"/>
        <w:bCs w:val="0"/>
        <w:u w:val="none"/>
      </w:rPr>
    </w:lvl>
    <w:lvl w:ilvl="3">
      <w:start w:val="1"/>
      <w:numFmt w:val="bullet"/>
      <w:lvlText w:val="●"/>
      <w:lvlJc w:val="left"/>
      <w:pPr>
        <w:ind w:left="2880" w:hanging="360"/>
      </w:pPr>
      <w:rPr>
        <w:rFonts w:hint="default"/>
        <w:u w:val="none"/>
      </w:rPr>
    </w:lvl>
    <w:lvl w:ilvl="4">
      <w:start w:val="1"/>
      <w:numFmt w:val="bullet"/>
      <w:lvlText w:val="○"/>
      <w:lvlJc w:val="left"/>
      <w:pPr>
        <w:ind w:left="3600" w:hanging="360"/>
      </w:pPr>
      <w:rPr>
        <w:rFonts w:hint="default"/>
        <w:u w:val="none"/>
      </w:rPr>
    </w:lvl>
    <w:lvl w:ilvl="5">
      <w:start w:val="1"/>
      <w:numFmt w:val="bullet"/>
      <w:lvlText w:val="■"/>
      <w:lvlJc w:val="left"/>
      <w:pPr>
        <w:ind w:left="4320" w:hanging="360"/>
      </w:pPr>
      <w:rPr>
        <w:rFonts w:hint="default"/>
        <w:u w:val="none"/>
      </w:rPr>
    </w:lvl>
    <w:lvl w:ilvl="6">
      <w:start w:val="1"/>
      <w:numFmt w:val="bullet"/>
      <w:lvlText w:val="●"/>
      <w:lvlJc w:val="left"/>
      <w:pPr>
        <w:ind w:left="5040" w:hanging="360"/>
      </w:pPr>
      <w:rPr>
        <w:rFonts w:hint="default"/>
        <w:u w:val="none"/>
      </w:rPr>
    </w:lvl>
    <w:lvl w:ilvl="7">
      <w:start w:val="1"/>
      <w:numFmt w:val="bullet"/>
      <w:lvlText w:val="○"/>
      <w:lvlJc w:val="left"/>
      <w:pPr>
        <w:ind w:left="5760" w:hanging="360"/>
      </w:pPr>
      <w:rPr>
        <w:rFonts w:hint="default"/>
        <w:u w:val="none"/>
      </w:rPr>
    </w:lvl>
    <w:lvl w:ilvl="8">
      <w:start w:val="1"/>
      <w:numFmt w:val="bullet"/>
      <w:lvlText w:val="■"/>
      <w:lvlJc w:val="left"/>
      <w:pPr>
        <w:ind w:left="6480" w:hanging="360"/>
      </w:pPr>
      <w:rPr>
        <w:rFonts w:hint="default"/>
        <w:u w:val="none"/>
      </w:rPr>
    </w:lvl>
  </w:abstractNum>
  <w:abstractNum w:abstractNumId="12" w15:restartNumberingAfterBreak="0">
    <w:nsid w:val="7B6E733B"/>
    <w:multiLevelType w:val="hybridMultilevel"/>
    <w:tmpl w:val="E3B2A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32582664">
    <w:abstractNumId w:val="12"/>
  </w:num>
  <w:num w:numId="2" w16cid:durableId="1372028341">
    <w:abstractNumId w:val="3"/>
  </w:num>
  <w:num w:numId="3" w16cid:durableId="1272544447">
    <w:abstractNumId w:val="6"/>
  </w:num>
  <w:num w:numId="4" w16cid:durableId="537351892">
    <w:abstractNumId w:val="7"/>
  </w:num>
  <w:num w:numId="5" w16cid:durableId="1400444651">
    <w:abstractNumId w:val="11"/>
  </w:num>
  <w:num w:numId="6" w16cid:durableId="381516885">
    <w:abstractNumId w:val="9"/>
  </w:num>
  <w:num w:numId="7" w16cid:durableId="17350109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93764957">
    <w:abstractNumId w:val="0"/>
  </w:num>
  <w:num w:numId="9" w16cid:durableId="783965044">
    <w:abstractNumId w:val="10"/>
  </w:num>
  <w:num w:numId="10" w16cid:durableId="1513763980">
    <w:abstractNumId w:val="1"/>
  </w:num>
  <w:num w:numId="11" w16cid:durableId="667515088">
    <w:abstractNumId w:val="8"/>
  </w:num>
  <w:num w:numId="12" w16cid:durableId="8454872">
    <w:abstractNumId w:val="4"/>
  </w:num>
  <w:num w:numId="13" w16cid:durableId="8819378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506"/>
    <w:rsid w:val="000270F7"/>
    <w:rsid w:val="00053A3B"/>
    <w:rsid w:val="0006674E"/>
    <w:rsid w:val="00092679"/>
    <w:rsid w:val="000D4A85"/>
    <w:rsid w:val="00171C43"/>
    <w:rsid w:val="001831AE"/>
    <w:rsid w:val="00183924"/>
    <w:rsid w:val="001D031C"/>
    <w:rsid w:val="001F0E3D"/>
    <w:rsid w:val="00275478"/>
    <w:rsid w:val="00304B67"/>
    <w:rsid w:val="00341CB4"/>
    <w:rsid w:val="00373D44"/>
    <w:rsid w:val="0038098D"/>
    <w:rsid w:val="004209AA"/>
    <w:rsid w:val="0047666A"/>
    <w:rsid w:val="004969F8"/>
    <w:rsid w:val="004D73AE"/>
    <w:rsid w:val="004E737A"/>
    <w:rsid w:val="004F1343"/>
    <w:rsid w:val="004F680A"/>
    <w:rsid w:val="004F7A5A"/>
    <w:rsid w:val="005576BA"/>
    <w:rsid w:val="005765AD"/>
    <w:rsid w:val="00671C53"/>
    <w:rsid w:val="00690CF0"/>
    <w:rsid w:val="006D4D31"/>
    <w:rsid w:val="006F1264"/>
    <w:rsid w:val="00715CA6"/>
    <w:rsid w:val="00745EA2"/>
    <w:rsid w:val="007C4549"/>
    <w:rsid w:val="007F10F0"/>
    <w:rsid w:val="008363E1"/>
    <w:rsid w:val="00836793"/>
    <w:rsid w:val="0086441A"/>
    <w:rsid w:val="00874045"/>
    <w:rsid w:val="0088797A"/>
    <w:rsid w:val="00895280"/>
    <w:rsid w:val="008B4106"/>
    <w:rsid w:val="008C0DBD"/>
    <w:rsid w:val="00914ACE"/>
    <w:rsid w:val="009440B0"/>
    <w:rsid w:val="00946B8E"/>
    <w:rsid w:val="00996150"/>
    <w:rsid w:val="009C5A90"/>
    <w:rsid w:val="009D5E21"/>
    <w:rsid w:val="009F4FA4"/>
    <w:rsid w:val="00A01660"/>
    <w:rsid w:val="00A0628C"/>
    <w:rsid w:val="00A132BC"/>
    <w:rsid w:val="00A14DD5"/>
    <w:rsid w:val="00A26AF9"/>
    <w:rsid w:val="00A4177B"/>
    <w:rsid w:val="00A46934"/>
    <w:rsid w:val="00A62DBE"/>
    <w:rsid w:val="00A80DBD"/>
    <w:rsid w:val="00AA7C52"/>
    <w:rsid w:val="00AD4E69"/>
    <w:rsid w:val="00AD5AFA"/>
    <w:rsid w:val="00AE5724"/>
    <w:rsid w:val="00B42506"/>
    <w:rsid w:val="00B64245"/>
    <w:rsid w:val="00BC31B6"/>
    <w:rsid w:val="00BD50AF"/>
    <w:rsid w:val="00BE3E20"/>
    <w:rsid w:val="00C407B3"/>
    <w:rsid w:val="00C8776E"/>
    <w:rsid w:val="00CB32A0"/>
    <w:rsid w:val="00D150F8"/>
    <w:rsid w:val="00D435AA"/>
    <w:rsid w:val="00D61634"/>
    <w:rsid w:val="00E30275"/>
    <w:rsid w:val="00EA6FCA"/>
    <w:rsid w:val="00ED6598"/>
    <w:rsid w:val="00EE030D"/>
    <w:rsid w:val="00F9509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6DF8742C"/>
  <w15:chartTrackingRefBased/>
  <w15:docId w15:val="{0F226653-4CB3-D448-98FB-FC52D38C1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Bidi" w:eastAsiaTheme="minorEastAsia" w:hAnsiTheme="majorBidi" w:cstheme="maj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2506"/>
    <w:pPr>
      <w:overflowPunct w:val="0"/>
      <w:autoSpaceDE w:val="0"/>
      <w:autoSpaceDN w:val="0"/>
      <w:adjustRightInd w:val="0"/>
      <w:textAlignment w:val="baseline"/>
    </w:pPr>
    <w:rPr>
      <w:rFonts w:ascii="Times New Roman" w:eastAsia="Times New Roman" w:hAnsi="Times New Roman" w:cs="Times New Roman"/>
      <w:szCs w:val="20"/>
      <w:lang w:eastAsia="en-US"/>
    </w:rPr>
  </w:style>
  <w:style w:type="paragraph" w:styleId="Heading1">
    <w:name w:val="heading 1"/>
    <w:basedOn w:val="Normal"/>
    <w:next w:val="Normal"/>
    <w:link w:val="Heading1Char"/>
    <w:uiPriority w:val="9"/>
    <w:qFormat/>
    <w:rsid w:val="00B4250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270F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2506"/>
    <w:rPr>
      <w:rFonts w:asciiTheme="majorHAnsi" w:eastAsiaTheme="majorEastAsia" w:hAnsiTheme="majorHAnsi"/>
      <w:color w:val="2F5496" w:themeColor="accent1" w:themeShade="BF"/>
      <w:sz w:val="32"/>
      <w:szCs w:val="32"/>
      <w:lang w:eastAsia="en-US"/>
    </w:rPr>
  </w:style>
  <w:style w:type="paragraph" w:styleId="FootnoteText">
    <w:name w:val="footnote text"/>
    <w:basedOn w:val="Normal"/>
    <w:link w:val="FootnoteTextChar"/>
    <w:uiPriority w:val="99"/>
    <w:rsid w:val="00B42506"/>
    <w:pPr>
      <w:overflowPunct/>
      <w:autoSpaceDE/>
      <w:autoSpaceDN/>
      <w:adjustRightInd/>
      <w:textAlignment w:val="auto"/>
    </w:pPr>
    <w:rPr>
      <w:sz w:val="20"/>
    </w:rPr>
  </w:style>
  <w:style w:type="character" w:customStyle="1" w:styleId="FootnoteTextChar">
    <w:name w:val="Footnote Text Char"/>
    <w:basedOn w:val="DefaultParagraphFont"/>
    <w:link w:val="FootnoteText"/>
    <w:uiPriority w:val="99"/>
    <w:rsid w:val="00B42506"/>
    <w:rPr>
      <w:rFonts w:ascii="Times New Roman" w:eastAsia="Times New Roman" w:hAnsi="Times New Roman" w:cs="Times New Roman"/>
      <w:sz w:val="20"/>
      <w:szCs w:val="20"/>
      <w:lang w:eastAsia="en-US"/>
    </w:rPr>
  </w:style>
  <w:style w:type="character" w:styleId="FootnoteReference">
    <w:name w:val="footnote reference"/>
    <w:basedOn w:val="DefaultParagraphFont"/>
    <w:uiPriority w:val="99"/>
    <w:rsid w:val="00B42506"/>
    <w:rPr>
      <w:vertAlign w:val="superscript"/>
    </w:rPr>
  </w:style>
  <w:style w:type="paragraph" w:styleId="ListParagraph">
    <w:name w:val="List Paragraph"/>
    <w:basedOn w:val="Normal"/>
    <w:uiPriority w:val="34"/>
    <w:qFormat/>
    <w:rsid w:val="001F0E3D"/>
    <w:pPr>
      <w:ind w:left="720"/>
      <w:contextualSpacing/>
    </w:pPr>
  </w:style>
  <w:style w:type="character" w:styleId="Hyperlink">
    <w:name w:val="Hyperlink"/>
    <w:rsid w:val="00836793"/>
    <w:rPr>
      <w:color w:val="0000FF"/>
      <w:u w:val="single"/>
    </w:rPr>
  </w:style>
  <w:style w:type="paragraph" w:customStyle="1" w:styleId="xmsonormal">
    <w:name w:val="x_msonormal"/>
    <w:basedOn w:val="Normal"/>
    <w:rsid w:val="000270F7"/>
    <w:pPr>
      <w:overflowPunct/>
      <w:autoSpaceDE/>
      <w:autoSpaceDN/>
      <w:adjustRightInd/>
      <w:spacing w:before="100" w:beforeAutospacing="1" w:after="100" w:afterAutospacing="1"/>
      <w:textAlignment w:val="auto"/>
    </w:pPr>
    <w:rPr>
      <w:rFonts w:ascii="Calibri" w:eastAsiaTheme="minorHAnsi" w:hAnsi="Calibri" w:cs="Calibri"/>
      <w:sz w:val="22"/>
      <w:szCs w:val="22"/>
    </w:rPr>
  </w:style>
  <w:style w:type="character" w:customStyle="1" w:styleId="Heading2Char">
    <w:name w:val="Heading 2 Char"/>
    <w:basedOn w:val="DefaultParagraphFont"/>
    <w:link w:val="Heading2"/>
    <w:uiPriority w:val="9"/>
    <w:rsid w:val="000270F7"/>
    <w:rPr>
      <w:rFonts w:asciiTheme="majorHAnsi" w:eastAsiaTheme="majorEastAsia" w:hAnsiTheme="majorHAnsi"/>
      <w:color w:val="2F5496" w:themeColor="accent1" w:themeShade="BF"/>
      <w:sz w:val="26"/>
      <w:szCs w:val="26"/>
      <w:lang w:eastAsia="en-US"/>
    </w:rPr>
  </w:style>
  <w:style w:type="paragraph" w:styleId="BodyText">
    <w:name w:val="Body Text"/>
    <w:basedOn w:val="Normal"/>
    <w:link w:val="BodyTextChar"/>
    <w:rsid w:val="00AA7C52"/>
    <w:pPr>
      <w:overflowPunct/>
      <w:autoSpaceDE/>
      <w:autoSpaceDN/>
      <w:adjustRightInd/>
      <w:textAlignment w:val="auto"/>
    </w:pPr>
    <w:rPr>
      <w:rFonts w:ascii="Palatino" w:eastAsia="Batang" w:hAnsi="Palatino"/>
      <w:bCs/>
      <w:sz w:val="20"/>
    </w:rPr>
  </w:style>
  <w:style w:type="character" w:customStyle="1" w:styleId="BodyTextChar">
    <w:name w:val="Body Text Char"/>
    <w:basedOn w:val="DefaultParagraphFont"/>
    <w:link w:val="BodyText"/>
    <w:rsid w:val="00AA7C52"/>
    <w:rPr>
      <w:rFonts w:ascii="Palatino" w:eastAsia="Batang" w:hAnsi="Palatino" w:cs="Times New Roman"/>
      <w:bCs/>
      <w:sz w:val="20"/>
      <w:szCs w:val="20"/>
      <w:lang w:eastAsia="en-US"/>
    </w:rPr>
  </w:style>
  <w:style w:type="character" w:styleId="FollowedHyperlink">
    <w:name w:val="FollowedHyperlink"/>
    <w:basedOn w:val="DefaultParagraphFont"/>
    <w:uiPriority w:val="99"/>
    <w:semiHidden/>
    <w:unhideWhenUsed/>
    <w:rsid w:val="00AA7C52"/>
    <w:rPr>
      <w:color w:val="954F72" w:themeColor="followedHyperlink"/>
      <w:u w:val="single"/>
    </w:rPr>
  </w:style>
  <w:style w:type="character" w:styleId="UnresolvedMention">
    <w:name w:val="Unresolved Mention"/>
    <w:basedOn w:val="DefaultParagraphFont"/>
    <w:uiPriority w:val="99"/>
    <w:semiHidden/>
    <w:unhideWhenUsed/>
    <w:rsid w:val="00AA7C52"/>
    <w:rPr>
      <w:color w:val="605E5C"/>
      <w:shd w:val="clear" w:color="auto" w:fill="E1DFDD"/>
    </w:rPr>
  </w:style>
  <w:style w:type="paragraph" w:styleId="NormalWeb">
    <w:name w:val="Normal (Web)"/>
    <w:basedOn w:val="Normal"/>
    <w:uiPriority w:val="99"/>
    <w:rsid w:val="00AD5AFA"/>
    <w:pPr>
      <w:overflowPunct/>
      <w:autoSpaceDE/>
      <w:autoSpaceDN/>
      <w:adjustRightInd/>
      <w:spacing w:beforeLines="1" w:afterLines="1"/>
      <w:textAlignment w:val="auto"/>
    </w:pPr>
    <w:rPr>
      <w:rFonts w:ascii="Times" w:eastAsiaTheme="minorEastAsia" w:hAnsi="Times"/>
      <w:sz w:val="20"/>
    </w:rPr>
  </w:style>
  <w:style w:type="paragraph" w:customStyle="1" w:styleId="Default">
    <w:name w:val="Default"/>
    <w:rsid w:val="00AD5AFA"/>
    <w:pPr>
      <w:autoSpaceDE w:val="0"/>
      <w:autoSpaceDN w:val="0"/>
      <w:adjustRightInd w:val="0"/>
    </w:pPr>
    <w:rPr>
      <w:rFonts w:ascii="Arial" w:eastAsiaTheme="minorHAnsi" w:hAnsi="Arial" w:cs="Arial"/>
      <w:color w:val="000000"/>
      <w:lang w:eastAsia="en-US"/>
    </w:rPr>
  </w:style>
  <w:style w:type="character" w:styleId="EndnoteReference">
    <w:name w:val="endnote reference"/>
    <w:basedOn w:val="DefaultParagraphFont"/>
    <w:uiPriority w:val="99"/>
    <w:semiHidden/>
    <w:unhideWhenUsed/>
    <w:rsid w:val="00AD5AFA"/>
    <w:rPr>
      <w:vertAlign w:val="superscript"/>
    </w:rPr>
  </w:style>
  <w:style w:type="paragraph" w:styleId="CommentText">
    <w:name w:val="annotation text"/>
    <w:basedOn w:val="Normal"/>
    <w:link w:val="CommentTextChar"/>
    <w:uiPriority w:val="99"/>
    <w:unhideWhenUsed/>
    <w:rsid w:val="00AD5AFA"/>
    <w:rPr>
      <w:sz w:val="20"/>
    </w:rPr>
  </w:style>
  <w:style w:type="character" w:customStyle="1" w:styleId="CommentTextChar">
    <w:name w:val="Comment Text Char"/>
    <w:basedOn w:val="DefaultParagraphFont"/>
    <w:link w:val="CommentText"/>
    <w:uiPriority w:val="99"/>
    <w:rsid w:val="00AD5AFA"/>
    <w:rPr>
      <w:rFonts w:ascii="Times New Roman" w:eastAsia="Times New Roman" w:hAnsi="Times New Roman" w:cs="Times New Roman"/>
      <w:sz w:val="20"/>
      <w:szCs w:val="20"/>
      <w:lang w:eastAsia="en-US"/>
    </w:rPr>
  </w:style>
  <w:style w:type="table" w:styleId="GridTable5Dark-Accent6">
    <w:name w:val="Grid Table 5 Dark Accent 6"/>
    <w:basedOn w:val="TableNormal"/>
    <w:uiPriority w:val="50"/>
    <w:rsid w:val="00AD5AFA"/>
    <w:rPr>
      <w:rFonts w:asciiTheme="minorHAnsi" w:eastAsia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paragraph" w:styleId="PlainText">
    <w:name w:val="Plain Text"/>
    <w:basedOn w:val="Normal"/>
    <w:link w:val="PlainTextChar"/>
    <w:uiPriority w:val="99"/>
    <w:unhideWhenUsed/>
    <w:rsid w:val="00AD5AFA"/>
    <w:pPr>
      <w:overflowPunct/>
      <w:autoSpaceDE/>
      <w:autoSpaceDN/>
      <w:adjustRightInd/>
      <w:textAlignment w:val="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AD5AFA"/>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c.zoom.us/j/92891397731?pwd=QU03OFhCcEVBc1kveUVoMmVnRmxHQT09" TargetMode="External"/><Relationship Id="rId13" Type="http://schemas.openxmlformats.org/officeDocument/2006/relationships/hyperlink" Target="https://odos.unc.edu/" TargetMode="External"/><Relationship Id="rId18" Type="http://schemas.openxmlformats.org/officeDocument/2006/relationships/hyperlink" Target="https://catalog.unc.edu/policies-procedures/honor-code/" TargetMode="External"/><Relationship Id="rId26" Type="http://schemas.openxmlformats.org/officeDocument/2006/relationships/hyperlink" Target="https://www.supremecourt.gov/opinions/18pdf/18-302_e29g.pdf" TargetMode="External"/><Relationship Id="rId3" Type="http://schemas.openxmlformats.org/officeDocument/2006/relationships/settings" Target="settings.xml"/><Relationship Id="rId21" Type="http://schemas.openxmlformats.org/officeDocument/2006/relationships/hyperlink" Target="http://learningcenter.unc.edu/ldadhd-services/" TargetMode="External"/><Relationship Id="rId7" Type="http://schemas.openxmlformats.org/officeDocument/2006/relationships/image" Target="media/image1.png"/><Relationship Id="rId12" Type="http://schemas.openxmlformats.org/officeDocument/2006/relationships/hyperlink" Target="https://eoc.unc.edu/what-we-do/accommodations/" TargetMode="External"/><Relationship Id="rId17" Type="http://schemas.openxmlformats.org/officeDocument/2006/relationships/hyperlink" Target="http://hussman.unc.edu/accreditation" TargetMode="External"/><Relationship Id="rId25" Type="http://schemas.openxmlformats.org/officeDocument/2006/relationships/hyperlink" Target="http://fairuse.stanford.edu/overview/fair-use/" TargetMode="External"/><Relationship Id="rId2" Type="http://schemas.openxmlformats.org/officeDocument/2006/relationships/styles" Target="styles.xml"/><Relationship Id="rId16" Type="http://schemas.openxmlformats.org/officeDocument/2006/relationships/hyperlink" Target="http://catalog.unc.edu/policies-procedures/honor-code/" TargetMode="External"/><Relationship Id="rId20" Type="http://schemas.openxmlformats.org/officeDocument/2006/relationships/hyperlink" Target="mailto:dos@unc.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rs.unc.edu/" TargetMode="External"/><Relationship Id="rId24" Type="http://schemas.openxmlformats.org/officeDocument/2006/relationships/hyperlink" Target="https://www.copyright.gov" TargetMode="External"/><Relationship Id="rId5" Type="http://schemas.openxmlformats.org/officeDocument/2006/relationships/footnotes" Target="footnotes.xml"/><Relationship Id="rId15" Type="http://schemas.openxmlformats.org/officeDocument/2006/relationships/hyperlink" Target="https://eoc.unc.edu/what-we-do/accommodations/" TargetMode="External"/><Relationship Id="rId23" Type="http://schemas.openxmlformats.org/officeDocument/2006/relationships/hyperlink" Target="http://www.uscourts.gov/FederalCourts.aspx" TargetMode="External"/><Relationship Id="rId28" Type="http://schemas.openxmlformats.org/officeDocument/2006/relationships/theme" Target="theme/theme1.xml"/><Relationship Id="rId10" Type="http://schemas.openxmlformats.org/officeDocument/2006/relationships/hyperlink" Target="https://edge.sagepub.com/medialaw7e" TargetMode="External"/><Relationship Id="rId19" Type="http://schemas.openxmlformats.org/officeDocument/2006/relationships/hyperlink" Target="http://policy.sites.unc.edu/files/2013/04/nondiscrim.pdf" TargetMode="External"/><Relationship Id="rId4" Type="http://schemas.openxmlformats.org/officeDocument/2006/relationships/webSettings" Target="webSettings.xml"/><Relationship Id="rId9" Type="http://schemas.openxmlformats.org/officeDocument/2006/relationships/hyperlink" Target="https://unc.zoom.us/j/94901794444?pwd=VVdYaUlOUHNFSFFEVndjY2M5blZkZz09" TargetMode="External"/><Relationship Id="rId14" Type="http://schemas.openxmlformats.org/officeDocument/2006/relationships/hyperlink" Target="https://womenscenter.unc.edu/resources/gender-violence-services/" TargetMode="External"/><Relationship Id="rId22" Type="http://schemas.openxmlformats.org/officeDocument/2006/relationships/hyperlink" Target="https://ars.unc.edu/about-ars/policie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3883</Words>
  <Characters>21241</Characters>
  <Application>Microsoft Office Word</Application>
  <DocSecurity>0</DocSecurity>
  <Lines>408</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Ringel</dc:creator>
  <cp:keywords/>
  <dc:description/>
  <cp:lastModifiedBy>Evan Ringel</cp:lastModifiedBy>
  <cp:revision>3</cp:revision>
  <dcterms:created xsi:type="dcterms:W3CDTF">2022-05-08T22:46:00Z</dcterms:created>
  <dcterms:modified xsi:type="dcterms:W3CDTF">2022-05-09T01:15:00Z</dcterms:modified>
</cp:coreProperties>
</file>