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76E95" w14:textId="11D2F76A" w:rsidR="00615B48" w:rsidRPr="00615B48" w:rsidRDefault="00E175AE" w:rsidP="00615B48">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8"/>
          <w:szCs w:val="28"/>
        </w:rPr>
        <w:t>MEJO 625</w:t>
      </w:r>
      <w:r w:rsidR="008226C8">
        <w:rPr>
          <w:rFonts w:ascii="Times New Roman" w:eastAsia="Times New Roman" w:hAnsi="Times New Roman" w:cs="Times New Roman"/>
          <w:b/>
          <w:bCs/>
          <w:color w:val="000000"/>
          <w:kern w:val="36"/>
          <w:sz w:val="28"/>
          <w:szCs w:val="28"/>
        </w:rPr>
        <w:t>.2</w:t>
      </w:r>
      <w:r>
        <w:rPr>
          <w:rFonts w:ascii="Times New Roman" w:eastAsia="Times New Roman" w:hAnsi="Times New Roman" w:cs="Times New Roman"/>
          <w:b/>
          <w:bCs/>
          <w:color w:val="000000"/>
          <w:kern w:val="36"/>
          <w:sz w:val="28"/>
          <w:szCs w:val="28"/>
        </w:rPr>
        <w:t xml:space="preserve"> </w:t>
      </w:r>
      <w:r w:rsidR="00615B48" w:rsidRPr="00615B48">
        <w:rPr>
          <w:rFonts w:ascii="Times New Roman" w:eastAsia="Times New Roman" w:hAnsi="Times New Roman" w:cs="Times New Roman"/>
          <w:b/>
          <w:bCs/>
          <w:color w:val="000000"/>
          <w:kern w:val="36"/>
          <w:sz w:val="28"/>
          <w:szCs w:val="28"/>
        </w:rPr>
        <w:t>MEDIA HUB</w:t>
      </w:r>
    </w:p>
    <w:p w14:paraId="590A32BA" w14:textId="489CFD6C" w:rsidR="00615B48" w:rsidRPr="00615B48" w:rsidRDefault="00475CEC" w:rsidP="00615B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Spring</w:t>
      </w:r>
      <w:r w:rsidR="00B34869">
        <w:rPr>
          <w:rFonts w:ascii="Times New Roman" w:eastAsia="Times New Roman" w:hAnsi="Times New Roman" w:cs="Times New Roman"/>
          <w:b/>
          <w:bCs/>
          <w:color w:val="000000"/>
          <w:sz w:val="28"/>
          <w:szCs w:val="28"/>
        </w:rPr>
        <w:t xml:space="preserve"> 20</w:t>
      </w:r>
      <w:r w:rsidR="00EA08DD">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1</w:t>
      </w:r>
    </w:p>
    <w:p w14:paraId="7748F949"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5905F0E" w14:textId="724D4CE5" w:rsidR="00D15545" w:rsidRDefault="0009443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MW </w:t>
      </w:r>
      <w:r w:rsidR="00F50021">
        <w:rPr>
          <w:rFonts w:ascii="Times New Roman" w:eastAsia="Times New Roman" w:hAnsi="Times New Roman" w:cs="Times New Roman"/>
          <w:color w:val="000000"/>
          <w:sz w:val="24"/>
          <w:szCs w:val="24"/>
        </w:rPr>
        <w:t>1</w:t>
      </w:r>
      <w:r w:rsidR="00475CEC">
        <w:rPr>
          <w:rFonts w:ascii="Times New Roman" w:eastAsia="Times New Roman" w:hAnsi="Times New Roman" w:cs="Times New Roman"/>
          <w:color w:val="000000"/>
          <w:sz w:val="24"/>
          <w:szCs w:val="24"/>
        </w:rPr>
        <w:t>2</w:t>
      </w:r>
      <w:r w:rsidR="00F50021">
        <w:rPr>
          <w:rFonts w:ascii="Times New Roman" w:eastAsia="Times New Roman" w:hAnsi="Times New Roman" w:cs="Times New Roman"/>
          <w:color w:val="000000"/>
          <w:sz w:val="24"/>
          <w:szCs w:val="24"/>
        </w:rPr>
        <w:t>:</w:t>
      </w:r>
      <w:r w:rsidR="00475CEC">
        <w:rPr>
          <w:rFonts w:ascii="Times New Roman" w:eastAsia="Times New Roman" w:hAnsi="Times New Roman" w:cs="Times New Roman"/>
          <w:color w:val="000000"/>
          <w:sz w:val="24"/>
          <w:szCs w:val="24"/>
        </w:rPr>
        <w:t>30-1:45</w:t>
      </w:r>
    </w:p>
    <w:p w14:paraId="4E9B678A" w14:textId="5C3A69FB" w:rsidR="00615B48" w:rsidRDefault="00D15545"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Instructor: </w:t>
      </w:r>
      <w:r w:rsidR="008226C8">
        <w:rPr>
          <w:rFonts w:ascii="Times New Roman" w:eastAsia="Times New Roman" w:hAnsi="Times New Roman" w:cs="Times New Roman"/>
          <w:color w:val="000000"/>
          <w:sz w:val="24"/>
          <w:szCs w:val="24"/>
        </w:rPr>
        <w:t>Charlie Tuggle</w:t>
      </w:r>
    </w:p>
    <w:p w14:paraId="41E830A8" w14:textId="3E7AA1E3" w:rsidR="00633679" w:rsidRPr="00615B48" w:rsidRDefault="00633679"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Instructional style: </w:t>
      </w:r>
      <w:r w:rsidR="00475CEC">
        <w:rPr>
          <w:rFonts w:ascii="Times New Roman" w:eastAsia="Times New Roman" w:hAnsi="Times New Roman" w:cs="Times New Roman"/>
          <w:color w:val="000000"/>
          <w:sz w:val="24"/>
          <w:szCs w:val="24"/>
        </w:rPr>
        <w:t>Remote</w:t>
      </w:r>
    </w:p>
    <w:p w14:paraId="3ADFEF9A" w14:textId="03BB1561" w:rsidR="00E8329D" w:rsidRDefault="00E8329D"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w:t>
      </w:r>
      <w:r w:rsidR="008226C8">
        <w:rPr>
          <w:rFonts w:ascii="Times New Roman" w:eastAsia="Times New Roman" w:hAnsi="Times New Roman" w:cs="Times New Roman"/>
          <w:color w:val="000000"/>
          <w:sz w:val="24"/>
          <w:szCs w:val="24"/>
        </w:rPr>
        <w:t>919.358.9611</w:t>
      </w:r>
      <w:r w:rsidR="00615B48" w:rsidRPr="00615B48">
        <w:rPr>
          <w:rFonts w:ascii="Times New Roman" w:eastAsia="Times New Roman" w:hAnsi="Times New Roman" w:cs="Times New Roman"/>
          <w:color w:val="000000"/>
          <w:sz w:val="24"/>
          <w:szCs w:val="24"/>
        </w:rPr>
        <w:tab/>
      </w:r>
    </w:p>
    <w:p w14:paraId="28728A4D" w14:textId="01A15DDB" w:rsidR="00D15545" w:rsidRDefault="00615B48" w:rsidP="00E175AE">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Office hours:</w:t>
      </w:r>
      <w:r w:rsidR="00FF1BDE">
        <w:rPr>
          <w:rFonts w:ascii="Times New Roman" w:eastAsia="Times New Roman" w:hAnsi="Times New Roman" w:cs="Times New Roman"/>
          <w:color w:val="000000"/>
          <w:sz w:val="24"/>
          <w:szCs w:val="24"/>
        </w:rPr>
        <w:t xml:space="preserve"> </w:t>
      </w:r>
      <w:r w:rsidR="00E42947">
        <w:rPr>
          <w:rFonts w:ascii="Times New Roman" w:eastAsia="Times New Roman" w:hAnsi="Times New Roman" w:cs="Times New Roman"/>
          <w:color w:val="000000"/>
          <w:sz w:val="24"/>
          <w:szCs w:val="24"/>
        </w:rPr>
        <w:t>B</w:t>
      </w:r>
      <w:r w:rsidR="003443FF" w:rsidRPr="0001575C">
        <w:rPr>
          <w:rFonts w:ascii="Times New Roman" w:hAnsi="Times New Roman" w:cs="Times New Roman"/>
          <w:sz w:val="24"/>
          <w:szCs w:val="24"/>
        </w:rPr>
        <w:t>y appointment</w:t>
      </w:r>
      <w:r w:rsidRPr="0001575C">
        <w:rPr>
          <w:rFonts w:ascii="Times New Roman" w:eastAsia="Times New Roman" w:hAnsi="Times New Roman" w:cs="Times New Roman"/>
          <w:color w:val="000000"/>
          <w:sz w:val="24"/>
          <w:szCs w:val="24"/>
        </w:rPr>
        <w:tab/>
      </w:r>
      <w:r w:rsidRPr="00615B48">
        <w:rPr>
          <w:rFonts w:ascii="Times New Roman" w:eastAsia="Times New Roman" w:hAnsi="Times New Roman" w:cs="Times New Roman"/>
          <w:color w:val="000000"/>
          <w:sz w:val="24"/>
          <w:szCs w:val="24"/>
        </w:rPr>
        <w:tab/>
      </w:r>
    </w:p>
    <w:p w14:paraId="4D306957" w14:textId="33E83CA1" w:rsidR="00615B48" w:rsidRDefault="00E175AE" w:rsidP="00E175AE">
      <w:pPr>
        <w:spacing w:after="0" w:line="240" w:lineRule="auto"/>
      </w:pPr>
      <w:r>
        <w:rPr>
          <w:rFonts w:ascii="Times New Roman" w:eastAsia="Times New Roman" w:hAnsi="Times New Roman" w:cs="Times New Roman"/>
          <w:color w:val="000000"/>
          <w:sz w:val="24"/>
          <w:szCs w:val="24"/>
        </w:rPr>
        <w:t>Email:</w:t>
      </w:r>
      <w:r w:rsidR="00615B48" w:rsidRPr="00615B48">
        <w:rPr>
          <w:rFonts w:ascii="Times New Roman" w:eastAsia="Times New Roman" w:hAnsi="Times New Roman" w:cs="Times New Roman"/>
          <w:color w:val="000000"/>
          <w:sz w:val="24"/>
          <w:szCs w:val="24"/>
        </w:rPr>
        <w:t> </w:t>
      </w:r>
      <w:hyperlink r:id="rId5" w:history="1">
        <w:r w:rsidR="008226C8" w:rsidRPr="00F441E0">
          <w:rPr>
            <w:rStyle w:val="Hyperlink"/>
            <w:rFonts w:ascii="Times New Roman" w:eastAsia="Times New Roman" w:hAnsi="Times New Roman" w:cs="Times New Roman"/>
            <w:sz w:val="24"/>
            <w:szCs w:val="24"/>
          </w:rPr>
          <w:t>catuggle@unc.edu</w:t>
        </w:r>
      </w:hyperlink>
      <w:r>
        <w:t xml:space="preserve"> </w:t>
      </w:r>
    </w:p>
    <w:p w14:paraId="76088D4A" w14:textId="77777777" w:rsidR="00615B48" w:rsidRPr="00615B48" w:rsidRDefault="00615B48" w:rsidP="00615B48">
      <w:pPr>
        <w:spacing w:after="0" w:line="240" w:lineRule="auto"/>
        <w:ind w:left="5760"/>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w:t>
      </w:r>
      <w:hyperlink r:id="rId6" w:history="1"/>
    </w:p>
    <w:p w14:paraId="4121461F" w14:textId="18C1C5D5" w:rsidR="00615B48" w:rsidRDefault="00615B48" w:rsidP="00615B48">
      <w:pPr>
        <w:spacing w:after="0" w:line="240" w:lineRule="auto"/>
        <w:jc w:val="center"/>
        <w:rPr>
          <w:rFonts w:ascii="Times New Roman" w:eastAsia="Times New Roman" w:hAnsi="Times New Roman" w:cs="Times New Roman"/>
          <w:sz w:val="24"/>
          <w:szCs w:val="24"/>
        </w:rPr>
      </w:pPr>
    </w:p>
    <w:p w14:paraId="75C4F119" w14:textId="77777777" w:rsidR="00633679" w:rsidRDefault="00F50021" w:rsidP="00F50021">
      <w:pPr>
        <w:pStyle w:val="NoSpacing"/>
        <w:rPr>
          <w:rFonts w:ascii="Times New Roman" w:hAnsi="Times New Roman" w:cs="Times New Roman"/>
          <w:sz w:val="24"/>
          <w:szCs w:val="24"/>
        </w:rPr>
      </w:pPr>
      <w:r w:rsidRPr="00F50021">
        <w:rPr>
          <w:rFonts w:ascii="Times New Roman" w:hAnsi="Times New Roman" w:cs="Times New Roman"/>
          <w:b/>
          <w:bCs/>
          <w:sz w:val="24"/>
          <w:szCs w:val="24"/>
          <w:u w:val="single"/>
        </w:rPr>
        <w:t>FOREWARD:</w:t>
      </w:r>
      <w:r w:rsidRPr="00F50021">
        <w:rPr>
          <w:rFonts w:ascii="Times New Roman" w:hAnsi="Times New Roman" w:cs="Times New Roman"/>
          <w:sz w:val="24"/>
          <w:szCs w:val="24"/>
        </w:rPr>
        <w:t xml:space="preserve"> </w:t>
      </w:r>
    </w:p>
    <w:p w14:paraId="6235EC97" w14:textId="09D0BB88" w:rsidR="00F50021" w:rsidRPr="00F50021" w:rsidRDefault="00F50021" w:rsidP="00F50021">
      <w:pPr>
        <w:pStyle w:val="NoSpacing"/>
        <w:rPr>
          <w:rFonts w:ascii="Times New Roman" w:hAnsi="Times New Roman" w:cs="Times New Roman"/>
          <w:sz w:val="24"/>
          <w:szCs w:val="24"/>
        </w:rPr>
      </w:pPr>
      <w:r w:rsidRPr="00F50021">
        <w:rPr>
          <w:rFonts w:ascii="Times New Roman" w:hAnsi="Times New Roman" w:cs="Times New Roman"/>
          <w:sz w:val="24"/>
          <w:szCs w:val="24"/>
        </w:rPr>
        <w:t xml:space="preserve">This syllabus is a plan based on hope and ambition. My hope is that the semester will begin and end with </w:t>
      </w:r>
      <w:r w:rsidR="00475CEC">
        <w:rPr>
          <w:rFonts w:ascii="Times New Roman" w:hAnsi="Times New Roman" w:cs="Times New Roman"/>
          <w:sz w:val="24"/>
          <w:szCs w:val="24"/>
        </w:rPr>
        <w:t>all of us healthy and safe</w:t>
      </w:r>
      <w:r w:rsidRPr="00F50021">
        <w:rPr>
          <w:rFonts w:ascii="Times New Roman" w:hAnsi="Times New Roman" w:cs="Times New Roman"/>
          <w:sz w:val="24"/>
          <w:szCs w:val="24"/>
        </w:rPr>
        <w:t>; my ambition is that this course can proceed with rigor and enthusiasm. Despite all the obstacles in our way, my goal remains unchanged: that you succeed</w:t>
      </w:r>
      <w:r>
        <w:rPr>
          <w:rFonts w:ascii="Times New Roman" w:hAnsi="Times New Roman" w:cs="Times New Roman"/>
          <w:sz w:val="24"/>
          <w:szCs w:val="24"/>
        </w:rPr>
        <w:t>, b</w:t>
      </w:r>
      <w:r w:rsidRPr="00F50021">
        <w:rPr>
          <w:rFonts w:ascii="Times New Roman" w:hAnsi="Times New Roman" w:cs="Times New Roman"/>
          <w:sz w:val="24"/>
          <w:szCs w:val="24"/>
        </w:rPr>
        <w:t xml:space="preserve">ecome better </w:t>
      </w:r>
      <w:r>
        <w:rPr>
          <w:rFonts w:ascii="Times New Roman" w:hAnsi="Times New Roman" w:cs="Times New Roman"/>
          <w:sz w:val="24"/>
          <w:szCs w:val="24"/>
        </w:rPr>
        <w:t>storytellers, and have your work published</w:t>
      </w:r>
      <w:r w:rsidRPr="00F50021">
        <w:rPr>
          <w:rFonts w:ascii="Times New Roman" w:hAnsi="Times New Roman" w:cs="Times New Roman"/>
          <w:sz w:val="24"/>
          <w:szCs w:val="24"/>
        </w:rPr>
        <w:t>. As the semester rolls on and as circumstances change, we’ll figure out together how to achieve that goal. If you encounter issues or fears or concerns that are in the way of your growth – be it C</w:t>
      </w:r>
      <w:r>
        <w:rPr>
          <w:rFonts w:ascii="Times New Roman" w:hAnsi="Times New Roman" w:cs="Times New Roman"/>
          <w:sz w:val="24"/>
          <w:szCs w:val="24"/>
        </w:rPr>
        <w:t>OVID</w:t>
      </w:r>
      <w:r w:rsidRPr="00F50021">
        <w:rPr>
          <w:rFonts w:ascii="Times New Roman" w:hAnsi="Times New Roman" w:cs="Times New Roman"/>
          <w:sz w:val="24"/>
          <w:szCs w:val="24"/>
        </w:rPr>
        <w:t xml:space="preserve"> or homelife or internet or stress – please let me know and I will try to support, accommodate and help.</w:t>
      </w:r>
    </w:p>
    <w:p w14:paraId="5CCF44E9" w14:textId="77777777" w:rsidR="00F50021" w:rsidRPr="00615B48" w:rsidRDefault="00F50021" w:rsidP="00F50021">
      <w:pPr>
        <w:spacing w:after="0" w:line="240" w:lineRule="auto"/>
        <w:rPr>
          <w:rFonts w:ascii="Times New Roman" w:eastAsia="Times New Roman" w:hAnsi="Times New Roman" w:cs="Times New Roman"/>
          <w:sz w:val="24"/>
          <w:szCs w:val="24"/>
        </w:rPr>
      </w:pPr>
    </w:p>
    <w:p w14:paraId="348BDF04" w14:textId="16938043"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PRE-REQUISITES</w:t>
      </w:r>
      <w:r w:rsidRPr="00615B48">
        <w:rPr>
          <w:rFonts w:ascii="Times New Roman" w:eastAsia="Times New Roman" w:hAnsi="Times New Roman" w:cs="Times New Roman"/>
          <w:b/>
          <w:bCs/>
          <w:color w:val="000000"/>
          <w:sz w:val="24"/>
          <w:szCs w:val="24"/>
        </w:rPr>
        <w:t xml:space="preserve">: </w:t>
      </w:r>
      <w:r w:rsidRPr="00615B48">
        <w:rPr>
          <w:rFonts w:ascii="Times New Roman" w:eastAsia="Times New Roman" w:hAnsi="Times New Roman" w:cs="Times New Roman"/>
          <w:color w:val="000000"/>
          <w:sz w:val="24"/>
          <w:szCs w:val="24"/>
        </w:rPr>
        <w:t xml:space="preserve">Enrollment in this course is by invitation only. </w:t>
      </w:r>
    </w:p>
    <w:p w14:paraId="74F7686D"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526E24D8"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COURSE DESCRIPTION</w:t>
      </w:r>
      <w:r w:rsidRPr="00615B48">
        <w:rPr>
          <w:rFonts w:ascii="Times New Roman" w:eastAsia="Times New Roman" w:hAnsi="Times New Roman" w:cs="Times New Roman"/>
          <w:b/>
          <w:bCs/>
          <w:color w:val="000000"/>
          <w:sz w:val="24"/>
          <w:szCs w:val="24"/>
        </w:rPr>
        <w:t>:</w:t>
      </w:r>
    </w:p>
    <w:p w14:paraId="66884710" w14:textId="3B24A19E"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This </w:t>
      </w:r>
      <w:r w:rsidR="00F72AEE">
        <w:rPr>
          <w:rFonts w:ascii="Times New Roman" w:eastAsia="Times New Roman" w:hAnsi="Times New Roman" w:cs="Times New Roman"/>
          <w:color w:val="000000"/>
          <w:sz w:val="24"/>
          <w:szCs w:val="24"/>
        </w:rPr>
        <w:t xml:space="preserve">is a serious </w:t>
      </w:r>
      <w:r w:rsidR="00D628D1">
        <w:rPr>
          <w:rFonts w:ascii="Times New Roman" w:eastAsia="Times New Roman" w:hAnsi="Times New Roman" w:cs="Times New Roman"/>
          <w:color w:val="000000"/>
          <w:sz w:val="24"/>
          <w:szCs w:val="24"/>
        </w:rPr>
        <w:t>course for serious students</w:t>
      </w:r>
      <w:r w:rsidR="00F72AEE">
        <w:rPr>
          <w:rFonts w:ascii="Times New Roman" w:eastAsia="Times New Roman" w:hAnsi="Times New Roman" w:cs="Times New Roman"/>
          <w:color w:val="000000"/>
          <w:sz w:val="24"/>
          <w:szCs w:val="24"/>
        </w:rPr>
        <w:t xml:space="preserve">. This </w:t>
      </w:r>
      <w:r w:rsidRPr="00615B48">
        <w:rPr>
          <w:rFonts w:ascii="Times New Roman" w:eastAsia="Times New Roman" w:hAnsi="Times New Roman" w:cs="Times New Roman"/>
          <w:color w:val="000000"/>
          <w:sz w:val="24"/>
          <w:szCs w:val="24"/>
        </w:rPr>
        <w:t xml:space="preserve">course is entirely hands-on. Under the direction of the instructor, students from the School’s various specialty areas work together to find, produce and market stories that would attract the attention of professional media partners throughout the state and region, and at times, the nation. We produce multiple versions of each story and expect each to be at a level of quality to warrant publication. We expect you to be an expert on your particular platform, and conversant enough with the other platforms to earn the title of APJ. (all-platform journalist) We look </w:t>
      </w:r>
      <w:r w:rsidR="00D628D1">
        <w:rPr>
          <w:rFonts w:ascii="Times New Roman" w:eastAsia="Times New Roman" w:hAnsi="Times New Roman" w:cs="Times New Roman"/>
          <w:color w:val="000000"/>
          <w:sz w:val="24"/>
          <w:szCs w:val="24"/>
        </w:rPr>
        <w:t xml:space="preserve">for stories with broad appeal. </w:t>
      </w:r>
      <w:r w:rsidRPr="00615B48">
        <w:rPr>
          <w:rFonts w:ascii="Times New Roman" w:eastAsia="Times New Roman" w:hAnsi="Times New Roman" w:cs="Times New Roman"/>
          <w:color w:val="000000"/>
          <w:sz w:val="24"/>
          <w:szCs w:val="24"/>
        </w:rPr>
        <w:t xml:space="preserve">We concentrate on trends and developments that many news organizations don’t have the manpower to cover. The course will involve and require substantial field work from all students enrolled. </w:t>
      </w:r>
    </w:p>
    <w:p w14:paraId="151B0D6D"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9DED58E" w14:textId="27B6FA4B" w:rsidR="00D628D1"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majority of the work in this class will be fieldwork — from chasing down leads to investigating tips, securing sources, performing print, audio or video interviews, capturing video and audio, pitching stories to news directors, promoting the students’ work regionally, etc. Each week, every student on every team will spend a majority of his or her time working outside the classroom to capture and gather the raw materials necessary to turn these packages into professional-quality work. The stories will involve local, regional and national issues, and the teams will pitch all the completed packages to professional news outlets across the state, region and country.</w:t>
      </w:r>
    </w:p>
    <w:p w14:paraId="31ACD754" w14:textId="77777777" w:rsidR="00653302" w:rsidRDefault="00653302" w:rsidP="00615B48">
      <w:pPr>
        <w:spacing w:after="0" w:line="240" w:lineRule="auto"/>
        <w:rPr>
          <w:rFonts w:ascii="Times New Roman" w:eastAsia="Times New Roman" w:hAnsi="Times New Roman" w:cs="Times New Roman"/>
          <w:color w:val="000000"/>
          <w:sz w:val="24"/>
          <w:szCs w:val="24"/>
        </w:rPr>
      </w:pPr>
    </w:p>
    <w:p w14:paraId="55AFA6D1" w14:textId="378164E7" w:rsidR="00BD642C" w:rsidRPr="00BD642C" w:rsidRDefault="00BD642C" w:rsidP="00615B48">
      <w:pPr>
        <w:spacing w:after="0" w:line="240" w:lineRule="auto"/>
        <w:rPr>
          <w:rFonts w:ascii="Times New Roman" w:eastAsia="Times New Roman" w:hAnsi="Times New Roman" w:cs="Times New Roman"/>
          <w:color w:val="000000"/>
          <w:sz w:val="24"/>
          <w:szCs w:val="24"/>
        </w:rPr>
      </w:pPr>
      <w:r w:rsidRPr="00BD642C">
        <w:rPr>
          <w:rFonts w:ascii="Times New Roman" w:hAnsi="Times New Roman" w:cs="Times New Roman"/>
          <w:sz w:val="24"/>
          <w:szCs w:val="24"/>
        </w:rPr>
        <w:t xml:space="preserve">The best stories are filled with detail, anecdote and description. Seeing people, places and events with your own eyes, hearing sounds and voices, feeling the atmosphere all contribute to excellent stories. The easiest way to get those details is to be where they are happening. If you are </w:t>
      </w:r>
      <w:r w:rsidRPr="00BD642C">
        <w:rPr>
          <w:rFonts w:ascii="Times New Roman" w:hAnsi="Times New Roman" w:cs="Times New Roman"/>
          <w:sz w:val="24"/>
          <w:szCs w:val="24"/>
        </w:rPr>
        <w:lastRenderedPageBreak/>
        <w:t>uncomfortable going out and interviewing in person, you will need to get this in</w:t>
      </w:r>
      <w:r w:rsidR="00DB5FC8">
        <w:rPr>
          <w:rFonts w:ascii="Times New Roman" w:hAnsi="Times New Roman" w:cs="Times New Roman"/>
          <w:sz w:val="24"/>
          <w:szCs w:val="24"/>
        </w:rPr>
        <w:t>-</w:t>
      </w:r>
      <w:r w:rsidRPr="00BD642C">
        <w:rPr>
          <w:rFonts w:ascii="Times New Roman" w:hAnsi="Times New Roman" w:cs="Times New Roman"/>
          <w:sz w:val="24"/>
          <w:szCs w:val="24"/>
        </w:rPr>
        <w:t>depth information another way</w:t>
      </w:r>
      <w:r w:rsidR="00633679">
        <w:rPr>
          <w:rFonts w:ascii="Times New Roman" w:hAnsi="Times New Roman" w:cs="Times New Roman"/>
          <w:sz w:val="24"/>
          <w:szCs w:val="24"/>
        </w:rPr>
        <w:t xml:space="preserve"> – and expect this “another way” to be much more difficult</w:t>
      </w:r>
      <w:r w:rsidRPr="00BD642C">
        <w:rPr>
          <w:rFonts w:ascii="Times New Roman" w:hAnsi="Times New Roman" w:cs="Times New Roman"/>
          <w:sz w:val="24"/>
          <w:szCs w:val="24"/>
        </w:rPr>
        <w:t>.</w:t>
      </w:r>
    </w:p>
    <w:p w14:paraId="04B382F4" w14:textId="77777777" w:rsidR="00D628D1" w:rsidRDefault="00D628D1" w:rsidP="00615B48">
      <w:pPr>
        <w:spacing w:after="0" w:line="240" w:lineRule="auto"/>
        <w:rPr>
          <w:rFonts w:ascii="Times New Roman" w:eastAsia="Times New Roman" w:hAnsi="Times New Roman" w:cs="Times New Roman"/>
          <w:color w:val="000000"/>
          <w:sz w:val="24"/>
          <w:szCs w:val="24"/>
        </w:rPr>
      </w:pPr>
    </w:p>
    <w:p w14:paraId="5E812126" w14:textId="7C0D4BF4" w:rsidR="00F72AEE" w:rsidRDefault="00615B48" w:rsidP="00615B48">
      <w:pPr>
        <w:spacing w:after="0" w:line="240" w:lineRule="auto"/>
        <w:rPr>
          <w:rFonts w:ascii="Times New Roman" w:eastAsia="Times New Roman" w:hAnsi="Times New Roman" w:cs="Times New Roman"/>
          <w:color w:val="000000"/>
          <w:sz w:val="24"/>
          <w:szCs w:val="24"/>
        </w:rPr>
      </w:pPr>
      <w:r w:rsidRPr="00615B48">
        <w:rPr>
          <w:rFonts w:ascii="Times New Roman" w:eastAsia="Times New Roman" w:hAnsi="Times New Roman" w:cs="Times New Roman"/>
          <w:color w:val="000000"/>
          <w:sz w:val="24"/>
          <w:szCs w:val="24"/>
        </w:rPr>
        <w:t>The marketing team coordinat</w:t>
      </w:r>
      <w:r w:rsidR="002C1578">
        <w:rPr>
          <w:rFonts w:ascii="Times New Roman" w:eastAsia="Times New Roman" w:hAnsi="Times New Roman" w:cs="Times New Roman"/>
          <w:color w:val="000000"/>
          <w:sz w:val="24"/>
          <w:szCs w:val="24"/>
        </w:rPr>
        <w:t xml:space="preserve">es </w:t>
      </w:r>
      <w:r w:rsidRPr="00615B48">
        <w:rPr>
          <w:rFonts w:ascii="Times New Roman" w:eastAsia="Times New Roman" w:hAnsi="Times New Roman" w:cs="Times New Roman"/>
          <w:color w:val="000000"/>
          <w:sz w:val="24"/>
          <w:szCs w:val="24"/>
        </w:rPr>
        <w:t xml:space="preserve">with the </w:t>
      </w:r>
      <w:r w:rsidR="00D628D1">
        <w:rPr>
          <w:rFonts w:ascii="Times New Roman" w:eastAsia="Times New Roman" w:hAnsi="Times New Roman" w:cs="Times New Roman"/>
          <w:color w:val="000000"/>
          <w:sz w:val="24"/>
          <w:szCs w:val="24"/>
        </w:rPr>
        <w:t>content</w:t>
      </w:r>
      <w:r w:rsidRPr="00615B48">
        <w:rPr>
          <w:rFonts w:ascii="Times New Roman" w:eastAsia="Times New Roman" w:hAnsi="Times New Roman" w:cs="Times New Roman"/>
          <w:color w:val="000000"/>
          <w:sz w:val="24"/>
          <w:szCs w:val="24"/>
        </w:rPr>
        <w:t xml:space="preserve"> teams so that we might keep our professional partners apprised as we move through the newsgathering, production, and delivery phases of the work. As a team, the marketing group produce</w:t>
      </w:r>
      <w:r w:rsidR="002C1578">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contact lists for media outlets across the state, building on the strong relationships established in earlier semesters. The marketing team also continue</w:t>
      </w:r>
      <w:r w:rsidR="002C1578">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to brand the Media Hub initiative, chart pickups by professional outlets, develop best practices, and contribute to the degree possible to content creation.</w:t>
      </w:r>
    </w:p>
    <w:p w14:paraId="2527CF78" w14:textId="034F03F1" w:rsidR="006D40F8" w:rsidRDefault="006D40F8" w:rsidP="00615B48">
      <w:pPr>
        <w:spacing w:after="0" w:line="240" w:lineRule="auto"/>
        <w:rPr>
          <w:rFonts w:ascii="Times New Roman" w:eastAsia="Times New Roman" w:hAnsi="Times New Roman" w:cs="Times New Roman"/>
          <w:color w:val="000000"/>
          <w:sz w:val="24"/>
          <w:szCs w:val="24"/>
        </w:rPr>
      </w:pPr>
    </w:p>
    <w:p w14:paraId="0956E3C2" w14:textId="6A62C64E" w:rsidR="006D40F8" w:rsidRDefault="006D40F8"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class partners with another section of MEJO 625 taught by </w:t>
      </w:r>
      <w:r w:rsidR="008226C8">
        <w:rPr>
          <w:rFonts w:ascii="Times New Roman" w:eastAsia="Times New Roman" w:hAnsi="Times New Roman" w:cs="Times New Roman"/>
          <w:color w:val="000000"/>
          <w:sz w:val="24"/>
          <w:szCs w:val="24"/>
        </w:rPr>
        <w:t>Prof. John R</w:t>
      </w:r>
      <w:bookmarkStart w:id="0" w:name="_GoBack"/>
      <w:bookmarkEnd w:id="0"/>
      <w:r w:rsidR="008226C8">
        <w:rPr>
          <w:rFonts w:ascii="Times New Roman" w:eastAsia="Times New Roman" w:hAnsi="Times New Roman" w:cs="Times New Roman"/>
          <w:color w:val="000000"/>
          <w:sz w:val="24"/>
          <w:szCs w:val="24"/>
        </w:rPr>
        <w:t>obinson</w:t>
      </w:r>
      <w:r>
        <w:rPr>
          <w:rFonts w:ascii="Times New Roman" w:eastAsia="Times New Roman" w:hAnsi="Times New Roman" w:cs="Times New Roman"/>
          <w:color w:val="000000"/>
          <w:sz w:val="24"/>
          <w:szCs w:val="24"/>
        </w:rPr>
        <w:t xml:space="preserve">. Students will work across the sections to produce and promote stories. Both instructors will have instructional roles with students in both sections. </w:t>
      </w:r>
    </w:p>
    <w:p w14:paraId="7967D278" w14:textId="1F0236AA" w:rsidR="00633679" w:rsidRDefault="00633679" w:rsidP="00615B48">
      <w:pPr>
        <w:spacing w:after="0" w:line="240" w:lineRule="auto"/>
        <w:rPr>
          <w:rFonts w:ascii="Times New Roman" w:eastAsia="Times New Roman" w:hAnsi="Times New Roman" w:cs="Times New Roman"/>
          <w:color w:val="000000"/>
          <w:sz w:val="24"/>
          <w:szCs w:val="24"/>
        </w:rPr>
      </w:pPr>
    </w:p>
    <w:p w14:paraId="32F7CEFB" w14:textId="14D10F6A" w:rsidR="00633679" w:rsidRDefault="00633679" w:rsidP="00615B48">
      <w:pPr>
        <w:spacing w:after="0" w:line="240" w:lineRule="auto"/>
        <w:rPr>
          <w:rFonts w:ascii="Times New Roman" w:eastAsia="Times New Roman" w:hAnsi="Times New Roman" w:cs="Times New Roman"/>
          <w:b/>
          <w:bCs/>
          <w:color w:val="000000"/>
          <w:sz w:val="24"/>
          <w:szCs w:val="24"/>
          <w:u w:val="single"/>
        </w:rPr>
      </w:pPr>
      <w:r w:rsidRPr="00633679">
        <w:rPr>
          <w:rFonts w:ascii="Times New Roman" w:eastAsia="Times New Roman" w:hAnsi="Times New Roman" w:cs="Times New Roman"/>
          <w:b/>
          <w:bCs/>
          <w:color w:val="000000"/>
          <w:sz w:val="24"/>
          <w:szCs w:val="24"/>
          <w:u w:val="single"/>
        </w:rPr>
        <w:t>COURSE WORK</w:t>
      </w:r>
      <w:r>
        <w:rPr>
          <w:rFonts w:ascii="Times New Roman" w:eastAsia="Times New Roman" w:hAnsi="Times New Roman" w:cs="Times New Roman"/>
          <w:b/>
          <w:bCs/>
          <w:color w:val="000000"/>
          <w:sz w:val="24"/>
          <w:szCs w:val="24"/>
          <w:u w:val="single"/>
        </w:rPr>
        <w:t>:</w:t>
      </w:r>
    </w:p>
    <w:p w14:paraId="3349089C" w14:textId="75C9902B" w:rsidR="00633679" w:rsidRPr="00633679" w:rsidRDefault="00633679"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not your typical college course, so don't treat it like one.</w:t>
      </w:r>
      <w:r w:rsidRPr="00615B48">
        <w:rPr>
          <w:rFonts w:ascii="Times New Roman" w:eastAsia="Times New Roman" w:hAnsi="Times New Roman" w:cs="Times New Roman"/>
          <w:color w:val="000000"/>
          <w:sz w:val="24"/>
          <w:szCs w:val="24"/>
        </w:rPr>
        <w:t> This mimic</w:t>
      </w:r>
      <w:r>
        <w:rPr>
          <w:rFonts w:ascii="Times New Roman" w:eastAsia="Times New Roman" w:hAnsi="Times New Roman" w:cs="Times New Roman"/>
          <w:color w:val="000000"/>
          <w:sz w:val="24"/>
          <w:szCs w:val="24"/>
        </w:rPr>
        <w:t>s</w:t>
      </w:r>
      <w:r w:rsidRPr="00615B48">
        <w:rPr>
          <w:rFonts w:ascii="Times New Roman" w:eastAsia="Times New Roman" w:hAnsi="Times New Roman" w:cs="Times New Roman"/>
          <w:color w:val="000000"/>
          <w:sz w:val="24"/>
          <w:szCs w:val="24"/>
        </w:rPr>
        <w:t xml:space="preserve"> the professional journalist's work environment more than any other class in the </w:t>
      </w:r>
      <w:r>
        <w:rPr>
          <w:rFonts w:ascii="Times New Roman" w:eastAsia="Times New Roman" w:hAnsi="Times New Roman" w:cs="Times New Roman"/>
          <w:color w:val="000000"/>
          <w:sz w:val="24"/>
          <w:szCs w:val="24"/>
        </w:rPr>
        <w:t xml:space="preserve">Hussman </w:t>
      </w:r>
      <w:r w:rsidRPr="00615B48">
        <w:rPr>
          <w:rFonts w:ascii="Times New Roman" w:eastAsia="Times New Roman" w:hAnsi="Times New Roman" w:cs="Times New Roman"/>
          <w:color w:val="000000"/>
          <w:sz w:val="24"/>
          <w:szCs w:val="24"/>
        </w:rPr>
        <w:t xml:space="preserve">School of </w:t>
      </w:r>
      <w:r>
        <w:rPr>
          <w:rFonts w:ascii="Times New Roman" w:eastAsia="Times New Roman" w:hAnsi="Times New Roman" w:cs="Times New Roman"/>
          <w:color w:val="000000"/>
          <w:sz w:val="24"/>
          <w:szCs w:val="24"/>
        </w:rPr>
        <w:t xml:space="preserve">Journalism and </w:t>
      </w:r>
      <w:r w:rsidRPr="00615B48">
        <w:rPr>
          <w:rFonts w:ascii="Times New Roman" w:eastAsia="Times New Roman" w:hAnsi="Times New Roman" w:cs="Times New Roman"/>
          <w:color w:val="000000"/>
          <w:sz w:val="24"/>
          <w:szCs w:val="24"/>
        </w:rPr>
        <w:t>Media.</w:t>
      </w:r>
      <w:r>
        <w:rPr>
          <w:rFonts w:ascii="Times New Roman" w:eastAsia="Times New Roman" w:hAnsi="Times New Roman" w:cs="Times New Roman"/>
          <w:color w:val="000000"/>
          <w:sz w:val="24"/>
          <w:szCs w:val="24"/>
        </w:rPr>
        <w:t xml:space="preserve"> Because teamwork is expected in the professional work, it is expected here, too. </w:t>
      </w:r>
      <w:r w:rsidRPr="00633679">
        <w:rPr>
          <w:rFonts w:ascii="Times New Roman" w:eastAsia="Times New Roman" w:hAnsi="Times New Roman" w:cs="Times New Roman"/>
          <w:color w:val="000000"/>
          <w:sz w:val="24"/>
          <w:szCs w:val="24"/>
        </w:rPr>
        <w:t>Students</w:t>
      </w:r>
      <w:r>
        <w:rPr>
          <w:rFonts w:ascii="Times New Roman" w:eastAsia="Times New Roman" w:hAnsi="Times New Roman" w:cs="Times New Roman"/>
          <w:color w:val="000000"/>
          <w:sz w:val="24"/>
          <w:szCs w:val="24"/>
        </w:rPr>
        <w:t xml:space="preserve"> will be assigned to cross-functional teams. Each content creator is expected to produce four projects.</w:t>
      </w:r>
      <w:r w:rsidRPr="006336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 least two students must collaborate on each project. For instance, a writer and photographer work together on a story or a graphic artist and a broadcaster work together on a story. (Because we have a multitude of print reporters, we will not produce double byline stories.)</w:t>
      </w:r>
    </w:p>
    <w:p w14:paraId="51EA2A19" w14:textId="1659ADB4" w:rsidR="004114FE" w:rsidRDefault="004114FE" w:rsidP="00615B48">
      <w:pPr>
        <w:spacing w:after="0" w:line="240" w:lineRule="auto"/>
        <w:rPr>
          <w:rFonts w:ascii="Times New Roman" w:eastAsia="Times New Roman" w:hAnsi="Times New Roman" w:cs="Times New Roman"/>
          <w:color w:val="000000"/>
          <w:sz w:val="24"/>
          <w:szCs w:val="24"/>
        </w:rPr>
      </w:pPr>
    </w:p>
    <w:p w14:paraId="5935AB43" w14:textId="13DC1DDE" w:rsidR="00F72AEE" w:rsidRPr="00F72AEE" w:rsidRDefault="00F72AEE" w:rsidP="00F72AEE">
      <w:pPr>
        <w:spacing w:after="0" w:line="240" w:lineRule="auto"/>
        <w:rPr>
          <w:rFonts w:ascii="Times New Roman" w:eastAsia="Times New Roman" w:hAnsi="Times New Roman" w:cs="Times New Roman"/>
          <w:b/>
          <w:color w:val="000000"/>
          <w:sz w:val="24"/>
          <w:szCs w:val="24"/>
          <w:u w:val="single"/>
        </w:rPr>
      </w:pPr>
      <w:r w:rsidRPr="00F72AEE">
        <w:rPr>
          <w:rFonts w:ascii="Times New Roman" w:eastAsia="Times New Roman" w:hAnsi="Times New Roman" w:cs="Times New Roman"/>
          <w:b/>
          <w:color w:val="000000"/>
          <w:sz w:val="24"/>
          <w:szCs w:val="24"/>
          <w:u w:val="single"/>
        </w:rPr>
        <w:t>STOR</w:t>
      </w:r>
      <w:r w:rsidR="00633679">
        <w:rPr>
          <w:rFonts w:ascii="Times New Roman" w:eastAsia="Times New Roman" w:hAnsi="Times New Roman" w:cs="Times New Roman"/>
          <w:b/>
          <w:color w:val="000000"/>
          <w:sz w:val="24"/>
          <w:szCs w:val="24"/>
          <w:u w:val="single"/>
        </w:rPr>
        <w:t>IES:</w:t>
      </w:r>
    </w:p>
    <w:p w14:paraId="490ADE53"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you pitch a story ask yourself three questions:</w:t>
      </w:r>
    </w:p>
    <w:p w14:paraId="410004AC"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Can I bring a unique angle to it?</w:t>
      </w:r>
    </w:p>
    <w:p w14:paraId="38C01141" w14:textId="77777777" w:rsidR="00F72AEE" w:rsidRDefault="00F72AEE" w:rsidP="00F72A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How many people does it affect?</w:t>
      </w:r>
    </w:p>
    <w:p w14:paraId="3B62AB21" w14:textId="77777777" w:rsidR="00F72AEE" w:rsidRPr="00615B48" w:rsidRDefault="00F72AEE" w:rsidP="00F72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Can I get it?</w:t>
      </w:r>
    </w:p>
    <w:p w14:paraId="534BD386" w14:textId="77777777" w:rsidR="00F72AEE" w:rsidRPr="00615B48" w:rsidRDefault="00F72AEE" w:rsidP="00F72AEE">
      <w:pPr>
        <w:spacing w:after="0" w:line="240" w:lineRule="auto"/>
        <w:rPr>
          <w:rFonts w:ascii="Times New Roman" w:eastAsia="Times New Roman" w:hAnsi="Times New Roman" w:cs="Times New Roman"/>
          <w:sz w:val="24"/>
          <w:szCs w:val="24"/>
        </w:rPr>
      </w:pPr>
    </w:p>
    <w:p w14:paraId="1EFEA0E9" w14:textId="74163236" w:rsidR="00110D5B" w:rsidRDefault="008C7EB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615B48" w:rsidRPr="00615B48">
        <w:rPr>
          <w:rFonts w:ascii="Times New Roman" w:eastAsia="Times New Roman" w:hAnsi="Times New Roman" w:cs="Times New Roman"/>
          <w:color w:val="000000"/>
          <w:sz w:val="24"/>
          <w:szCs w:val="24"/>
        </w:rPr>
        <w:t xml:space="preserve">rint pieces </w:t>
      </w:r>
      <w:r w:rsidR="006D0B4E">
        <w:rPr>
          <w:rFonts w:ascii="Times New Roman" w:eastAsia="Times New Roman" w:hAnsi="Times New Roman" w:cs="Times New Roman"/>
          <w:color w:val="000000"/>
          <w:sz w:val="24"/>
          <w:szCs w:val="24"/>
        </w:rPr>
        <w:t xml:space="preserve">1 and 2 </w:t>
      </w:r>
      <w:r w:rsidR="00615B48" w:rsidRPr="00615B48">
        <w:rPr>
          <w:rFonts w:ascii="Times New Roman" w:eastAsia="Times New Roman" w:hAnsi="Times New Roman" w:cs="Times New Roman"/>
          <w:color w:val="000000"/>
          <w:sz w:val="24"/>
          <w:szCs w:val="24"/>
        </w:rPr>
        <w:t>will average 1</w:t>
      </w:r>
      <w:r w:rsidR="006D0B4E">
        <w:rPr>
          <w:rFonts w:ascii="Times New Roman" w:eastAsia="Times New Roman" w:hAnsi="Times New Roman" w:cs="Times New Roman"/>
          <w:color w:val="000000"/>
          <w:sz w:val="24"/>
          <w:szCs w:val="24"/>
        </w:rPr>
        <w:t>,</w:t>
      </w:r>
      <w:r w:rsidR="00475CEC">
        <w:rPr>
          <w:rFonts w:ascii="Times New Roman" w:eastAsia="Times New Roman" w:hAnsi="Times New Roman" w:cs="Times New Roman"/>
          <w:color w:val="000000"/>
          <w:sz w:val="24"/>
          <w:szCs w:val="24"/>
        </w:rPr>
        <w:t>0</w:t>
      </w:r>
      <w:r w:rsidR="00615B48" w:rsidRPr="00615B48">
        <w:rPr>
          <w:rFonts w:ascii="Times New Roman" w:eastAsia="Times New Roman" w:hAnsi="Times New Roman" w:cs="Times New Roman"/>
          <w:color w:val="000000"/>
          <w:sz w:val="24"/>
          <w:szCs w:val="24"/>
        </w:rPr>
        <w:t>00</w:t>
      </w:r>
      <w:r w:rsidR="00475CEC">
        <w:rPr>
          <w:rFonts w:ascii="Times New Roman" w:eastAsia="Times New Roman" w:hAnsi="Times New Roman" w:cs="Times New Roman"/>
          <w:color w:val="000000"/>
          <w:sz w:val="24"/>
          <w:szCs w:val="24"/>
        </w:rPr>
        <w:t>-1,300</w:t>
      </w:r>
      <w:r w:rsidR="00615B48" w:rsidRPr="00615B48">
        <w:rPr>
          <w:rFonts w:ascii="Times New Roman" w:eastAsia="Times New Roman" w:hAnsi="Times New Roman" w:cs="Times New Roman"/>
          <w:color w:val="000000"/>
          <w:sz w:val="24"/>
          <w:szCs w:val="24"/>
        </w:rPr>
        <w:t xml:space="preserve"> words each</w:t>
      </w:r>
      <w:r w:rsidR="006D0B4E">
        <w:rPr>
          <w:rFonts w:ascii="Times New Roman" w:eastAsia="Times New Roman" w:hAnsi="Times New Roman" w:cs="Times New Roman"/>
          <w:color w:val="000000"/>
          <w:sz w:val="24"/>
          <w:szCs w:val="24"/>
        </w:rPr>
        <w:t>; pieces 3 and 4 will average 2,000 words each</w:t>
      </w:r>
      <w:r w:rsidR="00615B48" w:rsidRPr="00615B48">
        <w:rPr>
          <w:rFonts w:ascii="Times New Roman" w:eastAsia="Times New Roman" w:hAnsi="Times New Roman" w:cs="Times New Roman"/>
          <w:color w:val="000000"/>
          <w:sz w:val="24"/>
          <w:szCs w:val="24"/>
        </w:rPr>
        <w:t>. Broadcast and multimedia pieces will re</w:t>
      </w:r>
      <w:r w:rsidR="006D0B4E">
        <w:rPr>
          <w:rFonts w:ascii="Times New Roman" w:eastAsia="Times New Roman" w:hAnsi="Times New Roman" w:cs="Times New Roman"/>
          <w:color w:val="000000"/>
          <w:sz w:val="24"/>
          <w:szCs w:val="24"/>
        </w:rPr>
        <w:t>quire effort that mirrors this</w:t>
      </w:r>
      <w:r w:rsidR="005601BE">
        <w:rPr>
          <w:rFonts w:ascii="Times New Roman" w:eastAsia="Times New Roman" w:hAnsi="Times New Roman" w:cs="Times New Roman"/>
          <w:color w:val="000000"/>
          <w:sz w:val="24"/>
          <w:szCs w:val="24"/>
        </w:rPr>
        <w:t xml:space="preserve"> – generally 2 minutes, 30 seconds to 3 minutes</w:t>
      </w:r>
      <w:r w:rsidR="00615B48" w:rsidRPr="00615B48">
        <w:rPr>
          <w:rFonts w:ascii="Times New Roman" w:eastAsia="Times New Roman" w:hAnsi="Times New Roman" w:cs="Times New Roman"/>
          <w:color w:val="000000"/>
          <w:sz w:val="24"/>
          <w:szCs w:val="24"/>
        </w:rPr>
        <w:t xml:space="preserve">. </w:t>
      </w:r>
      <w:r w:rsidR="006D0B4E" w:rsidRPr="00475CEC">
        <w:rPr>
          <w:rFonts w:ascii="Times New Roman" w:eastAsia="Times New Roman" w:hAnsi="Times New Roman" w:cs="Times New Roman"/>
          <w:color w:val="000000"/>
          <w:sz w:val="24"/>
          <w:szCs w:val="24"/>
          <w:u w:val="single"/>
        </w:rPr>
        <w:t>P</w:t>
      </w:r>
      <w:r w:rsidR="005601BE" w:rsidRPr="00475CEC">
        <w:rPr>
          <w:rFonts w:ascii="Times New Roman" w:eastAsia="Times New Roman" w:hAnsi="Times New Roman" w:cs="Times New Roman"/>
          <w:color w:val="000000"/>
          <w:sz w:val="24"/>
          <w:szCs w:val="24"/>
          <w:u w:val="single"/>
        </w:rPr>
        <w:t>rint p</w:t>
      </w:r>
      <w:r w:rsidR="006D0B4E" w:rsidRPr="00475CEC">
        <w:rPr>
          <w:rFonts w:ascii="Times New Roman" w:eastAsia="Times New Roman" w:hAnsi="Times New Roman" w:cs="Times New Roman"/>
          <w:color w:val="000000"/>
          <w:sz w:val="24"/>
          <w:szCs w:val="24"/>
          <w:u w:val="single"/>
        </w:rPr>
        <w:t>rojects 1 and 2 must include four human sources each. P</w:t>
      </w:r>
      <w:r w:rsidR="005601BE" w:rsidRPr="00475CEC">
        <w:rPr>
          <w:rFonts w:ascii="Times New Roman" w:eastAsia="Times New Roman" w:hAnsi="Times New Roman" w:cs="Times New Roman"/>
          <w:color w:val="000000"/>
          <w:sz w:val="24"/>
          <w:szCs w:val="24"/>
          <w:u w:val="single"/>
        </w:rPr>
        <w:t>rint p</w:t>
      </w:r>
      <w:r w:rsidR="006D0B4E" w:rsidRPr="00475CEC">
        <w:rPr>
          <w:rFonts w:ascii="Times New Roman" w:eastAsia="Times New Roman" w:hAnsi="Times New Roman" w:cs="Times New Roman"/>
          <w:color w:val="000000"/>
          <w:sz w:val="24"/>
          <w:szCs w:val="24"/>
          <w:u w:val="single"/>
        </w:rPr>
        <w:t xml:space="preserve">rojects 3 and 4 must include </w:t>
      </w:r>
      <w:r w:rsidR="006D0B4E" w:rsidRPr="00475CEC">
        <w:rPr>
          <w:rFonts w:ascii="Times New Roman" w:eastAsia="Times New Roman" w:hAnsi="Times New Roman" w:cs="Times New Roman"/>
          <w:b/>
          <w:color w:val="000000"/>
          <w:sz w:val="24"/>
          <w:szCs w:val="24"/>
          <w:u w:val="single"/>
        </w:rPr>
        <w:t>six</w:t>
      </w:r>
      <w:r w:rsidR="006D0B4E" w:rsidRPr="00475CEC">
        <w:rPr>
          <w:rFonts w:ascii="Times New Roman" w:eastAsia="Times New Roman" w:hAnsi="Times New Roman" w:cs="Times New Roman"/>
          <w:color w:val="000000"/>
          <w:sz w:val="24"/>
          <w:szCs w:val="24"/>
          <w:u w:val="single"/>
        </w:rPr>
        <w:t xml:space="preserve"> human sources each.</w:t>
      </w:r>
      <w:r w:rsidR="006D0B4E">
        <w:rPr>
          <w:rFonts w:ascii="Times New Roman" w:eastAsia="Times New Roman" w:hAnsi="Times New Roman" w:cs="Times New Roman"/>
          <w:color w:val="000000"/>
          <w:sz w:val="24"/>
          <w:szCs w:val="24"/>
        </w:rPr>
        <w:t xml:space="preserve"> Video stories</w:t>
      </w:r>
      <w:r w:rsidR="00EA08DD">
        <w:rPr>
          <w:rFonts w:ascii="Times New Roman" w:eastAsia="Times New Roman" w:hAnsi="Times New Roman" w:cs="Times New Roman"/>
          <w:color w:val="000000"/>
          <w:sz w:val="24"/>
          <w:szCs w:val="24"/>
        </w:rPr>
        <w:t xml:space="preserve"> may</w:t>
      </w:r>
      <w:r w:rsidR="006D0B4E">
        <w:rPr>
          <w:rFonts w:ascii="Times New Roman" w:eastAsia="Times New Roman" w:hAnsi="Times New Roman" w:cs="Times New Roman"/>
          <w:color w:val="000000"/>
          <w:sz w:val="24"/>
          <w:szCs w:val="24"/>
        </w:rPr>
        <w:t xml:space="preserve"> include GoPro videos and relevant natural sound pops at least every 45 seconds on average</w:t>
      </w:r>
      <w:r w:rsidR="00110D5B">
        <w:rPr>
          <w:rFonts w:ascii="Times New Roman" w:eastAsia="Times New Roman" w:hAnsi="Times New Roman" w:cs="Times New Roman"/>
          <w:color w:val="000000"/>
          <w:sz w:val="24"/>
          <w:szCs w:val="24"/>
        </w:rPr>
        <w:t>.</w:t>
      </w:r>
      <w:r w:rsidR="00BB6B8B">
        <w:rPr>
          <w:rFonts w:ascii="Times New Roman" w:eastAsia="Times New Roman" w:hAnsi="Times New Roman" w:cs="Times New Roman"/>
          <w:color w:val="000000"/>
          <w:sz w:val="24"/>
          <w:szCs w:val="24"/>
        </w:rPr>
        <w:t xml:space="preserve"> </w:t>
      </w:r>
    </w:p>
    <w:p w14:paraId="296FCD55" w14:textId="77777777" w:rsidR="00F72AEE" w:rsidRDefault="00F72AEE" w:rsidP="00615B48">
      <w:pPr>
        <w:spacing w:after="0" w:line="240" w:lineRule="auto"/>
        <w:rPr>
          <w:rFonts w:ascii="Times New Roman" w:eastAsia="Times New Roman" w:hAnsi="Times New Roman" w:cs="Times New Roman"/>
          <w:color w:val="000000"/>
          <w:sz w:val="24"/>
          <w:szCs w:val="24"/>
        </w:rPr>
      </w:pPr>
    </w:p>
    <w:p w14:paraId="36F4C35E" w14:textId="3F4EA1F8" w:rsidR="00110D5B" w:rsidRDefault="00110D5B" w:rsidP="00615B48">
      <w:pPr>
        <w:spacing w:after="0" w:line="240" w:lineRule="auto"/>
        <w:rPr>
          <w:rFonts w:ascii="Times New Roman" w:eastAsia="Times New Roman" w:hAnsi="Times New Roman" w:cs="Times New Roman"/>
          <w:sz w:val="24"/>
          <w:szCs w:val="24"/>
        </w:rPr>
      </w:pPr>
      <w:r w:rsidRPr="000371CD">
        <w:rPr>
          <w:rFonts w:ascii="Times New Roman" w:eastAsia="Times New Roman" w:hAnsi="Times New Roman" w:cs="Times New Roman"/>
          <w:sz w:val="24"/>
          <w:szCs w:val="24"/>
        </w:rPr>
        <w:t xml:space="preserve">The best writing comes with rewriting. </w:t>
      </w:r>
      <w:r w:rsidR="00633679">
        <w:rPr>
          <w:rFonts w:ascii="Times New Roman" w:eastAsia="Times New Roman" w:hAnsi="Times New Roman" w:cs="Times New Roman"/>
          <w:sz w:val="24"/>
          <w:szCs w:val="24"/>
        </w:rPr>
        <w:t xml:space="preserve">Scripts/drafts/outlines are due for review a few days before the finished draft is due. (Schedule below.) </w:t>
      </w:r>
      <w:r w:rsidRPr="000371CD">
        <w:rPr>
          <w:rFonts w:ascii="Times New Roman" w:eastAsia="Times New Roman" w:hAnsi="Times New Roman" w:cs="Times New Roman"/>
          <w:sz w:val="24"/>
          <w:szCs w:val="24"/>
        </w:rPr>
        <w:t xml:space="preserve">Assume your work will be sent back to you with edits, likely more than once. Re-reporting and re-shooting may also be required. </w:t>
      </w:r>
      <w:r w:rsidR="002444C2">
        <w:rPr>
          <w:rFonts w:ascii="Times New Roman" w:eastAsia="Times New Roman" w:hAnsi="Times New Roman" w:cs="Times New Roman"/>
          <w:sz w:val="24"/>
          <w:szCs w:val="24"/>
        </w:rPr>
        <w:t xml:space="preserve">Each </w:t>
      </w:r>
      <w:r w:rsidR="008C7EB7">
        <w:rPr>
          <w:rFonts w:ascii="Times New Roman" w:eastAsia="Times New Roman" w:hAnsi="Times New Roman" w:cs="Times New Roman"/>
          <w:sz w:val="24"/>
          <w:szCs w:val="24"/>
        </w:rPr>
        <w:t xml:space="preserve">content </w:t>
      </w:r>
      <w:r w:rsidR="002444C2">
        <w:rPr>
          <w:rFonts w:ascii="Times New Roman" w:eastAsia="Times New Roman" w:hAnsi="Times New Roman" w:cs="Times New Roman"/>
          <w:sz w:val="24"/>
          <w:szCs w:val="24"/>
        </w:rPr>
        <w:t>team member is responsible for each other team member's work. That is, before anything is considered ready for publication, each team member will have read and OK'd the work.</w:t>
      </w:r>
    </w:p>
    <w:p w14:paraId="66F7C6E9" w14:textId="77777777" w:rsidR="00F72AEE" w:rsidRDefault="00F72AEE" w:rsidP="00615B48">
      <w:pPr>
        <w:spacing w:after="0" w:line="240" w:lineRule="auto"/>
        <w:rPr>
          <w:rFonts w:ascii="Times New Roman" w:eastAsia="Times New Roman" w:hAnsi="Times New Roman" w:cs="Times New Roman"/>
          <w:sz w:val="24"/>
          <w:szCs w:val="24"/>
        </w:rPr>
      </w:pPr>
    </w:p>
    <w:p w14:paraId="4A96C9B6" w14:textId="77777777" w:rsidR="00213B15" w:rsidRPr="00EA08DD" w:rsidRDefault="00213B15"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Students will also follow the class Twitter page and like the class Facebook page. Branding and networking are goals of media professionals in the real world. </w:t>
      </w:r>
      <w:r w:rsidRPr="00EA08DD">
        <w:rPr>
          <w:rFonts w:ascii="Times New Roman" w:eastAsia="Times New Roman" w:hAnsi="Times New Roman" w:cs="Times New Roman"/>
          <w:sz w:val="24"/>
          <w:szCs w:val="24"/>
          <w:u w:val="single"/>
        </w:rPr>
        <w:t>You're expect</w:t>
      </w:r>
      <w:r w:rsidR="008C7EB7" w:rsidRPr="00EA08DD">
        <w:rPr>
          <w:rFonts w:ascii="Times New Roman" w:eastAsia="Times New Roman" w:hAnsi="Times New Roman" w:cs="Times New Roman"/>
          <w:sz w:val="24"/>
          <w:szCs w:val="24"/>
          <w:u w:val="single"/>
        </w:rPr>
        <w:t>ed</w:t>
      </w:r>
      <w:r w:rsidRPr="00EA08DD">
        <w:rPr>
          <w:rFonts w:ascii="Times New Roman" w:eastAsia="Times New Roman" w:hAnsi="Times New Roman" w:cs="Times New Roman"/>
          <w:sz w:val="24"/>
          <w:szCs w:val="24"/>
          <w:u w:val="single"/>
        </w:rPr>
        <w:t xml:space="preserve"> to RT and share your classmates' posts on social media as well as your own.</w:t>
      </w:r>
    </w:p>
    <w:p w14:paraId="15C528A1" w14:textId="77777777" w:rsidR="00213B15" w:rsidRPr="000371CD" w:rsidRDefault="00213B15" w:rsidP="00615B48">
      <w:pPr>
        <w:spacing w:after="0" w:line="240" w:lineRule="auto"/>
        <w:rPr>
          <w:rFonts w:ascii="Times New Roman" w:eastAsia="Times New Roman" w:hAnsi="Times New Roman" w:cs="Times New Roman"/>
          <w:sz w:val="24"/>
          <w:szCs w:val="24"/>
        </w:rPr>
      </w:pPr>
    </w:p>
    <w:p w14:paraId="12503A04"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lastRenderedPageBreak/>
        <w:t>ATTENDANCE POLICY:</w:t>
      </w:r>
    </w:p>
    <w:p w14:paraId="2ACE6DD7" w14:textId="6A435F46" w:rsidR="00615B48" w:rsidRPr="00615B48" w:rsidRDefault="00615B48" w:rsidP="00475CEC">
      <w:pPr>
        <w:rPr>
          <w:rFonts w:ascii="Times New Roman" w:eastAsia="Times New Roman" w:hAnsi="Times New Roman" w:cs="Times New Roman"/>
          <w:sz w:val="24"/>
          <w:szCs w:val="24"/>
        </w:rPr>
      </w:pPr>
      <w:r w:rsidRPr="00BD642C">
        <w:rPr>
          <w:rFonts w:ascii="Times New Roman" w:eastAsia="Times New Roman" w:hAnsi="Times New Roman" w:cs="Times New Roman"/>
          <w:color w:val="000000"/>
          <w:sz w:val="24"/>
          <w:szCs w:val="24"/>
        </w:rPr>
        <w:t>Approach this class as you wou</w:t>
      </w:r>
      <w:r w:rsidR="000371CD" w:rsidRPr="00BD642C">
        <w:rPr>
          <w:rFonts w:ascii="Times New Roman" w:eastAsia="Times New Roman" w:hAnsi="Times New Roman" w:cs="Times New Roman"/>
          <w:color w:val="000000"/>
          <w:sz w:val="24"/>
          <w:szCs w:val="24"/>
        </w:rPr>
        <w:t xml:space="preserve">ld a job in the media business. </w:t>
      </w:r>
      <w:r w:rsidR="008C7EB7">
        <w:rPr>
          <w:rFonts w:ascii="Times New Roman" w:eastAsia="Times New Roman" w:hAnsi="Times New Roman" w:cs="Times New Roman"/>
          <w:color w:val="000000"/>
          <w:sz w:val="24"/>
          <w:szCs w:val="24"/>
        </w:rPr>
        <w:t xml:space="preserve">Being in class counts. Being on time counts. </w:t>
      </w:r>
      <w:r w:rsidRPr="00EA08DD">
        <w:rPr>
          <w:rFonts w:ascii="Times New Roman" w:eastAsia="Times New Roman" w:hAnsi="Times New Roman" w:cs="Times New Roman"/>
          <w:color w:val="000000"/>
          <w:sz w:val="24"/>
          <w:szCs w:val="24"/>
          <w:u w:val="single"/>
        </w:rPr>
        <w:t>Each unexcused absence will result in a deduction of one grade mark.</w:t>
      </w:r>
      <w:r w:rsidRPr="00615B48">
        <w:rPr>
          <w:rFonts w:ascii="Times New Roman" w:eastAsia="Times New Roman" w:hAnsi="Times New Roman" w:cs="Times New Roman"/>
          <w:color w:val="000000"/>
          <w:sz w:val="24"/>
          <w:szCs w:val="24"/>
        </w:rPr>
        <w:t xml:space="preserve"> For example, if you do B work but miss a class, you’ll get a B- for the course. Being late </w:t>
      </w:r>
      <w:r w:rsidR="00FC4050">
        <w:rPr>
          <w:rFonts w:ascii="Times New Roman" w:eastAsia="Times New Roman" w:hAnsi="Times New Roman" w:cs="Times New Roman"/>
          <w:color w:val="000000"/>
          <w:sz w:val="24"/>
          <w:szCs w:val="24"/>
        </w:rPr>
        <w:t>will also negatively affect your grade.</w:t>
      </w:r>
      <w:r w:rsidRPr="00615B48">
        <w:rPr>
          <w:rFonts w:ascii="Times New Roman" w:eastAsia="Times New Roman" w:hAnsi="Times New Roman" w:cs="Times New Roman"/>
          <w:color w:val="000000"/>
          <w:sz w:val="24"/>
          <w:szCs w:val="24"/>
        </w:rPr>
        <w:t xml:space="preserve"> </w:t>
      </w:r>
    </w:p>
    <w:p w14:paraId="00411BFD"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LATE WORK</w:t>
      </w:r>
      <w:r w:rsidRPr="00615B48">
        <w:rPr>
          <w:rFonts w:ascii="Times New Roman" w:eastAsia="Times New Roman" w:hAnsi="Times New Roman" w:cs="Times New Roman"/>
          <w:b/>
          <w:bCs/>
          <w:color w:val="000000"/>
          <w:sz w:val="24"/>
          <w:szCs w:val="24"/>
        </w:rPr>
        <w:t>:</w:t>
      </w:r>
    </w:p>
    <w:p w14:paraId="5CDB5E99" w14:textId="0A618120" w:rsidR="00615B48" w:rsidRPr="00615B48" w:rsidRDefault="008C7EB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Making deadline counts. Missing deadline hurt</w:t>
      </w:r>
      <w:r w:rsidR="0063367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r w:rsidR="00615B48" w:rsidRPr="00615B48">
        <w:rPr>
          <w:rFonts w:ascii="Times New Roman" w:eastAsia="Times New Roman" w:hAnsi="Times New Roman" w:cs="Times New Roman"/>
          <w:color w:val="000000"/>
          <w:sz w:val="24"/>
          <w:szCs w:val="24"/>
        </w:rPr>
        <w:t xml:space="preserve"> Pay close attention to deadlines.</w:t>
      </w:r>
      <w:r w:rsidR="005B355C">
        <w:rPr>
          <w:rFonts w:ascii="Times New Roman" w:eastAsia="Times New Roman" w:hAnsi="Times New Roman" w:cs="Times New Roman"/>
          <w:color w:val="000000"/>
          <w:sz w:val="24"/>
          <w:szCs w:val="24"/>
        </w:rPr>
        <w:t xml:space="preserve"> Justified extensions will be granted by the instructor grudgingly, </w:t>
      </w:r>
      <w:r w:rsidR="005B355C" w:rsidRPr="00043383">
        <w:rPr>
          <w:rFonts w:ascii="Times New Roman" w:eastAsia="Times New Roman" w:hAnsi="Times New Roman" w:cs="Times New Roman"/>
          <w:b/>
          <w:color w:val="000000"/>
          <w:sz w:val="24"/>
          <w:szCs w:val="24"/>
        </w:rPr>
        <w:t>but all students will be expected to submit their work progress on deadline.</w:t>
      </w:r>
    </w:p>
    <w:p w14:paraId="66C8FB6F"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61E10CE"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DETERMINATION OF GRADE:</w:t>
      </w:r>
    </w:p>
    <w:p w14:paraId="3A777857" w14:textId="640D2298" w:rsidR="00F72AEE" w:rsidRPr="009C5C49" w:rsidRDefault="00F72AEE" w:rsidP="00615B48">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Project</w:t>
      </w:r>
      <w:r w:rsidR="00EA08D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one and two will each count 20 percent of your grade. </w:t>
      </w:r>
      <w:r w:rsidRPr="009C5C49">
        <w:rPr>
          <w:rFonts w:ascii="Times New Roman" w:eastAsia="Times New Roman" w:hAnsi="Times New Roman" w:cs="Times New Roman"/>
          <w:color w:val="000000"/>
          <w:sz w:val="24"/>
          <w:szCs w:val="24"/>
          <w:u w:val="single"/>
        </w:rPr>
        <w:t xml:space="preserve">Project three will count 25 percent, and </w:t>
      </w:r>
      <w:r w:rsidR="00633679">
        <w:rPr>
          <w:rFonts w:ascii="Times New Roman" w:eastAsia="Times New Roman" w:hAnsi="Times New Roman" w:cs="Times New Roman"/>
          <w:color w:val="000000"/>
          <w:sz w:val="24"/>
          <w:szCs w:val="24"/>
          <w:u w:val="single"/>
        </w:rPr>
        <w:t>p</w:t>
      </w:r>
      <w:r w:rsidRPr="009C5C49">
        <w:rPr>
          <w:rFonts w:ascii="Times New Roman" w:eastAsia="Times New Roman" w:hAnsi="Times New Roman" w:cs="Times New Roman"/>
          <w:color w:val="000000"/>
          <w:sz w:val="24"/>
          <w:szCs w:val="24"/>
          <w:u w:val="single"/>
        </w:rPr>
        <w:t>roject four will count 35 percent.</w:t>
      </w:r>
    </w:p>
    <w:p w14:paraId="145082B7" w14:textId="77777777" w:rsidR="00F72AEE" w:rsidRDefault="00F72AEE" w:rsidP="00615B48">
      <w:pPr>
        <w:spacing w:after="0" w:line="240" w:lineRule="auto"/>
        <w:rPr>
          <w:rFonts w:ascii="Times New Roman" w:eastAsia="Times New Roman" w:hAnsi="Times New Roman" w:cs="Times New Roman"/>
          <w:color w:val="000000"/>
          <w:sz w:val="24"/>
          <w:szCs w:val="24"/>
        </w:rPr>
      </w:pPr>
    </w:p>
    <w:p w14:paraId="6FB3698A" w14:textId="77777777" w:rsidR="003A6341" w:rsidRPr="000371CD"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Your grade will be based on objective and subjective criteria, as will whether you’re hired and subsequently retained by a news or sports operation or marketing firm after you graduate. </w:t>
      </w:r>
      <w:r w:rsidR="00DC6024">
        <w:rPr>
          <w:rFonts w:ascii="Times New Roman" w:eastAsia="Times New Roman" w:hAnsi="Times New Roman" w:cs="Times New Roman"/>
          <w:color w:val="000000"/>
          <w:sz w:val="24"/>
          <w:szCs w:val="24"/>
        </w:rPr>
        <w:t>I will</w:t>
      </w:r>
      <w:r w:rsidRPr="00615B48">
        <w:rPr>
          <w:rFonts w:ascii="Times New Roman" w:eastAsia="Times New Roman" w:hAnsi="Times New Roman" w:cs="Times New Roman"/>
          <w:color w:val="000000"/>
          <w:sz w:val="24"/>
          <w:szCs w:val="24"/>
        </w:rPr>
        <w:t xml:space="preserve"> assess both the quality and quantity of your work.</w:t>
      </w:r>
      <w:r w:rsidR="003A6341" w:rsidRPr="000371CD">
        <w:rPr>
          <w:rFonts w:ascii="Times New Roman" w:eastAsia="Times New Roman" w:hAnsi="Times New Roman" w:cs="Times New Roman"/>
          <w:sz w:val="24"/>
          <w:szCs w:val="24"/>
        </w:rPr>
        <w:t xml:space="preserve"> You will be evaluated on these measures:</w:t>
      </w:r>
    </w:p>
    <w:p w14:paraId="50E4C2C6"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quality of your pitch/idea</w:t>
      </w:r>
      <w:r w:rsidR="00726C8D" w:rsidRPr="000371CD">
        <w:rPr>
          <w:rFonts w:ascii="Times New Roman" w:eastAsia="Times New Roman" w:hAnsi="Times New Roman" w:cs="Times New Roman"/>
          <w:sz w:val="24"/>
          <w:szCs w:val="24"/>
        </w:rPr>
        <w:t xml:space="preserve"> (the more interesting and enterprising, the better)</w:t>
      </w:r>
      <w:r w:rsidR="003A6341" w:rsidRPr="000371CD">
        <w:rPr>
          <w:rFonts w:ascii="Times New Roman" w:eastAsia="Times New Roman" w:hAnsi="Times New Roman" w:cs="Times New Roman"/>
          <w:sz w:val="24"/>
          <w:szCs w:val="24"/>
        </w:rPr>
        <w:t>;</w:t>
      </w:r>
    </w:p>
    <w:p w14:paraId="731118A4" w14:textId="77777777" w:rsidR="003A6341" w:rsidRPr="00631547" w:rsidRDefault="00A33F1F" w:rsidP="00615B4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3A6341" w:rsidRPr="00EA08DD">
        <w:rPr>
          <w:rFonts w:ascii="Times New Roman" w:eastAsia="Times New Roman" w:hAnsi="Times New Roman" w:cs="Times New Roman"/>
          <w:sz w:val="24"/>
          <w:szCs w:val="24"/>
          <w:u w:val="single"/>
        </w:rPr>
        <w:t>* The quality of your work</w:t>
      </w:r>
      <w:r w:rsidR="00CD3151" w:rsidRPr="00EA08DD">
        <w:rPr>
          <w:rFonts w:ascii="Times New Roman" w:eastAsia="Times New Roman" w:hAnsi="Times New Roman" w:cs="Times New Roman"/>
          <w:sz w:val="24"/>
          <w:szCs w:val="24"/>
          <w:u w:val="single"/>
        </w:rPr>
        <w:t>, from first submitted piece to publication ready</w:t>
      </w:r>
      <w:r w:rsidR="00EA08DD">
        <w:rPr>
          <w:rFonts w:ascii="Times New Roman" w:eastAsia="Times New Roman" w:hAnsi="Times New Roman" w:cs="Times New Roman"/>
          <w:sz w:val="24"/>
          <w:szCs w:val="24"/>
        </w:rPr>
        <w:t xml:space="preserve">. </w:t>
      </w:r>
      <w:r w:rsidR="00EA08DD" w:rsidRPr="00631547">
        <w:rPr>
          <w:rFonts w:ascii="Times New Roman" w:eastAsia="Times New Roman" w:hAnsi="Times New Roman" w:cs="Times New Roman"/>
          <w:sz w:val="24"/>
          <w:szCs w:val="24"/>
          <w:u w:val="single"/>
        </w:rPr>
        <w:t>Take note: If your first draft requires significant rewriting, that will be reflected in the overall grade of the piece.</w:t>
      </w:r>
    </w:p>
    <w:p w14:paraId="71EB4F4D"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deadline performance, both on the initial submission and rewrites;</w:t>
      </w:r>
    </w:p>
    <w:p w14:paraId="6B4E2366" w14:textId="77777777" w:rsidR="003A6341" w:rsidRPr="000371CD" w:rsidRDefault="00A33F1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The amount you've stretched yourself;</w:t>
      </w:r>
    </w:p>
    <w:p w14:paraId="2FB0E595" w14:textId="77777777" w:rsidR="00615B48" w:rsidRPr="000371CD" w:rsidRDefault="00A33F1F" w:rsidP="00615B48">
      <w:pPr>
        <w:spacing w:after="0" w:line="240" w:lineRule="auto"/>
        <w:rPr>
          <w:rFonts w:ascii="Arial" w:hAnsi="Arial" w:cs="Arial"/>
          <w:sz w:val="19"/>
          <w:szCs w:val="19"/>
          <w:shd w:val="clear" w:color="auto" w:fill="FFFFFF"/>
        </w:rPr>
      </w:pPr>
      <w:r>
        <w:rPr>
          <w:rFonts w:ascii="Times New Roman" w:eastAsia="Times New Roman" w:hAnsi="Times New Roman" w:cs="Times New Roman"/>
          <w:sz w:val="24"/>
          <w:szCs w:val="24"/>
        </w:rPr>
        <w:tab/>
      </w:r>
      <w:r w:rsidR="003A6341" w:rsidRPr="000371CD">
        <w:rPr>
          <w:rFonts w:ascii="Times New Roman" w:eastAsia="Times New Roman" w:hAnsi="Times New Roman" w:cs="Times New Roman"/>
          <w:sz w:val="24"/>
          <w:szCs w:val="24"/>
        </w:rPr>
        <w:t>* Your classroom performance (attendance, arriving on time, productivity</w:t>
      </w:r>
      <w:r w:rsidR="00CD3151">
        <w:rPr>
          <w:rFonts w:ascii="Times New Roman" w:eastAsia="Times New Roman" w:hAnsi="Times New Roman" w:cs="Times New Roman"/>
          <w:sz w:val="24"/>
          <w:szCs w:val="24"/>
        </w:rPr>
        <w:t>, using social media, giving the expected information to the Marketing team</w:t>
      </w:r>
      <w:r w:rsidR="003A6341" w:rsidRPr="000371CD">
        <w:rPr>
          <w:rFonts w:ascii="Times New Roman" w:eastAsia="Times New Roman" w:hAnsi="Times New Roman" w:cs="Times New Roman"/>
          <w:sz w:val="24"/>
          <w:szCs w:val="24"/>
        </w:rPr>
        <w:t>).</w:t>
      </w:r>
    </w:p>
    <w:p w14:paraId="306463C4" w14:textId="77777777" w:rsidR="00726C8D" w:rsidRPr="003A6341" w:rsidRDefault="00726C8D" w:rsidP="00615B48">
      <w:pPr>
        <w:spacing w:after="0" w:line="240" w:lineRule="auto"/>
        <w:rPr>
          <w:rFonts w:ascii="Times New Roman" w:eastAsia="Times New Roman" w:hAnsi="Times New Roman" w:cs="Times New Roman"/>
          <w:color w:val="FF0000"/>
          <w:sz w:val="24"/>
          <w:szCs w:val="24"/>
        </w:rPr>
      </w:pPr>
    </w:p>
    <w:p w14:paraId="1654197E" w14:textId="77777777" w:rsidR="00CA2D89" w:rsidRPr="00CA2D89" w:rsidRDefault="000371CD" w:rsidP="00CA2D89">
      <w:pPr>
        <w:rPr>
          <w:rFonts w:ascii="Times New Roman" w:hAnsi="Times New Roman" w:cs="Times New Roman"/>
          <w:sz w:val="24"/>
          <w:szCs w:val="24"/>
        </w:rPr>
      </w:pPr>
      <w:r w:rsidRPr="00CA2D89">
        <w:rPr>
          <w:rFonts w:ascii="Times New Roman" w:hAnsi="Times New Roman" w:cs="Times New Roman"/>
          <w:sz w:val="24"/>
          <w:szCs w:val="24"/>
        </w:rPr>
        <w:t>Before final grades are calculated, you will be asked to evaluate your performance. Failure to complete that evaluation will impact your final grade.</w:t>
      </w:r>
      <w:r w:rsidR="00CA2D89" w:rsidRPr="00CA2D89">
        <w:rPr>
          <w:rFonts w:ascii="Times New Roman" w:hAnsi="Times New Roman" w:cs="Times New Roman"/>
          <w:sz w:val="24"/>
          <w:szCs w:val="24"/>
        </w:rPr>
        <w:t xml:space="preserve"> 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3362AE99"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90 and above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A </w:t>
      </w:r>
    </w:p>
    <w:p w14:paraId="6BD0E36B"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80 - 89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B </w:t>
      </w:r>
    </w:p>
    <w:p w14:paraId="47B176C8"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70 - 79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C </w:t>
      </w:r>
    </w:p>
    <w:p w14:paraId="7E26BAAF" w14:textId="77777777" w:rsidR="00CA2D89" w:rsidRPr="00CA2D89" w:rsidRDefault="00CA2D89" w:rsidP="00CA2D89">
      <w:pPr>
        <w:contextualSpacing/>
        <w:rPr>
          <w:rFonts w:ascii="Times New Roman" w:hAnsi="Times New Roman" w:cs="Times New Roman"/>
          <w:sz w:val="24"/>
          <w:szCs w:val="24"/>
        </w:rPr>
      </w:pPr>
      <w:r w:rsidRPr="00CA2D89">
        <w:rPr>
          <w:rFonts w:ascii="Times New Roman" w:hAnsi="Times New Roman" w:cs="Times New Roman"/>
          <w:sz w:val="24"/>
          <w:szCs w:val="24"/>
        </w:rPr>
        <w:t xml:space="preserve">60 - 69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D </w:t>
      </w:r>
    </w:p>
    <w:p w14:paraId="2ED4B839" w14:textId="77777777"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t xml:space="preserve">below 60     </w:t>
      </w:r>
      <w:r w:rsidRPr="00CA2D89">
        <w:rPr>
          <w:rFonts w:ascii="Times New Roman" w:hAnsi="Times New Roman" w:cs="Times New Roman"/>
          <w:sz w:val="24"/>
          <w:szCs w:val="24"/>
        </w:rPr>
        <w:tab/>
      </w:r>
      <w:r w:rsidRPr="00CA2D89">
        <w:rPr>
          <w:rFonts w:ascii="Times New Roman" w:hAnsi="Times New Roman" w:cs="Times New Roman"/>
          <w:sz w:val="24"/>
          <w:szCs w:val="24"/>
        </w:rPr>
        <w:tab/>
        <w:t xml:space="preserve">= F </w:t>
      </w:r>
    </w:p>
    <w:p w14:paraId="31AC24DF" w14:textId="77777777" w:rsidR="00CA2D89" w:rsidRPr="00CA2D89" w:rsidRDefault="00CA2D89" w:rsidP="00CA2D89">
      <w:pPr>
        <w:rPr>
          <w:rFonts w:ascii="Times New Roman" w:hAnsi="Times New Roman" w:cs="Times New Roman"/>
          <w:b/>
          <w:sz w:val="24"/>
          <w:szCs w:val="24"/>
        </w:rPr>
      </w:pPr>
      <w:r w:rsidRPr="00CA2D89">
        <w:rPr>
          <w:rFonts w:ascii="Times New Roman" w:hAnsi="Times New Roman" w:cs="Times New Roman"/>
          <w:sz w:val="24"/>
          <w:szCs w:val="24"/>
        </w:rPr>
        <w:t xml:space="preserve">Grades may be assigned plusses and minuses; using this scale: A numerical </w:t>
      </w:r>
      <w:r w:rsidR="00A33F1F">
        <w:rPr>
          <w:rFonts w:ascii="Times New Roman" w:hAnsi="Times New Roman" w:cs="Times New Roman"/>
          <w:sz w:val="24"/>
          <w:szCs w:val="24"/>
        </w:rPr>
        <w:t>grade of 80-8</w:t>
      </w:r>
      <w:r w:rsidR="00864D33">
        <w:rPr>
          <w:rFonts w:ascii="Times New Roman" w:hAnsi="Times New Roman" w:cs="Times New Roman"/>
          <w:sz w:val="24"/>
          <w:szCs w:val="24"/>
        </w:rPr>
        <w:t>1</w:t>
      </w:r>
      <w:r w:rsidR="00A33F1F">
        <w:rPr>
          <w:rFonts w:ascii="Times New Roman" w:hAnsi="Times New Roman" w:cs="Times New Roman"/>
          <w:sz w:val="24"/>
          <w:szCs w:val="24"/>
        </w:rPr>
        <w:t>.9 is a B-; 8</w:t>
      </w:r>
      <w:r w:rsidR="00864D33">
        <w:rPr>
          <w:rFonts w:ascii="Times New Roman" w:hAnsi="Times New Roman" w:cs="Times New Roman"/>
          <w:sz w:val="24"/>
          <w:szCs w:val="24"/>
        </w:rPr>
        <w:t>2</w:t>
      </w:r>
      <w:r w:rsidR="00A33F1F">
        <w:rPr>
          <w:rFonts w:ascii="Times New Roman" w:hAnsi="Times New Roman" w:cs="Times New Roman"/>
          <w:sz w:val="24"/>
          <w:szCs w:val="24"/>
        </w:rPr>
        <w:t>-87.9 is a B; and 88</w:t>
      </w:r>
      <w:r w:rsidRPr="00CA2D89">
        <w:rPr>
          <w:rFonts w:ascii="Times New Roman" w:hAnsi="Times New Roman" w:cs="Times New Roman"/>
          <w:sz w:val="24"/>
          <w:szCs w:val="24"/>
        </w:rPr>
        <w:t>-89.9 is a B+. The same applies to all letter grade except there is no A+ or D-.</w:t>
      </w:r>
    </w:p>
    <w:p w14:paraId="340F4166" w14:textId="77777777" w:rsidR="00CA2D89" w:rsidRPr="00CA2D89" w:rsidRDefault="00CA2D89" w:rsidP="00CA2D89">
      <w:pPr>
        <w:rPr>
          <w:rFonts w:ascii="Times New Roman" w:hAnsi="Times New Roman" w:cs="Times New Roman"/>
          <w:sz w:val="24"/>
          <w:szCs w:val="24"/>
        </w:rPr>
      </w:pPr>
      <w:r w:rsidRPr="00CA2D89">
        <w:rPr>
          <w:rFonts w:ascii="Times New Roman" w:hAnsi="Times New Roman" w:cs="Times New Roman"/>
          <w:sz w:val="24"/>
          <w:szCs w:val="24"/>
        </w:rPr>
        <w:lastRenderedPageBreak/>
        <w:t xml:space="preserve">The points system of 153 Reporting and Writing is in play. Errors in spelling are minus 10 points. Errors of grammar 5 points. Factual errors are an F. </w:t>
      </w:r>
    </w:p>
    <w:p w14:paraId="484CBD59" w14:textId="77777777" w:rsidR="00CA2D89" w:rsidRPr="00CA2D89" w:rsidRDefault="00CA2D89" w:rsidP="00CA2D89">
      <w:pPr>
        <w:ind w:right="-900"/>
        <w:rPr>
          <w:rFonts w:ascii="Times New Roman" w:hAnsi="Times New Roman" w:cs="Times New Roman"/>
          <w:sz w:val="24"/>
          <w:szCs w:val="24"/>
        </w:rPr>
      </w:pPr>
      <w:r w:rsidRPr="00CA2D89">
        <w:rPr>
          <w:rFonts w:ascii="Times New Roman" w:hAnsi="Times New Roman" w:cs="Times New Roman"/>
          <w:sz w:val="24"/>
          <w:szCs w:val="24"/>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4308CA43" w14:textId="77777777" w:rsidR="00615B48" w:rsidRPr="00615B48" w:rsidRDefault="000371CD" w:rsidP="00615B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w:t>
      </w:r>
      <w:r w:rsidR="00615B48" w:rsidRPr="00615B48">
        <w:rPr>
          <w:rFonts w:ascii="Times New Roman" w:eastAsia="Times New Roman" w:hAnsi="Times New Roman" w:cs="Times New Roman"/>
          <w:color w:val="000000"/>
          <w:sz w:val="24"/>
          <w:szCs w:val="24"/>
        </w:rPr>
        <w:t>e'll be looking to see which of the following categories best describes you and your efforts:</w:t>
      </w:r>
    </w:p>
    <w:p w14:paraId="4344386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B343C2E"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nearly perfect in execution... quality and quantity of work is exceptional</w:t>
      </w:r>
    </w:p>
    <w:p w14:paraId="0DF5811D"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A-: stands out from crowd (in a good way</w:t>
      </w:r>
      <w:proofErr w:type="gramStart"/>
      <w:r w:rsidRPr="00615B48">
        <w:rPr>
          <w:rFonts w:ascii="Times New Roman" w:eastAsia="Times New Roman" w:hAnsi="Times New Roman" w:cs="Times New Roman"/>
          <w:color w:val="000000"/>
          <w:sz w:val="24"/>
          <w:szCs w:val="24"/>
        </w:rPr>
        <w:t>!)...</w:t>
      </w:r>
      <w:proofErr w:type="gramEnd"/>
      <w:r w:rsidRPr="00615B48">
        <w:rPr>
          <w:rFonts w:ascii="Times New Roman" w:eastAsia="Times New Roman" w:hAnsi="Times New Roman" w:cs="Times New Roman"/>
          <w:color w:val="000000"/>
          <w:sz w:val="24"/>
          <w:szCs w:val="24"/>
        </w:rPr>
        <w:t xml:space="preserve"> good attitude… work is impressive in terms </w:t>
      </w:r>
      <w:proofErr w:type="gramStart"/>
      <w:r w:rsidRPr="00615B48">
        <w:rPr>
          <w:rFonts w:ascii="Times New Roman" w:eastAsia="Times New Roman" w:hAnsi="Times New Roman" w:cs="Times New Roman"/>
          <w:color w:val="000000"/>
          <w:sz w:val="24"/>
          <w:szCs w:val="24"/>
        </w:rPr>
        <w:t>of  quantity</w:t>
      </w:r>
      <w:proofErr w:type="gramEnd"/>
      <w:r w:rsidRPr="00615B48">
        <w:rPr>
          <w:rFonts w:ascii="Times New Roman" w:eastAsia="Times New Roman" w:hAnsi="Times New Roman" w:cs="Times New Roman"/>
          <w:color w:val="000000"/>
          <w:sz w:val="24"/>
          <w:szCs w:val="24"/>
        </w:rPr>
        <w:t xml:space="preserve"> and quality... very few problems all term... works like career depends on it</w:t>
      </w:r>
    </w:p>
    <w:p w14:paraId="1E66E531"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 xml:space="preserve">B+: very good performance... would get an unqualified job recommendation... consistently does more than required... a </w:t>
      </w:r>
      <w:proofErr w:type="spellStart"/>
      <w:r w:rsidRPr="00615B48">
        <w:rPr>
          <w:rFonts w:ascii="Times New Roman" w:eastAsia="Times New Roman" w:hAnsi="Times New Roman" w:cs="Times New Roman"/>
          <w:color w:val="000000"/>
          <w:sz w:val="24"/>
          <w:szCs w:val="24"/>
        </w:rPr>
        <w:t>self starter</w:t>
      </w:r>
      <w:proofErr w:type="spellEnd"/>
    </w:p>
    <w:p w14:paraId="6C73505B"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solid effort... would have no problem recommending this person</w:t>
      </w:r>
    </w:p>
    <w:p w14:paraId="1EDE9ECF"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B-: with a bit more polish, this person should make it in the business... good team player</w:t>
      </w:r>
    </w:p>
    <w:p w14:paraId="5D7F2677"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good in one phase of job, but consistent problems in another phase or contributed in only one phase</w:t>
      </w:r>
    </w:p>
    <w:p w14:paraId="71F39711"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acceptable work... follows instructions... understands basics…. but didn’t perform/contribute across the board…punches the clock.</w:t>
      </w:r>
    </w:p>
    <w:p w14:paraId="28F76056"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C-: has glimpses of potential in a limited range of jobs</w:t>
      </w:r>
    </w:p>
    <w:p w14:paraId="35379225"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D: needs to consider a different field</w:t>
      </w:r>
    </w:p>
    <w:p w14:paraId="2FEE532F" w14:textId="77777777" w:rsidR="00615B48" w:rsidRPr="00615B48" w:rsidRDefault="00615B48"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color w:val="000000"/>
          <w:sz w:val="24"/>
          <w:szCs w:val="24"/>
        </w:rPr>
        <w:t>F: wouldn't have gotten this far</w:t>
      </w:r>
    </w:p>
    <w:p w14:paraId="64F9FF5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5C4F768" w14:textId="77777777" w:rsidR="00FA4D8C" w:rsidRDefault="00FA4D8C" w:rsidP="00FA4D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addition, graduate students will produce a fifth project, with the same or greater rigor.</w:t>
      </w:r>
    </w:p>
    <w:p w14:paraId="50542BF8" w14:textId="77777777" w:rsidR="00CA2D89" w:rsidRPr="00615B48" w:rsidRDefault="00CA2D89" w:rsidP="00615B48">
      <w:pPr>
        <w:spacing w:after="240" w:line="240" w:lineRule="auto"/>
        <w:rPr>
          <w:rFonts w:ascii="Times New Roman" w:eastAsia="Times New Roman" w:hAnsi="Times New Roman" w:cs="Times New Roman"/>
          <w:sz w:val="24"/>
          <w:szCs w:val="24"/>
        </w:rPr>
      </w:pPr>
    </w:p>
    <w:p w14:paraId="4827A51B"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CARE OF EQUIPMENT</w:t>
      </w:r>
      <w:r w:rsidRPr="00615B48">
        <w:rPr>
          <w:rFonts w:ascii="Times New Roman" w:eastAsia="Times New Roman" w:hAnsi="Times New Roman" w:cs="Times New Roman"/>
          <w:b/>
          <w:bCs/>
          <w:color w:val="000000"/>
          <w:sz w:val="24"/>
          <w:szCs w:val="24"/>
        </w:rPr>
        <w:t>:</w:t>
      </w:r>
    </w:p>
    <w:p w14:paraId="33F5D8BF" w14:textId="34C3A3CA" w:rsidR="00615B48" w:rsidRPr="00615B48" w:rsidRDefault="00653302"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needing audio/video gear should request it from Dr. Tuggle, not the Park Library. </w:t>
      </w:r>
      <w:r w:rsidR="00615B48" w:rsidRPr="00615B48">
        <w:rPr>
          <w:rFonts w:ascii="Times New Roman" w:eastAsia="Times New Roman" w:hAnsi="Times New Roman" w:cs="Times New Roman"/>
          <w:color w:val="000000"/>
          <w:sz w:val="24"/>
          <w:szCs w:val="24"/>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14:paraId="7988EC5A"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4E03827"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**NEVER LEAVE EQUIPMENT UNATTENDED!!!*</w:t>
      </w:r>
      <w:proofErr w:type="gramStart"/>
      <w:r w:rsidRPr="00615B48">
        <w:rPr>
          <w:rFonts w:ascii="Times New Roman" w:eastAsia="Times New Roman" w:hAnsi="Times New Roman" w:cs="Times New Roman"/>
          <w:b/>
          <w:bCs/>
          <w:color w:val="000000"/>
          <w:sz w:val="24"/>
          <w:szCs w:val="24"/>
          <w:u w:val="single"/>
        </w:rPr>
        <w:t>*  BE</w:t>
      </w:r>
      <w:proofErr w:type="gramEnd"/>
      <w:r w:rsidRPr="00615B48">
        <w:rPr>
          <w:rFonts w:ascii="Times New Roman" w:eastAsia="Times New Roman" w:hAnsi="Times New Roman" w:cs="Times New Roman"/>
          <w:b/>
          <w:bCs/>
          <w:color w:val="000000"/>
          <w:sz w:val="24"/>
          <w:szCs w:val="24"/>
          <w:u w:val="single"/>
        </w:rPr>
        <w:t xml:space="preserve"> AS PARANOID AS YOU HAVE TO BE, IT’S YOUR RESPONSIBILITY!!!!!  DO NOT LEAVE EQUIPMENT IN YOUR CAR. </w:t>
      </w:r>
    </w:p>
    <w:p w14:paraId="78D6E297"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6BFC46C"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Honor Code:</w:t>
      </w:r>
    </w:p>
    <w:p w14:paraId="65DF4FF4"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I expect that each student will conduct himself or herself within the guidelines of the University honor system (</w:t>
      </w:r>
      <w:hyperlink r:id="rId7" w:history="1">
        <w:r w:rsidRPr="00463838">
          <w:rPr>
            <w:rFonts w:ascii="Times New Roman" w:hAnsi="Times New Roman" w:cs="Times New Roman"/>
            <w:color w:val="0000EA"/>
            <w:sz w:val="24"/>
            <w:szCs w:val="24"/>
            <w:u w:val="single" w:color="0000EA"/>
          </w:rPr>
          <w:t>http://honor.unc.edu</w:t>
        </w:r>
      </w:hyperlink>
      <w:r w:rsidRPr="00463838">
        <w:rPr>
          <w:rFonts w:ascii="Times New Roman" w:hAnsi="Times New Roman" w:cs="Times New Roman"/>
          <w:sz w:val="24"/>
          <w:szCs w:val="24"/>
        </w:rPr>
        <w:t xml:space="preserve">).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w:t>
      </w:r>
      <w:r w:rsidRPr="00463838">
        <w:rPr>
          <w:rFonts w:ascii="Times New Roman" w:hAnsi="Times New Roman" w:cs="Times New Roman"/>
          <w:sz w:val="24"/>
          <w:szCs w:val="24"/>
        </w:rPr>
        <w:lastRenderedPageBreak/>
        <w:t>the Honor Code, please see the course instructor or Senior Associate Dean C. A. Tuggle, or you may speak with a representative of the Student Attorney Office or the Office of the Dean of Students.</w:t>
      </w:r>
    </w:p>
    <w:p w14:paraId="430B32FC"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w:t>
      </w:r>
    </w:p>
    <w:p w14:paraId="1FAFC43E"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Seeking Help:</w:t>
      </w:r>
    </w:p>
    <w:p w14:paraId="35083812"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175BD133"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p>
    <w:p w14:paraId="38755005"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rPr>
        <w:t>Diversity:</w:t>
      </w:r>
    </w:p>
    <w:p w14:paraId="078B9607" w14:textId="77777777"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rPr>
        <w:t xml:space="preserve">The University’s policy on Prohibiting Harassment and Discrimination is outlined in the 2011-2012 Undergraduate Bulletin </w:t>
      </w:r>
      <w:hyperlink r:id="rId8" w:history="1">
        <w:r w:rsidRPr="00463838">
          <w:rPr>
            <w:rFonts w:ascii="Times New Roman" w:hAnsi="Times New Roman" w:cs="Times New Roman"/>
            <w:i/>
            <w:iCs/>
            <w:color w:val="0000EA"/>
            <w:sz w:val="24"/>
            <w:szCs w:val="24"/>
          </w:rPr>
          <w:t>http://www.unc.edu/ugradbulletin/</w:t>
        </w:r>
      </w:hyperlink>
      <w:r w:rsidRPr="00463838">
        <w:rPr>
          <w:rFonts w:ascii="Times New Roman" w:hAnsi="Times New Roman" w:cs="Times New Roman"/>
          <w:i/>
          <w:iCs/>
          <w:color w:val="0000FF"/>
          <w:sz w:val="24"/>
          <w:szCs w:val="24"/>
          <w:u w:val="single" w:color="0000FF"/>
        </w:rPr>
        <w:t>.</w:t>
      </w:r>
      <w:r w:rsidRPr="00463838">
        <w:rPr>
          <w:rFonts w:ascii="Times New Roman" w:hAnsi="Times New Roman" w:cs="Times New Roman"/>
          <w:color w:val="0000FF"/>
          <w:sz w:val="24"/>
          <w:szCs w:val="24"/>
          <w:u w:color="0000FF"/>
        </w:rPr>
        <w:t xml:space="preserve"> </w:t>
      </w:r>
      <w:r w:rsidRPr="00463838">
        <w:rPr>
          <w:rFonts w:ascii="Times New Roman" w:hAnsi="Times New Roman" w:cs="Times New Roman"/>
          <w:sz w:val="24"/>
          <w:szCs w:val="24"/>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11074597" w14:textId="77777777"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u w:color="0000FF"/>
        </w:rPr>
        <w:t> </w:t>
      </w:r>
    </w:p>
    <w:p w14:paraId="5F056A6D" w14:textId="77777777" w:rsidR="00463838" w:rsidRPr="00463838" w:rsidRDefault="00463838" w:rsidP="00463838">
      <w:pPr>
        <w:widowControl w:val="0"/>
        <w:autoSpaceDE w:val="0"/>
        <w:autoSpaceDN w:val="0"/>
        <w:adjustRightInd w:val="0"/>
        <w:rPr>
          <w:rFonts w:ascii="Times New Roman" w:hAnsi="Times New Roman" w:cs="Times New Roman"/>
          <w:b/>
          <w:sz w:val="24"/>
          <w:szCs w:val="24"/>
          <w:u w:color="0000FF"/>
        </w:rPr>
      </w:pPr>
      <w:r w:rsidRPr="00463838">
        <w:rPr>
          <w:rFonts w:ascii="Times New Roman" w:hAnsi="Times New Roman" w:cs="Times New Roman"/>
          <w:b/>
          <w:sz w:val="24"/>
          <w:szCs w:val="24"/>
          <w:u w:color="0000FF"/>
        </w:rPr>
        <w:t>Special Accommodations:</w:t>
      </w:r>
    </w:p>
    <w:p w14:paraId="6DD0B6C1" w14:textId="77777777" w:rsidR="00463838" w:rsidRPr="00463838" w:rsidRDefault="00463838" w:rsidP="00463838">
      <w:pPr>
        <w:widowControl w:val="0"/>
        <w:autoSpaceDE w:val="0"/>
        <w:autoSpaceDN w:val="0"/>
        <w:adjustRightInd w:val="0"/>
        <w:rPr>
          <w:rFonts w:ascii="Times New Roman" w:hAnsi="Times New Roman" w:cs="Times New Roman"/>
          <w:sz w:val="24"/>
          <w:szCs w:val="24"/>
          <w:u w:color="0000FF"/>
        </w:rPr>
      </w:pPr>
      <w:r w:rsidRPr="00463838">
        <w:rPr>
          <w:rFonts w:ascii="Times New Roman" w:hAnsi="Times New Roman" w:cs="Times New Roman"/>
          <w:sz w:val="24"/>
          <w:szCs w:val="24"/>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9" w:history="1">
        <w:r w:rsidRPr="00463838">
          <w:rPr>
            <w:rFonts w:ascii="Times New Roman" w:hAnsi="Times New Roman" w:cs="Times New Roman"/>
            <w:i/>
            <w:iCs/>
            <w:color w:val="0000EA"/>
            <w:sz w:val="24"/>
            <w:szCs w:val="24"/>
            <w:u w:color="0000FF"/>
          </w:rPr>
          <w:t>http://disabilityservices.unc.edu/</w:t>
        </w:r>
      </w:hyperlink>
      <w:r w:rsidRPr="00463838">
        <w:rPr>
          <w:rFonts w:ascii="Times New Roman" w:hAnsi="Times New Roman" w:cs="Times New Roman"/>
          <w:sz w:val="24"/>
          <w:szCs w:val="24"/>
          <w:u w:color="0000FF"/>
        </w:rPr>
        <w:t xml:space="preserve"> </w:t>
      </w:r>
    </w:p>
    <w:p w14:paraId="7AFFFE2D"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p>
    <w:p w14:paraId="49C6EC20" w14:textId="77777777" w:rsidR="00463838" w:rsidRPr="00463838" w:rsidRDefault="00463838" w:rsidP="00463838">
      <w:pPr>
        <w:widowControl w:val="0"/>
        <w:autoSpaceDE w:val="0"/>
        <w:autoSpaceDN w:val="0"/>
        <w:adjustRightInd w:val="0"/>
        <w:rPr>
          <w:rFonts w:ascii="Times New Roman" w:hAnsi="Times New Roman" w:cs="Times New Roman"/>
          <w:b/>
          <w:sz w:val="24"/>
          <w:szCs w:val="24"/>
        </w:rPr>
      </w:pPr>
      <w:r w:rsidRPr="00463838">
        <w:rPr>
          <w:rFonts w:ascii="Times New Roman" w:hAnsi="Times New Roman" w:cs="Times New Roman"/>
          <w:b/>
          <w:sz w:val="24"/>
          <w:szCs w:val="24"/>
          <w:u w:val="single"/>
        </w:rPr>
        <w:t>ACCREDITATION:</w:t>
      </w:r>
    </w:p>
    <w:p w14:paraId="6F5D5121"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The School of Journalism and Mass Communication’s accrediting body outlines a number of values you should be aware of and competencies you should be able to demonstrate by the time you graduate from our program.  Learn more about them here:</w:t>
      </w:r>
    </w:p>
    <w:p w14:paraId="69FE4018" w14:textId="77777777" w:rsidR="00463838" w:rsidRPr="00463838" w:rsidRDefault="008226C8" w:rsidP="00463838">
      <w:pPr>
        <w:widowControl w:val="0"/>
        <w:autoSpaceDE w:val="0"/>
        <w:autoSpaceDN w:val="0"/>
        <w:adjustRightInd w:val="0"/>
        <w:rPr>
          <w:rFonts w:ascii="Times New Roman" w:hAnsi="Times New Roman" w:cs="Times New Roman"/>
          <w:sz w:val="24"/>
          <w:szCs w:val="24"/>
        </w:rPr>
      </w:pPr>
      <w:hyperlink r:id="rId10" w:history="1">
        <w:r w:rsidR="00463838" w:rsidRPr="00463838">
          <w:rPr>
            <w:rFonts w:ascii="Times New Roman" w:hAnsi="Times New Roman" w:cs="Times New Roman"/>
            <w:color w:val="0000E3"/>
            <w:sz w:val="24"/>
            <w:szCs w:val="24"/>
          </w:rPr>
          <w:t>http://www2.ku.edu/~acejmc/PROGRAM/PRINCIPLES.SHTML#vals&amp;comps</w:t>
        </w:r>
      </w:hyperlink>
    </w:p>
    <w:p w14:paraId="59EDC224" w14:textId="77777777" w:rsidR="00463838" w:rsidRPr="00463838" w:rsidRDefault="00463838" w:rsidP="00463838">
      <w:pPr>
        <w:widowControl w:val="0"/>
        <w:autoSpaceDE w:val="0"/>
        <w:autoSpaceDN w:val="0"/>
        <w:adjustRightInd w:val="0"/>
        <w:rPr>
          <w:rFonts w:ascii="Times New Roman" w:hAnsi="Times New Roman" w:cs="Times New Roman"/>
          <w:sz w:val="24"/>
          <w:szCs w:val="24"/>
        </w:rPr>
      </w:pPr>
      <w:r w:rsidRPr="00463838">
        <w:rPr>
          <w:rFonts w:ascii="Times New Roman" w:hAnsi="Times New Roman" w:cs="Times New Roman"/>
          <w:sz w:val="24"/>
          <w:szCs w:val="24"/>
        </w:rPr>
        <w:t> </w:t>
      </w:r>
    </w:p>
    <w:p w14:paraId="113DCEB9" w14:textId="77777777" w:rsidR="00463838" w:rsidRPr="00463838" w:rsidRDefault="00463838" w:rsidP="00463838">
      <w:pPr>
        <w:jc w:val="both"/>
        <w:rPr>
          <w:rFonts w:ascii="Times New Roman" w:hAnsi="Times New Roman" w:cs="Times New Roman"/>
          <w:sz w:val="24"/>
          <w:szCs w:val="24"/>
        </w:rPr>
      </w:pPr>
      <w:r w:rsidRPr="00463838">
        <w:rPr>
          <w:rFonts w:ascii="Times New Roman" w:hAnsi="Times New Roman" w:cs="Times New Roman"/>
          <w:sz w:val="24"/>
          <w:szCs w:val="24"/>
        </w:rPr>
        <w:t xml:space="preserve">No single course could possibly give you all of these values and competencies; but collectively, our classes are designed to build your abilities in each of these areas.  In this class, we will address </w:t>
      </w:r>
      <w:r w:rsidRPr="00463838">
        <w:rPr>
          <w:rFonts w:ascii="Times New Roman" w:hAnsi="Times New Roman" w:cs="Times New Roman"/>
          <w:sz w:val="24"/>
          <w:szCs w:val="24"/>
        </w:rPr>
        <w:lastRenderedPageBreak/>
        <w:t>a number of the values and competencies, with special emphasis on the last six bullet dots under "Professional values and competencies" in the link above.</w:t>
      </w:r>
    </w:p>
    <w:p w14:paraId="0B305B6A" w14:textId="77777777" w:rsidR="00213B15" w:rsidRDefault="00213B15" w:rsidP="00615B48">
      <w:pPr>
        <w:spacing w:after="0" w:line="240" w:lineRule="auto"/>
        <w:jc w:val="both"/>
        <w:rPr>
          <w:rFonts w:ascii="Times New Roman" w:eastAsia="Times New Roman" w:hAnsi="Times New Roman" w:cs="Times New Roman"/>
          <w:color w:val="000000"/>
          <w:sz w:val="24"/>
          <w:szCs w:val="24"/>
        </w:rPr>
      </w:pPr>
    </w:p>
    <w:p w14:paraId="592F9A91" w14:textId="77777777" w:rsidR="00213B15" w:rsidRPr="00615B48" w:rsidRDefault="00213B15" w:rsidP="00615B48">
      <w:pPr>
        <w:spacing w:after="0" w:line="240" w:lineRule="auto"/>
        <w:jc w:val="both"/>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rPr>
        <w:t>NOTE:  </w:t>
      </w:r>
      <w:r w:rsidRPr="00615B48">
        <w:rPr>
          <w:rFonts w:ascii="Times New Roman" w:eastAsia="Times New Roman" w:hAnsi="Times New Roman" w:cs="Times New Roman"/>
          <w:color w:val="000000"/>
          <w:sz w:val="24"/>
          <w:szCs w:val="24"/>
        </w:rPr>
        <w:t>Always be professional in your dealings with your fellow workers and the people you meet as you gather news.  News directors and editors say they want people with good attitudes as well as solid journalism skills</w:t>
      </w:r>
    </w:p>
    <w:p w14:paraId="12499B3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CD3A3EF"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Times New Roman" w:eastAsia="Times New Roman" w:hAnsi="Times New Roman" w:cs="Times New Roman"/>
          <w:b/>
          <w:bCs/>
          <w:color w:val="000000"/>
          <w:sz w:val="24"/>
          <w:szCs w:val="24"/>
          <w:u w:val="single"/>
        </w:rPr>
        <w:t>WEEKLY CLASS SCHEDULE:</w:t>
      </w:r>
    </w:p>
    <w:p w14:paraId="4E44C85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FC67424" w14:textId="2EEFE81D"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 </w:t>
      </w:r>
      <w:proofErr w:type="gramStart"/>
      <w:r>
        <w:rPr>
          <w:rFonts w:ascii="Times New Roman" w:eastAsia="Times New Roman" w:hAnsi="Times New Roman" w:cs="Times New Roman"/>
          <w:color w:val="000000"/>
          <w:sz w:val="24"/>
          <w:szCs w:val="24"/>
        </w:rPr>
        <w:t>20</w:t>
      </w:r>
      <w:r w:rsidR="00615B48" w:rsidRPr="00615B48">
        <w:rPr>
          <w:rFonts w:ascii="Times New Roman" w:eastAsia="Times New Roman" w:hAnsi="Times New Roman" w:cs="Times New Roman"/>
          <w:color w:val="000000"/>
          <w:sz w:val="24"/>
          <w:szCs w:val="24"/>
        </w:rPr>
        <w:t xml:space="preserve">  Course</w:t>
      </w:r>
      <w:proofErr w:type="gramEnd"/>
      <w:r w:rsidR="00615B48" w:rsidRPr="00615B48">
        <w:rPr>
          <w:rFonts w:ascii="Times New Roman" w:eastAsia="Times New Roman" w:hAnsi="Times New Roman" w:cs="Times New Roman"/>
          <w:color w:val="000000"/>
          <w:sz w:val="24"/>
          <w:szCs w:val="24"/>
        </w:rPr>
        <w:t xml:space="preserve"> overview. Formation of teams.</w:t>
      </w:r>
    </w:p>
    <w:p w14:paraId="3B626E4F" w14:textId="77777777" w:rsidR="007201FC" w:rsidRDefault="007201FC" w:rsidP="00615B48">
      <w:pPr>
        <w:spacing w:after="0" w:line="240" w:lineRule="auto"/>
        <w:rPr>
          <w:rFonts w:ascii="Times New Roman" w:eastAsia="Times New Roman" w:hAnsi="Times New Roman" w:cs="Times New Roman"/>
          <w:color w:val="000000"/>
          <w:sz w:val="24"/>
          <w:szCs w:val="24"/>
        </w:rPr>
      </w:pPr>
    </w:p>
    <w:p w14:paraId="4A2E8F63" w14:textId="31824A42" w:rsidR="00EF40FD"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Jan. </w:t>
      </w:r>
      <w:proofErr w:type="gramStart"/>
      <w:r>
        <w:rPr>
          <w:rFonts w:ascii="Times New Roman" w:eastAsia="Times New Roman" w:hAnsi="Times New Roman" w:cs="Times New Roman"/>
          <w:color w:val="000000"/>
          <w:sz w:val="24"/>
          <w:szCs w:val="24"/>
        </w:rPr>
        <w:t>25</w:t>
      </w:r>
      <w:r w:rsidR="007201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First</w:t>
      </w:r>
      <w:proofErr w:type="gramEnd"/>
      <w:r>
        <w:rPr>
          <w:rFonts w:ascii="Times New Roman" w:eastAsia="Times New Roman" w:hAnsi="Times New Roman" w:cs="Times New Roman"/>
          <w:color w:val="000000"/>
          <w:sz w:val="24"/>
          <w:szCs w:val="24"/>
        </w:rPr>
        <w:t xml:space="preserve"> project pitch due. </w:t>
      </w:r>
    </w:p>
    <w:p w14:paraId="773F95C3" w14:textId="77777777" w:rsidR="00EF40FD" w:rsidRDefault="00EF40FD" w:rsidP="00615B48">
      <w:pPr>
        <w:spacing w:after="0" w:line="240" w:lineRule="auto"/>
        <w:rPr>
          <w:rFonts w:ascii="Times New Roman" w:eastAsia="Times New Roman" w:hAnsi="Times New Roman" w:cs="Times New Roman"/>
          <w:color w:val="000000"/>
          <w:sz w:val="24"/>
          <w:szCs w:val="24"/>
        </w:rPr>
      </w:pPr>
    </w:p>
    <w:p w14:paraId="5D616102" w14:textId="5380748D" w:rsidR="00043383"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 27</w:t>
      </w:r>
      <w:r w:rsidR="007201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Research, gather, write</w:t>
      </w:r>
    </w:p>
    <w:p w14:paraId="7BD37DA3" w14:textId="77777777" w:rsidR="00043383" w:rsidRDefault="0063154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80FE7E0" w14:textId="7DEE8487" w:rsidR="00BD642C"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1</w:t>
      </w:r>
      <w:r w:rsidR="00BD642C">
        <w:rPr>
          <w:rFonts w:ascii="Times New Roman" w:eastAsia="Times New Roman" w:hAnsi="Times New Roman" w:cs="Times New Roman"/>
          <w:color w:val="000000"/>
          <w:sz w:val="24"/>
          <w:szCs w:val="24"/>
        </w:rPr>
        <w:t xml:space="preserve"> Research, gather, write</w:t>
      </w:r>
    </w:p>
    <w:p w14:paraId="54522D69" w14:textId="77777777" w:rsidR="00BD642C" w:rsidRDefault="00BD642C" w:rsidP="00615B48">
      <w:pPr>
        <w:spacing w:after="0" w:line="240" w:lineRule="auto"/>
        <w:rPr>
          <w:rFonts w:ascii="Times New Roman" w:eastAsia="Times New Roman" w:hAnsi="Times New Roman" w:cs="Times New Roman"/>
          <w:color w:val="000000"/>
          <w:sz w:val="24"/>
          <w:szCs w:val="24"/>
        </w:rPr>
      </w:pPr>
    </w:p>
    <w:p w14:paraId="3F5D3BD0" w14:textId="09952FB6"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3</w:t>
      </w:r>
      <w:r w:rsidR="00043383">
        <w:rPr>
          <w:rFonts w:ascii="Times New Roman" w:eastAsia="Times New Roman" w:hAnsi="Times New Roman" w:cs="Times New Roman"/>
          <w:color w:val="000000"/>
          <w:sz w:val="24"/>
          <w:szCs w:val="24"/>
        </w:rPr>
        <w:t xml:space="preserve"> </w:t>
      </w:r>
      <w:r w:rsidR="003F684F">
        <w:rPr>
          <w:rFonts w:ascii="Times New Roman" w:eastAsia="Times New Roman" w:hAnsi="Times New Roman" w:cs="Times New Roman"/>
          <w:color w:val="000000"/>
          <w:sz w:val="24"/>
          <w:szCs w:val="24"/>
        </w:rPr>
        <w:t>Second</w:t>
      </w:r>
      <w:r w:rsidR="00187320">
        <w:rPr>
          <w:rFonts w:ascii="Times New Roman" w:eastAsia="Times New Roman" w:hAnsi="Times New Roman" w:cs="Times New Roman"/>
          <w:color w:val="000000"/>
          <w:sz w:val="24"/>
          <w:szCs w:val="24"/>
        </w:rPr>
        <w:t> </w:t>
      </w:r>
      <w:r w:rsidR="003F684F">
        <w:rPr>
          <w:rFonts w:ascii="Times New Roman" w:eastAsia="Times New Roman" w:hAnsi="Times New Roman" w:cs="Times New Roman"/>
          <w:color w:val="000000"/>
          <w:sz w:val="24"/>
          <w:szCs w:val="24"/>
        </w:rPr>
        <w:t>project pitch due</w:t>
      </w:r>
    </w:p>
    <w:p w14:paraId="033089E5" w14:textId="7826D641" w:rsidR="00386C97" w:rsidRDefault="00386C97" w:rsidP="00615B48">
      <w:pPr>
        <w:spacing w:after="0" w:line="240" w:lineRule="auto"/>
        <w:rPr>
          <w:rFonts w:ascii="Times New Roman" w:eastAsia="Times New Roman" w:hAnsi="Times New Roman" w:cs="Times New Roman"/>
          <w:color w:val="000000"/>
          <w:sz w:val="24"/>
          <w:szCs w:val="24"/>
        </w:rPr>
      </w:pPr>
    </w:p>
    <w:p w14:paraId="05BB2697" w14:textId="08E91CB7" w:rsidR="00386C97" w:rsidRDefault="00131E17" w:rsidP="00131E17">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8</w:t>
      </w:r>
      <w:r w:rsidR="00386C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First project script/outline/draft due</w:t>
      </w:r>
    </w:p>
    <w:p w14:paraId="1A9D9BFC" w14:textId="36223543" w:rsidR="00615B48" w:rsidRPr="00131E17" w:rsidRDefault="00131E17" w:rsidP="00615B48">
      <w:pPr>
        <w:spacing w:after="0" w:line="240" w:lineRule="auto"/>
        <w:rPr>
          <w:rFonts w:ascii="Times New Roman" w:eastAsia="Times New Roman" w:hAnsi="Times New Roman" w:cs="Times New Roman"/>
          <w:b/>
          <w:bCs/>
          <w:color w:val="000000"/>
          <w:sz w:val="24"/>
          <w:szCs w:val="24"/>
        </w:rPr>
      </w:pPr>
      <w:r w:rsidRPr="00131E17">
        <w:rPr>
          <w:rFonts w:ascii="Times New Roman" w:eastAsia="Times New Roman" w:hAnsi="Times New Roman" w:cs="Times New Roman"/>
          <w:b/>
          <w:bCs/>
          <w:color w:val="000000"/>
          <w:sz w:val="24"/>
          <w:szCs w:val="24"/>
        </w:rPr>
        <w:t>Feb. 10 First project due</w:t>
      </w:r>
      <w:r w:rsidR="00615B48" w:rsidRPr="00131E17">
        <w:rPr>
          <w:rFonts w:ascii="Times New Roman" w:eastAsia="Times New Roman" w:hAnsi="Times New Roman" w:cs="Times New Roman"/>
          <w:b/>
          <w:bCs/>
          <w:color w:val="000000"/>
          <w:sz w:val="24"/>
          <w:szCs w:val="24"/>
        </w:rPr>
        <w:t xml:space="preserve">  </w:t>
      </w:r>
    </w:p>
    <w:p w14:paraId="52ABB65F" w14:textId="208045D0" w:rsidR="00386C97" w:rsidRDefault="00386C97" w:rsidP="00615B48">
      <w:pPr>
        <w:spacing w:after="0" w:line="240" w:lineRule="auto"/>
        <w:rPr>
          <w:rFonts w:ascii="Times New Roman" w:eastAsia="Times New Roman" w:hAnsi="Times New Roman" w:cs="Times New Roman"/>
          <w:color w:val="000000"/>
          <w:sz w:val="24"/>
          <w:szCs w:val="24"/>
        </w:rPr>
      </w:pPr>
    </w:p>
    <w:p w14:paraId="7402F43B" w14:textId="05F09217" w:rsidR="00386C97"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15 No class</w:t>
      </w:r>
      <w:r w:rsidR="00386C97">
        <w:rPr>
          <w:rFonts w:ascii="Times New Roman" w:eastAsia="Times New Roman" w:hAnsi="Times New Roman" w:cs="Times New Roman"/>
          <w:color w:val="000000"/>
          <w:sz w:val="24"/>
          <w:szCs w:val="24"/>
        </w:rPr>
        <w:t xml:space="preserve"> </w:t>
      </w:r>
    </w:p>
    <w:p w14:paraId="33A157C6" w14:textId="4FB10618" w:rsidR="00BD642C" w:rsidRDefault="00BD642C" w:rsidP="00615B48">
      <w:pPr>
        <w:spacing w:after="0" w:line="240" w:lineRule="auto"/>
        <w:rPr>
          <w:rFonts w:ascii="Times New Roman" w:eastAsia="Times New Roman" w:hAnsi="Times New Roman" w:cs="Times New Roman"/>
          <w:color w:val="000000"/>
          <w:sz w:val="24"/>
          <w:szCs w:val="24"/>
        </w:rPr>
      </w:pPr>
    </w:p>
    <w:p w14:paraId="5543A547" w14:textId="4179B2DC" w:rsidR="00BD642C"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 17</w:t>
      </w:r>
      <w:r w:rsidR="00386C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00386C97">
        <w:rPr>
          <w:rFonts w:ascii="Times New Roman" w:eastAsia="Times New Roman" w:hAnsi="Times New Roman" w:cs="Times New Roman"/>
          <w:color w:val="000000"/>
          <w:sz w:val="24"/>
          <w:szCs w:val="24"/>
        </w:rPr>
        <w:t>hird project pitch due</w:t>
      </w:r>
    </w:p>
    <w:p w14:paraId="691702DC" w14:textId="32D59C79" w:rsidR="00BD642C" w:rsidRDefault="00BD642C" w:rsidP="00615B48">
      <w:pPr>
        <w:spacing w:after="0" w:line="240" w:lineRule="auto"/>
        <w:rPr>
          <w:rFonts w:ascii="Times New Roman" w:eastAsia="Times New Roman" w:hAnsi="Times New Roman" w:cs="Times New Roman"/>
          <w:color w:val="000000"/>
          <w:sz w:val="24"/>
          <w:szCs w:val="24"/>
        </w:rPr>
      </w:pPr>
    </w:p>
    <w:p w14:paraId="60406597" w14:textId="4270FF33"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Feb. </w:t>
      </w:r>
      <w:proofErr w:type="gramStart"/>
      <w:r>
        <w:rPr>
          <w:rFonts w:ascii="Times New Roman" w:eastAsia="Times New Roman" w:hAnsi="Times New Roman" w:cs="Times New Roman"/>
          <w:color w:val="000000"/>
          <w:sz w:val="24"/>
          <w:szCs w:val="24"/>
        </w:rPr>
        <w:t>22</w:t>
      </w:r>
      <w:r w:rsidR="00A46816">
        <w:rPr>
          <w:rFonts w:ascii="Times New Roman" w:eastAsia="Times New Roman" w:hAnsi="Times New Roman" w:cs="Times New Roman"/>
          <w:color w:val="000000"/>
          <w:sz w:val="24"/>
          <w:szCs w:val="24"/>
        </w:rPr>
        <w:t xml:space="preserve"> </w:t>
      </w:r>
      <w:r w:rsidR="00615B48" w:rsidRPr="00615B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Research</w:t>
      </w:r>
      <w:proofErr w:type="gramEnd"/>
      <w:r>
        <w:rPr>
          <w:rFonts w:ascii="Times New Roman" w:eastAsia="Times New Roman" w:hAnsi="Times New Roman" w:cs="Times New Roman"/>
          <w:color w:val="000000"/>
          <w:sz w:val="24"/>
          <w:szCs w:val="24"/>
        </w:rPr>
        <w:t>, gather, write, edit, update partners</w:t>
      </w:r>
    </w:p>
    <w:p w14:paraId="2186495E" w14:textId="77777777" w:rsidR="004B6938" w:rsidRDefault="004B6938" w:rsidP="00615B48">
      <w:pPr>
        <w:spacing w:after="0" w:line="240" w:lineRule="auto"/>
        <w:rPr>
          <w:rFonts w:ascii="Times New Roman" w:eastAsia="Times New Roman" w:hAnsi="Times New Roman" w:cs="Times New Roman"/>
          <w:color w:val="000000"/>
          <w:sz w:val="24"/>
          <w:szCs w:val="24"/>
        </w:rPr>
      </w:pPr>
    </w:p>
    <w:p w14:paraId="37B96A20" w14:textId="18D8DC5E" w:rsidR="005230E9" w:rsidRPr="00615B48" w:rsidRDefault="00131E1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 24</w:t>
      </w:r>
      <w:r w:rsidR="005230E9">
        <w:rPr>
          <w:rFonts w:ascii="Times New Roman" w:eastAsia="Times New Roman" w:hAnsi="Times New Roman" w:cs="Times New Roman"/>
          <w:color w:val="000000"/>
          <w:sz w:val="24"/>
          <w:szCs w:val="24"/>
        </w:rPr>
        <w:t xml:space="preserve"> </w:t>
      </w:r>
      <w:bookmarkStart w:id="1" w:name="_Hlk45025982"/>
      <w:r w:rsidR="006F7551">
        <w:rPr>
          <w:rFonts w:ascii="Times New Roman" w:eastAsia="Times New Roman" w:hAnsi="Times New Roman" w:cs="Times New Roman"/>
          <w:color w:val="000000"/>
          <w:sz w:val="24"/>
          <w:szCs w:val="24"/>
        </w:rPr>
        <w:t xml:space="preserve">Research, gather, write, edit, update partners </w:t>
      </w:r>
      <w:r w:rsidR="00631547">
        <w:rPr>
          <w:rFonts w:ascii="Times New Roman" w:eastAsia="Times New Roman" w:hAnsi="Times New Roman" w:cs="Times New Roman"/>
          <w:color w:val="000000"/>
          <w:sz w:val="24"/>
          <w:szCs w:val="24"/>
        </w:rPr>
        <w:t xml:space="preserve"> </w:t>
      </w:r>
      <w:bookmarkEnd w:id="1"/>
    </w:p>
    <w:p w14:paraId="5F29125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5B1365F" w14:textId="7CED4CD9" w:rsidR="00615B48" w:rsidRPr="00615B48" w:rsidRDefault="00131E17"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March 1</w:t>
      </w:r>
      <w:r w:rsidR="003F684F">
        <w:rPr>
          <w:rFonts w:ascii="Times New Roman" w:eastAsia="Times New Roman" w:hAnsi="Times New Roman" w:cs="Times New Roman"/>
          <w:color w:val="000000"/>
          <w:sz w:val="24"/>
          <w:szCs w:val="24"/>
        </w:rPr>
        <w:t xml:space="preserve"> </w:t>
      </w:r>
      <w:r w:rsidR="006F7551">
        <w:rPr>
          <w:rFonts w:ascii="Times New Roman" w:eastAsia="Times New Roman" w:hAnsi="Times New Roman" w:cs="Times New Roman"/>
          <w:color w:val="000000"/>
          <w:sz w:val="24"/>
          <w:szCs w:val="24"/>
        </w:rPr>
        <w:t xml:space="preserve">Research, gather, write, edit, update partners  </w:t>
      </w:r>
    </w:p>
    <w:p w14:paraId="3A7FBF2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F12E57B" w14:textId="157A5370" w:rsidR="00131E17" w:rsidRDefault="00131E17" w:rsidP="00AA0D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3 Second project draft/outline/script due</w:t>
      </w:r>
    </w:p>
    <w:p w14:paraId="650129CB"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8AD2E8E" w14:textId="5438A47F" w:rsidR="004B6938" w:rsidRPr="00615B48" w:rsidRDefault="00131E17" w:rsidP="004B69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March 8</w:t>
      </w:r>
      <w:r w:rsidR="006F7551">
        <w:rPr>
          <w:rFonts w:ascii="Times New Roman" w:eastAsia="Times New Roman" w:hAnsi="Times New Roman" w:cs="Times New Roman"/>
          <w:color w:val="000000"/>
          <w:sz w:val="24"/>
          <w:szCs w:val="24"/>
        </w:rPr>
        <w:t xml:space="preserve"> Second project </w:t>
      </w:r>
      <w:r>
        <w:rPr>
          <w:rFonts w:ascii="Times New Roman" w:eastAsia="Times New Roman" w:hAnsi="Times New Roman" w:cs="Times New Roman"/>
          <w:color w:val="000000"/>
          <w:sz w:val="24"/>
          <w:szCs w:val="24"/>
        </w:rPr>
        <w:t>due</w:t>
      </w:r>
      <w:r w:rsidR="006F7551">
        <w:rPr>
          <w:rFonts w:ascii="Times New Roman" w:eastAsia="Times New Roman" w:hAnsi="Times New Roman" w:cs="Times New Roman"/>
          <w:color w:val="000000"/>
          <w:sz w:val="24"/>
          <w:szCs w:val="24"/>
        </w:rPr>
        <w:t xml:space="preserve"> </w:t>
      </w:r>
    </w:p>
    <w:p w14:paraId="26DFE750" w14:textId="77777777" w:rsidR="004B6938" w:rsidRDefault="004B6938" w:rsidP="00615B48">
      <w:pPr>
        <w:spacing w:after="0" w:line="240" w:lineRule="auto"/>
        <w:rPr>
          <w:rFonts w:ascii="Times New Roman" w:eastAsia="Times New Roman" w:hAnsi="Times New Roman" w:cs="Times New Roman"/>
          <w:color w:val="000000"/>
          <w:sz w:val="24"/>
          <w:szCs w:val="24"/>
        </w:rPr>
      </w:pPr>
    </w:p>
    <w:p w14:paraId="4B45BB26" w14:textId="2D9338D6"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10 Rework second project</w:t>
      </w:r>
      <w:r w:rsidR="006F7551">
        <w:rPr>
          <w:rFonts w:ascii="Times New Roman" w:eastAsia="Times New Roman" w:hAnsi="Times New Roman" w:cs="Times New Roman"/>
          <w:color w:val="000000"/>
          <w:sz w:val="24"/>
          <w:szCs w:val="24"/>
        </w:rPr>
        <w:t xml:space="preserve"> </w:t>
      </w:r>
    </w:p>
    <w:p w14:paraId="664928DA" w14:textId="77777777" w:rsidR="006F7551" w:rsidRPr="00615B48" w:rsidRDefault="006F7551" w:rsidP="00615B48">
      <w:pPr>
        <w:spacing w:after="0" w:line="240" w:lineRule="auto"/>
        <w:rPr>
          <w:rFonts w:ascii="Times New Roman" w:eastAsia="Times New Roman" w:hAnsi="Times New Roman" w:cs="Times New Roman"/>
          <w:sz w:val="24"/>
          <w:szCs w:val="24"/>
        </w:rPr>
      </w:pPr>
    </w:p>
    <w:p w14:paraId="7D399AA7" w14:textId="77777777" w:rsidR="00131E17" w:rsidRPr="00615B48" w:rsidRDefault="00131E17" w:rsidP="0013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March 15 Research, gather, write, edit, update partners</w:t>
      </w:r>
    </w:p>
    <w:p w14:paraId="496473DB"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DBD843B" w14:textId="4E2DC228" w:rsidR="00850090"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22</w:t>
      </w:r>
      <w:r w:rsidR="0097399F">
        <w:rPr>
          <w:rFonts w:ascii="Times New Roman" w:eastAsia="Times New Roman" w:hAnsi="Times New Roman" w:cs="Times New Roman"/>
          <w:color w:val="000000"/>
          <w:sz w:val="24"/>
          <w:szCs w:val="24"/>
        </w:rPr>
        <w:t xml:space="preserve"> Research, gather, write, edit, update partners</w:t>
      </w:r>
    </w:p>
    <w:p w14:paraId="5A86A5F2" w14:textId="77777777" w:rsidR="005230E9" w:rsidRDefault="005230E9" w:rsidP="00615B48">
      <w:pPr>
        <w:spacing w:after="0" w:line="240" w:lineRule="auto"/>
        <w:rPr>
          <w:rFonts w:ascii="Times New Roman" w:eastAsia="Times New Roman" w:hAnsi="Times New Roman" w:cs="Times New Roman"/>
          <w:color w:val="000000"/>
          <w:sz w:val="24"/>
          <w:szCs w:val="24"/>
        </w:rPr>
      </w:pPr>
    </w:p>
    <w:p w14:paraId="7A991EEF" w14:textId="09E28B27" w:rsidR="005230E9"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24</w:t>
      </w:r>
      <w:r w:rsidR="0097399F">
        <w:rPr>
          <w:rFonts w:ascii="Times New Roman" w:eastAsia="Times New Roman" w:hAnsi="Times New Roman" w:cs="Times New Roman"/>
          <w:color w:val="000000"/>
          <w:sz w:val="24"/>
          <w:szCs w:val="24"/>
        </w:rPr>
        <w:t xml:space="preserve"> Research, gather, write, edit, update partners</w:t>
      </w:r>
    </w:p>
    <w:p w14:paraId="5F44B7D9" w14:textId="77777777" w:rsidR="00850090" w:rsidRDefault="00850090" w:rsidP="00615B48">
      <w:pPr>
        <w:spacing w:after="0" w:line="240" w:lineRule="auto"/>
        <w:rPr>
          <w:rFonts w:ascii="Times New Roman" w:eastAsia="Times New Roman" w:hAnsi="Times New Roman" w:cs="Times New Roman"/>
          <w:color w:val="000000"/>
          <w:sz w:val="24"/>
          <w:szCs w:val="24"/>
        </w:rPr>
      </w:pPr>
    </w:p>
    <w:p w14:paraId="4C2DB8E8" w14:textId="032FA31F"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29 Third project script/outline/draft due</w:t>
      </w:r>
      <w:r w:rsidR="00631547">
        <w:rPr>
          <w:rFonts w:ascii="Times New Roman" w:eastAsia="Times New Roman" w:hAnsi="Times New Roman" w:cs="Times New Roman"/>
          <w:color w:val="000000"/>
          <w:sz w:val="24"/>
          <w:szCs w:val="24"/>
        </w:rPr>
        <w:t xml:space="preserve"> </w:t>
      </w:r>
    </w:p>
    <w:p w14:paraId="6F3C0172"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C106FEB" w14:textId="4D5AB2AE" w:rsidR="006754C0"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31</w:t>
      </w:r>
      <w:r w:rsidR="0097399F">
        <w:rPr>
          <w:rFonts w:ascii="Times New Roman" w:eastAsia="Times New Roman" w:hAnsi="Times New Roman" w:cs="Times New Roman"/>
          <w:color w:val="000000"/>
          <w:sz w:val="24"/>
          <w:szCs w:val="24"/>
        </w:rPr>
        <w:t xml:space="preserve"> Third project due</w:t>
      </w:r>
    </w:p>
    <w:p w14:paraId="4DA26DCD" w14:textId="77777777" w:rsidR="006754C0" w:rsidRDefault="006754C0" w:rsidP="00615B48">
      <w:pPr>
        <w:spacing w:after="0" w:line="240" w:lineRule="auto"/>
        <w:rPr>
          <w:rFonts w:ascii="Times New Roman" w:eastAsia="Times New Roman" w:hAnsi="Times New Roman" w:cs="Times New Roman"/>
          <w:color w:val="000000"/>
          <w:sz w:val="24"/>
          <w:szCs w:val="24"/>
        </w:rPr>
      </w:pPr>
    </w:p>
    <w:p w14:paraId="6B5B2CCF" w14:textId="6D6F56D6" w:rsidR="00615B48"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5</w:t>
      </w:r>
      <w:r w:rsidR="006754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class</w:t>
      </w:r>
    </w:p>
    <w:p w14:paraId="23D2EB26" w14:textId="77777777" w:rsidR="005230E9" w:rsidRDefault="005230E9" w:rsidP="00615B48">
      <w:pPr>
        <w:spacing w:after="0" w:line="240" w:lineRule="auto"/>
        <w:rPr>
          <w:rFonts w:ascii="Times New Roman" w:eastAsia="Times New Roman" w:hAnsi="Times New Roman" w:cs="Times New Roman"/>
          <w:color w:val="000000"/>
          <w:sz w:val="24"/>
          <w:szCs w:val="24"/>
        </w:rPr>
      </w:pPr>
    </w:p>
    <w:p w14:paraId="6D93E4A6" w14:textId="0F2006F3" w:rsidR="005230E9" w:rsidRPr="006754C0"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April 7 </w:t>
      </w:r>
      <w:r w:rsidR="0097399F">
        <w:rPr>
          <w:rFonts w:ascii="Times New Roman" w:eastAsia="Times New Roman" w:hAnsi="Times New Roman" w:cs="Times New Roman"/>
          <w:color w:val="000000"/>
          <w:sz w:val="24"/>
          <w:szCs w:val="24"/>
        </w:rPr>
        <w:t>Research, gather, write, edit, update partners</w:t>
      </w:r>
    </w:p>
    <w:p w14:paraId="5DB797F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74D8252" w14:textId="42396A5D" w:rsidR="00AD7655" w:rsidRPr="00615B48" w:rsidRDefault="00131E17" w:rsidP="00AD7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April 12</w:t>
      </w:r>
      <w:r w:rsidR="0097399F">
        <w:rPr>
          <w:rFonts w:ascii="Times New Roman" w:eastAsia="Times New Roman" w:hAnsi="Times New Roman" w:cs="Times New Roman"/>
          <w:color w:val="000000"/>
          <w:sz w:val="24"/>
          <w:szCs w:val="24"/>
        </w:rPr>
        <w:t xml:space="preserve"> Research, gather, write, edit, update partners</w:t>
      </w:r>
    </w:p>
    <w:p w14:paraId="238D6858"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C4A1105" w14:textId="77777777" w:rsidR="00C11919" w:rsidRDefault="00131E17" w:rsidP="00615B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14</w:t>
      </w:r>
      <w:r w:rsidR="00C11919">
        <w:rPr>
          <w:rFonts w:ascii="Times New Roman" w:eastAsia="Times New Roman" w:hAnsi="Times New Roman" w:cs="Times New Roman"/>
          <w:color w:val="000000"/>
          <w:sz w:val="24"/>
          <w:szCs w:val="24"/>
        </w:rPr>
        <w:t xml:space="preserve"> </w:t>
      </w:r>
      <w:bookmarkStart w:id="2" w:name="_Hlk61254445"/>
      <w:r w:rsidR="00C11919">
        <w:rPr>
          <w:rFonts w:ascii="Times New Roman" w:eastAsia="Times New Roman" w:hAnsi="Times New Roman" w:cs="Times New Roman"/>
          <w:color w:val="000000"/>
          <w:sz w:val="24"/>
          <w:szCs w:val="24"/>
        </w:rPr>
        <w:t>Research, gather,</w:t>
      </w:r>
      <w:r w:rsidR="0097399F">
        <w:rPr>
          <w:rFonts w:ascii="Times New Roman" w:eastAsia="Times New Roman" w:hAnsi="Times New Roman" w:cs="Times New Roman"/>
          <w:color w:val="000000"/>
          <w:sz w:val="24"/>
          <w:szCs w:val="24"/>
        </w:rPr>
        <w:t xml:space="preserve"> </w:t>
      </w:r>
      <w:r w:rsidR="00C11919">
        <w:rPr>
          <w:rFonts w:ascii="Times New Roman" w:eastAsia="Times New Roman" w:hAnsi="Times New Roman" w:cs="Times New Roman"/>
          <w:color w:val="000000"/>
          <w:sz w:val="24"/>
          <w:szCs w:val="24"/>
        </w:rPr>
        <w:t>write, edit, update partners</w:t>
      </w:r>
    </w:p>
    <w:bookmarkEnd w:id="2"/>
    <w:p w14:paraId="5CEB6E28" w14:textId="77777777" w:rsidR="0097399F" w:rsidRDefault="0097399F"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516382F" w14:textId="2DDA317C" w:rsidR="00C11919" w:rsidRDefault="00C11919" w:rsidP="00C119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April 19 Fourth project script/outline/draft due</w:t>
      </w:r>
    </w:p>
    <w:p w14:paraId="7F3CBD01" w14:textId="51C6DD4B" w:rsidR="00C11919" w:rsidRDefault="00C11919" w:rsidP="00C11919">
      <w:pPr>
        <w:spacing w:after="0" w:line="240" w:lineRule="auto"/>
        <w:rPr>
          <w:rFonts w:ascii="Times New Roman" w:eastAsia="Times New Roman" w:hAnsi="Times New Roman" w:cs="Times New Roman"/>
          <w:color w:val="000000"/>
          <w:sz w:val="24"/>
          <w:szCs w:val="24"/>
        </w:rPr>
      </w:pPr>
    </w:p>
    <w:p w14:paraId="5D210298" w14:textId="13166386" w:rsidR="00C11919" w:rsidRDefault="00C11919" w:rsidP="00C119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21 Research, gather, write, edit, update partners</w:t>
      </w:r>
    </w:p>
    <w:p w14:paraId="552464F5" w14:textId="3E3F499E" w:rsidR="00C11919" w:rsidRDefault="00C11919" w:rsidP="00C11919">
      <w:pPr>
        <w:spacing w:after="0" w:line="240" w:lineRule="auto"/>
        <w:rPr>
          <w:rFonts w:ascii="Times New Roman" w:eastAsia="Times New Roman" w:hAnsi="Times New Roman" w:cs="Times New Roman"/>
          <w:color w:val="000000"/>
          <w:sz w:val="24"/>
          <w:szCs w:val="24"/>
        </w:rPr>
      </w:pPr>
    </w:p>
    <w:p w14:paraId="7567D8DC" w14:textId="5AD268C5" w:rsidR="00C11919" w:rsidRDefault="00C11919" w:rsidP="00C119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26 Fourth project due</w:t>
      </w:r>
    </w:p>
    <w:p w14:paraId="1CF817A1" w14:textId="2BF75680" w:rsidR="00C11919" w:rsidRDefault="00C11919" w:rsidP="00C11919">
      <w:pPr>
        <w:spacing w:after="0" w:line="240" w:lineRule="auto"/>
        <w:rPr>
          <w:rFonts w:ascii="Times New Roman" w:eastAsia="Times New Roman" w:hAnsi="Times New Roman" w:cs="Times New Roman"/>
          <w:color w:val="000000"/>
          <w:sz w:val="24"/>
          <w:szCs w:val="24"/>
        </w:rPr>
      </w:pPr>
    </w:p>
    <w:p w14:paraId="0869A4BF" w14:textId="7171B7C1" w:rsidR="00615B48" w:rsidRDefault="00C11919"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28 Rework fourth project</w:t>
      </w:r>
    </w:p>
    <w:p w14:paraId="2171300F" w14:textId="0E4D63FA" w:rsidR="0097399F" w:rsidRDefault="0097399F" w:rsidP="00615B48">
      <w:pPr>
        <w:spacing w:after="0" w:line="240" w:lineRule="auto"/>
        <w:rPr>
          <w:rFonts w:ascii="Times New Roman" w:eastAsia="Times New Roman" w:hAnsi="Times New Roman" w:cs="Times New Roman"/>
          <w:sz w:val="24"/>
          <w:szCs w:val="24"/>
        </w:rPr>
      </w:pPr>
    </w:p>
    <w:p w14:paraId="4A012DF5" w14:textId="6289EAA4" w:rsidR="0097399F" w:rsidRDefault="00C11919"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 Rework fourth project</w:t>
      </w:r>
    </w:p>
    <w:p w14:paraId="48B2CE41" w14:textId="0E9F7699" w:rsidR="009D2B01" w:rsidRDefault="009D2B01" w:rsidP="00615B48">
      <w:pPr>
        <w:spacing w:after="0" w:line="240" w:lineRule="auto"/>
        <w:rPr>
          <w:rFonts w:ascii="Times New Roman" w:eastAsia="Times New Roman" w:hAnsi="Times New Roman" w:cs="Times New Roman"/>
          <w:sz w:val="24"/>
          <w:szCs w:val="24"/>
        </w:rPr>
      </w:pPr>
    </w:p>
    <w:p w14:paraId="16957D0A" w14:textId="1599A41B" w:rsidR="009D2B01" w:rsidRPr="00615B48" w:rsidRDefault="00C11919" w:rsidP="00615B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5 LDOC</w:t>
      </w:r>
    </w:p>
    <w:p w14:paraId="57E1EAE8"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21CD02F" w14:textId="7A2FD74F"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000000"/>
          <w:sz w:val="32"/>
          <w:szCs w:val="32"/>
        </w:rPr>
        <w:t xml:space="preserve">Quick Guide to the </w:t>
      </w:r>
    </w:p>
    <w:p w14:paraId="466B6E18" w14:textId="77777777"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000000"/>
          <w:sz w:val="32"/>
          <w:szCs w:val="32"/>
        </w:rPr>
        <w:t>Family Educational Rights and Privacy Act (FERPA)</w:t>
      </w:r>
    </w:p>
    <w:p w14:paraId="226B727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F12768E"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FERPA: WHAT IT MEANS, HOW IT WORKS</w:t>
      </w:r>
    </w:p>
    <w:p w14:paraId="525AD1B8"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12C592A"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FERPA</w:t>
      </w:r>
      <w:r w:rsidRPr="00615B48">
        <w:rPr>
          <w:rFonts w:ascii="Cambria" w:eastAsia="Times New Roman" w:hAnsi="Cambria" w:cs="Arial"/>
          <w:color w:val="000000"/>
          <w:sz w:val="24"/>
          <w:szCs w:val="24"/>
        </w:rPr>
        <w:t xml:space="preserve"> = Family and Educational Rights and Privacy Act.</w:t>
      </w:r>
    </w:p>
    <w:p w14:paraId="1D654127"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 xml:space="preserve">FERPA protects student </w:t>
      </w:r>
      <w:r w:rsidRPr="00615B48">
        <w:rPr>
          <w:rFonts w:ascii="Cambria" w:eastAsia="Times New Roman" w:hAnsi="Cambria" w:cs="Arial"/>
          <w:b/>
          <w:bCs/>
          <w:color w:val="000000"/>
          <w:sz w:val="24"/>
          <w:szCs w:val="24"/>
        </w:rPr>
        <w:t>“education records”</w:t>
      </w:r>
      <w:r w:rsidRPr="00615B48">
        <w:rPr>
          <w:rFonts w:ascii="Cambria" w:eastAsia="Times New Roman" w:hAnsi="Cambria" w:cs="Arial"/>
          <w:color w:val="000000"/>
          <w:sz w:val="24"/>
          <w:szCs w:val="24"/>
        </w:rPr>
        <w:t xml:space="preserve"> from unauthorized disclosure.</w:t>
      </w:r>
    </w:p>
    <w:p w14:paraId="5081450B"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Student (or parent of a minor) must authorize disclosure of education records.</w:t>
      </w:r>
    </w:p>
    <w:p w14:paraId="0A428E1B"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However, not everything is an education record.</w:t>
      </w:r>
    </w:p>
    <w:p w14:paraId="3652482C" w14:textId="77777777" w:rsidR="00615B48" w:rsidRPr="00615B48" w:rsidRDefault="00615B48" w:rsidP="00615B48">
      <w:pPr>
        <w:numPr>
          <w:ilvl w:val="0"/>
          <w:numId w:val="1"/>
        </w:numPr>
        <w:spacing w:after="0" w:line="240" w:lineRule="auto"/>
        <w:textAlignment w:val="baseline"/>
        <w:rPr>
          <w:rFonts w:ascii="Arial" w:eastAsia="Times New Roman" w:hAnsi="Arial" w:cs="Arial"/>
          <w:color w:val="000000"/>
          <w:sz w:val="24"/>
          <w:szCs w:val="24"/>
        </w:rPr>
      </w:pPr>
      <w:proofErr w:type="gramStart"/>
      <w:r w:rsidRPr="00615B48">
        <w:rPr>
          <w:rFonts w:ascii="Cambria" w:eastAsia="Times New Roman" w:hAnsi="Cambria" w:cs="Arial"/>
          <w:color w:val="000000"/>
          <w:sz w:val="24"/>
          <w:szCs w:val="24"/>
        </w:rPr>
        <w:t>So</w:t>
      </w:r>
      <w:proofErr w:type="gramEnd"/>
      <w:r w:rsidRPr="00615B48">
        <w:rPr>
          <w:rFonts w:ascii="Cambria" w:eastAsia="Times New Roman" w:hAnsi="Cambria" w:cs="Arial"/>
          <w:color w:val="000000"/>
          <w:sz w:val="24"/>
          <w:szCs w:val="24"/>
        </w:rPr>
        <w:t xml:space="preserve"> what is an “education record”:</w:t>
      </w:r>
    </w:p>
    <w:p w14:paraId="0DA799D4" w14:textId="77777777"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be a record, file, document, or other materials</w:t>
      </w:r>
    </w:p>
    <w:p w14:paraId="71C50552" w14:textId="77777777"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be maintained by an educational agency or institution such as a college or university</w:t>
      </w:r>
    </w:p>
    <w:p w14:paraId="2E6A1A8B" w14:textId="77777777" w:rsidR="00615B48" w:rsidRPr="00615B48" w:rsidRDefault="00615B48" w:rsidP="00615B48">
      <w:pPr>
        <w:numPr>
          <w:ilvl w:val="1"/>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must “directly relate” to a student</w:t>
      </w:r>
    </w:p>
    <w:p w14:paraId="378914CC" w14:textId="77777777" w:rsidR="00615B48" w:rsidRPr="00615B48" w:rsidRDefault="00615B48" w:rsidP="00615B48">
      <w:pPr>
        <w:numPr>
          <w:ilvl w:val="0"/>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A student’s official record maintained by the school, transcripts, tests, and assignments are education records.</w:t>
      </w:r>
    </w:p>
    <w:p w14:paraId="20EFA8D5" w14:textId="77777777" w:rsidR="00615B48" w:rsidRPr="00615B48" w:rsidRDefault="00615B48" w:rsidP="00615B48">
      <w:pPr>
        <w:numPr>
          <w:ilvl w:val="0"/>
          <w:numId w:val="2"/>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AREA OF TENSION: To be an education record, a record must do more than merely mention the name of a student, tangentially relate to the student, or discuss the non-educational activities of a student.  </w:t>
      </w:r>
    </w:p>
    <w:p w14:paraId="252CBB3D" w14:textId="77777777" w:rsidR="00615B48" w:rsidRPr="00615B48" w:rsidRDefault="00615B48" w:rsidP="00615B48">
      <w:pPr>
        <w:numPr>
          <w:ilvl w:val="0"/>
          <w:numId w:val="2"/>
        </w:numPr>
        <w:spacing w:after="16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000000"/>
          <w:sz w:val="24"/>
          <w:szCs w:val="24"/>
        </w:rPr>
        <w:t>For example, non-educational activities include police or campus security records relating to law enforcement.</w:t>
      </w:r>
    </w:p>
    <w:p w14:paraId="4017CE0E"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REDACTED RECORDS AND FERPA</w:t>
      </w:r>
    </w:p>
    <w:p w14:paraId="6C48C01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DFDCD08" w14:textId="77777777" w:rsidR="00615B48" w:rsidRPr="00615B48" w:rsidRDefault="00615B48" w:rsidP="00615B48">
      <w:pPr>
        <w:numPr>
          <w:ilvl w:val="0"/>
          <w:numId w:val="3"/>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COURTS</w:t>
      </w:r>
    </w:p>
    <w:p w14:paraId="4CAF78DB"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Redaction </w:t>
      </w:r>
      <w:r w:rsidRPr="00615B48">
        <w:rPr>
          <w:rFonts w:ascii="Cambria" w:eastAsia="Times New Roman" w:hAnsi="Cambria" w:cs="Arial"/>
          <w:color w:val="000000"/>
          <w:sz w:val="24"/>
          <w:szCs w:val="24"/>
        </w:rPr>
        <w:t>= The censoring or obscuring of fact of a document for legal reasons.</w:t>
      </w:r>
    </w:p>
    <w:p w14:paraId="02BC584F"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262626"/>
          <w:sz w:val="24"/>
          <w:szCs w:val="24"/>
        </w:rPr>
        <w:t>The courts have been clear that, once the identifying information is removed from a document (“redacted”), it ceases to be a FERPA “education record.”</w:t>
      </w:r>
    </w:p>
    <w:p w14:paraId="0E946DA6"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color w:val="262626"/>
          <w:sz w:val="24"/>
          <w:szCs w:val="24"/>
        </w:rPr>
        <w:t>Therefore, a redacted document is otherwise subject to the state’s open-records law, and it must be turned over.</w:t>
      </w:r>
    </w:p>
    <w:p w14:paraId="6F3F2D74" w14:textId="77777777" w:rsidR="00615B48" w:rsidRPr="00615B48" w:rsidRDefault="00615B48" w:rsidP="00615B48">
      <w:pPr>
        <w:numPr>
          <w:ilvl w:val="0"/>
          <w:numId w:val="4"/>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DEPARTMENT OF EDUCATION</w:t>
      </w:r>
    </w:p>
    <w:p w14:paraId="65BFBC2A"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 xml:space="preserve">The Department of Education, however, has given unclear guidance on this subject. </w:t>
      </w:r>
    </w:p>
    <w:p w14:paraId="07A28F5F"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The department revised its FERPA rules in January 2009 to broaden the definition of “education records.” Under the Department’s revised 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14:paraId="0262E983" w14:textId="77777777" w:rsidR="00615B48" w:rsidRPr="00615B48" w:rsidRDefault="00615B48" w:rsidP="00615B48">
      <w:pPr>
        <w:numPr>
          <w:ilvl w:val="1"/>
          <w:numId w:val="4"/>
        </w:numPr>
        <w:spacing w:after="0" w:line="240" w:lineRule="auto"/>
        <w:textAlignment w:val="baseline"/>
        <w:rPr>
          <w:rFonts w:ascii="Arial" w:eastAsia="Times New Roman" w:hAnsi="Arial" w:cs="Arial"/>
          <w:color w:val="262626"/>
          <w:sz w:val="24"/>
          <w:szCs w:val="24"/>
        </w:rPr>
      </w:pPr>
      <w:r w:rsidRPr="00615B48">
        <w:rPr>
          <w:rFonts w:ascii="Cambria" w:eastAsia="Times New Roman" w:hAnsi="Cambria" w:cs="Arial"/>
          <w:color w:val="262626"/>
          <w:sz w:val="24"/>
          <w:szCs w:val="24"/>
        </w:rPr>
        <w:t>The Department’s interpretation stands on shaky legal footing and may be vulnerable to challenge as an unreasonable expansion of the law.</w:t>
      </w:r>
    </w:p>
    <w:p w14:paraId="27A4EA5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CBE8B01"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rPr>
        <w:t xml:space="preserve">WHAT IS </w:t>
      </w:r>
      <w:r w:rsidRPr="00615B48">
        <w:rPr>
          <w:rFonts w:ascii="Cambria" w:eastAsia="Times New Roman" w:hAnsi="Cambria" w:cs="Times New Roman"/>
          <w:b/>
          <w:bCs/>
          <w:i/>
          <w:iCs/>
          <w:color w:val="8DB3E2"/>
          <w:sz w:val="24"/>
          <w:szCs w:val="24"/>
        </w:rPr>
        <w:t>NOT</w:t>
      </w:r>
      <w:r w:rsidRPr="00615B48">
        <w:rPr>
          <w:rFonts w:ascii="Cambria" w:eastAsia="Times New Roman" w:hAnsi="Cambria" w:cs="Times New Roman"/>
          <w:b/>
          <w:bCs/>
          <w:color w:val="8DB3E2"/>
          <w:sz w:val="24"/>
          <w:szCs w:val="24"/>
        </w:rPr>
        <w:t xml:space="preserve"> COVERED BY FERPA?</w:t>
      </w:r>
    </w:p>
    <w:p w14:paraId="34E7AB30"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69F13CD" w14:textId="77777777" w:rsidR="00615B48" w:rsidRPr="00615B48" w:rsidRDefault="00615B48" w:rsidP="00615B48">
      <w:pPr>
        <w:spacing w:after="0"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rPr>
        <w:tab/>
      </w:r>
      <w:r w:rsidRPr="00615B48">
        <w:rPr>
          <w:rFonts w:ascii="Cambria" w:eastAsia="Times New Roman" w:hAnsi="Cambria" w:cs="Times New Roman"/>
          <w:i/>
          <w:iCs/>
          <w:color w:val="000000"/>
          <w:sz w:val="24"/>
          <w:szCs w:val="24"/>
        </w:rPr>
        <w:t xml:space="preserve">“FERPA does not provide a student with an invisible cloak so that the student can remain hidden from public view </w:t>
      </w:r>
      <w:proofErr w:type="gramStart"/>
      <w:r w:rsidRPr="00615B48">
        <w:rPr>
          <w:rFonts w:ascii="Cambria" w:eastAsia="Times New Roman" w:hAnsi="Cambria" w:cs="Times New Roman"/>
          <w:i/>
          <w:iCs/>
          <w:color w:val="000000"/>
          <w:sz w:val="24"/>
          <w:szCs w:val="24"/>
        </w:rPr>
        <w:t>. . . .</w:t>
      </w:r>
      <w:proofErr w:type="gramEnd"/>
      <w:r w:rsidRPr="00615B48">
        <w:rPr>
          <w:rFonts w:ascii="Cambria" w:eastAsia="Times New Roman" w:hAnsi="Cambria" w:cs="Times New Roman"/>
          <w:i/>
          <w:iCs/>
          <w:color w:val="000000"/>
          <w:sz w:val="24"/>
          <w:szCs w:val="24"/>
        </w:rPr>
        <w:t>”</w:t>
      </w:r>
    </w:p>
    <w:p w14:paraId="0FC75E4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E78126B" w14:textId="77777777" w:rsidR="00615B48" w:rsidRPr="00615B48" w:rsidRDefault="00615B48" w:rsidP="00615B48">
      <w:pPr>
        <w:spacing w:after="0" w:line="240" w:lineRule="auto"/>
        <w:ind w:firstLine="360"/>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rPr>
        <w:t>It is common for schools to abuse FERPA by claiming that it covers more than it does and using it as a shield against public records requests. Here are some commonly requested records that are NOT protected by FERPA:</w:t>
      </w:r>
    </w:p>
    <w:p w14:paraId="0F678A29"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22C00F8" w14:textId="77777777" w:rsidR="00615B48" w:rsidRPr="00615B48" w:rsidRDefault="00615B48" w:rsidP="00615B48">
      <w:pPr>
        <w:numPr>
          <w:ilvl w:val="0"/>
          <w:numId w:val="5"/>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Information gathered from a source other than a school record. </w:t>
      </w:r>
      <w:r w:rsidRPr="00615B48">
        <w:rPr>
          <w:rFonts w:ascii="Cambria" w:eastAsia="Times New Roman" w:hAnsi="Cambria" w:cs="Arial"/>
          <w:color w:val="000000"/>
          <w:sz w:val="24"/>
          <w:szCs w:val="24"/>
        </w:rPr>
        <w:t> FERPA applies to “records,” not information. For example, information gathered during an interview that pertains to a student’s academic record is not covered by FERPA.</w:t>
      </w:r>
    </w:p>
    <w:p w14:paraId="3D2DD4CE"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2249AAD8" w14:textId="77777777" w:rsidR="00615B48" w:rsidRPr="00615B48" w:rsidRDefault="00615B48" w:rsidP="00615B48">
      <w:pPr>
        <w:numPr>
          <w:ilvl w:val="0"/>
          <w:numId w:val="6"/>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Parking tickets issued to students.</w:t>
      </w:r>
    </w:p>
    <w:p w14:paraId="7F2BE94C"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52A1F7BA" w14:textId="77777777" w:rsidR="00615B48" w:rsidRPr="00615B48" w:rsidRDefault="00615B48" w:rsidP="00615B48">
      <w:pPr>
        <w:numPr>
          <w:ilvl w:val="0"/>
          <w:numId w:val="7"/>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The minutes and recordings of public meetings.</w:t>
      </w:r>
    </w:p>
    <w:p w14:paraId="2AA982CC"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440B98FC" w14:textId="77777777" w:rsidR="00615B48" w:rsidRPr="00615B48" w:rsidRDefault="00615B48" w:rsidP="00615B48">
      <w:pPr>
        <w:numPr>
          <w:ilvl w:val="0"/>
          <w:numId w:val="8"/>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 xml:space="preserve">Records created and kept by student organizations, including student government. </w:t>
      </w:r>
      <w:r w:rsidRPr="00615B48">
        <w:rPr>
          <w:rFonts w:ascii="Cambria" w:eastAsia="Times New Roman" w:hAnsi="Cambria" w:cs="Arial"/>
          <w:color w:val="000000"/>
          <w:sz w:val="24"/>
          <w:szCs w:val="24"/>
        </w:rPr>
        <w:t>These records are not maintained by the educational institution.</w:t>
      </w:r>
    </w:p>
    <w:p w14:paraId="0BF8E353"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635B094" w14:textId="77777777" w:rsidR="00615B48" w:rsidRPr="00615B48" w:rsidRDefault="00615B48" w:rsidP="00615B48">
      <w:pPr>
        <w:numPr>
          <w:ilvl w:val="0"/>
          <w:numId w:val="9"/>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Video footage shot inside or outside of a school bus.</w:t>
      </w:r>
    </w:p>
    <w:p w14:paraId="34C41E4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62CA043F" w14:textId="77777777" w:rsidR="00615B48" w:rsidRPr="00615B48" w:rsidRDefault="00615B48" w:rsidP="00615B48">
      <w:pPr>
        <w:numPr>
          <w:ilvl w:val="0"/>
          <w:numId w:val="10"/>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t>Crime reports.</w:t>
      </w:r>
    </w:p>
    <w:p w14:paraId="7B11D427"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604D241" w14:textId="77777777" w:rsidR="00615B48" w:rsidRPr="00615B48" w:rsidRDefault="00615B48" w:rsidP="00615B48">
      <w:pPr>
        <w:numPr>
          <w:ilvl w:val="0"/>
          <w:numId w:val="11"/>
        </w:numPr>
        <w:spacing w:after="0" w:line="240" w:lineRule="auto"/>
        <w:textAlignment w:val="baseline"/>
        <w:rPr>
          <w:rFonts w:ascii="Arial" w:eastAsia="Times New Roman" w:hAnsi="Arial" w:cs="Arial"/>
          <w:color w:val="000000"/>
          <w:sz w:val="24"/>
          <w:szCs w:val="24"/>
        </w:rPr>
      </w:pPr>
      <w:r w:rsidRPr="00615B48">
        <w:rPr>
          <w:rFonts w:ascii="Cambria" w:eastAsia="Times New Roman" w:hAnsi="Cambria" w:cs="Arial"/>
          <w:b/>
          <w:bCs/>
          <w:color w:val="000000"/>
          <w:sz w:val="24"/>
          <w:szCs w:val="24"/>
        </w:rPr>
        <w:lastRenderedPageBreak/>
        <w:t xml:space="preserve">Employment records. </w:t>
      </w:r>
      <w:r w:rsidRPr="00615B48">
        <w:rPr>
          <w:rFonts w:ascii="Cambria" w:eastAsia="Times New Roman" w:hAnsi="Cambria" w:cs="Arial"/>
          <w:color w:val="000000"/>
          <w:sz w:val="24"/>
          <w:szCs w:val="24"/>
        </w:rPr>
        <w:t>FERPA does not cover the employment records of students employed by academic institutions, although it may apply to the employment-related records of work-study students.</w:t>
      </w:r>
    </w:p>
    <w:p w14:paraId="3202EBA5"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516DF4D" w14:textId="77777777" w:rsidR="00615B48" w:rsidRPr="00615B48" w:rsidRDefault="00615B48" w:rsidP="00615B48">
      <w:pPr>
        <w:numPr>
          <w:ilvl w:val="0"/>
          <w:numId w:val="12"/>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Findings that a student committed a crime of violence or a sex crime.</w:t>
      </w:r>
    </w:p>
    <w:p w14:paraId="498155F4"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01CB4856" w14:textId="77777777" w:rsidR="00615B48" w:rsidRPr="00615B48" w:rsidRDefault="00615B48" w:rsidP="00615B48">
      <w:pPr>
        <w:numPr>
          <w:ilvl w:val="0"/>
          <w:numId w:val="13"/>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 xml:space="preserve">Settlements and litigation documents. </w:t>
      </w:r>
      <w:r w:rsidRPr="00615B48">
        <w:rPr>
          <w:rFonts w:ascii="Cambria" w:eastAsia="Times New Roman" w:hAnsi="Cambria" w:cs="Arial"/>
          <w:color w:val="000000"/>
          <w:sz w:val="24"/>
          <w:szCs w:val="24"/>
        </w:rPr>
        <w:t>A lawsuit or settlement agreement cannot be withheld solely because a student is involved in the case, although student identifying information can sometimes be redacted.</w:t>
      </w:r>
    </w:p>
    <w:p w14:paraId="6EA2C4C9"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7564400A" w14:textId="77777777" w:rsidR="00615B48" w:rsidRPr="00615B48" w:rsidRDefault="00615B48" w:rsidP="00615B48">
      <w:pPr>
        <w:numPr>
          <w:ilvl w:val="0"/>
          <w:numId w:val="14"/>
        </w:numPr>
        <w:spacing w:after="0" w:line="240" w:lineRule="auto"/>
        <w:textAlignment w:val="baseline"/>
        <w:rPr>
          <w:rFonts w:ascii="Arial" w:eastAsia="Times New Roman" w:hAnsi="Arial" w:cs="Arial"/>
          <w:b/>
          <w:bCs/>
          <w:color w:val="000000"/>
          <w:sz w:val="24"/>
          <w:szCs w:val="24"/>
        </w:rPr>
      </w:pPr>
      <w:r w:rsidRPr="00615B48">
        <w:rPr>
          <w:rFonts w:ascii="Cambria" w:eastAsia="Times New Roman" w:hAnsi="Cambria" w:cs="Arial"/>
          <w:b/>
          <w:bCs/>
          <w:color w:val="000000"/>
          <w:sz w:val="24"/>
          <w:szCs w:val="24"/>
        </w:rPr>
        <w:t xml:space="preserve">Reports of employee misconduct. </w:t>
      </w:r>
      <w:r w:rsidRPr="00615B48">
        <w:rPr>
          <w:rFonts w:ascii="Cambria" w:eastAsia="Times New Roman" w:hAnsi="Cambria" w:cs="Arial"/>
          <w:color w:val="000000"/>
          <w:sz w:val="24"/>
          <w:szCs w:val="24"/>
        </w:rPr>
        <w:t>An investigation of employee misconduct does not “directly” relate to any particular student, and even the student names in such records can be disclosed.</w:t>
      </w:r>
    </w:p>
    <w:p w14:paraId="21F9BB7E" w14:textId="77777777" w:rsidR="00615B48" w:rsidRPr="00615B48" w:rsidRDefault="00615B48" w:rsidP="00615B48">
      <w:pPr>
        <w:spacing w:after="240" w:line="240" w:lineRule="auto"/>
        <w:rPr>
          <w:rFonts w:ascii="Times New Roman" w:eastAsia="Times New Roman" w:hAnsi="Times New Roman" w:cs="Times New Roman"/>
          <w:sz w:val="24"/>
          <w:szCs w:val="24"/>
        </w:rPr>
      </w:pPr>
    </w:p>
    <w:p w14:paraId="049A8DFE" w14:textId="77777777" w:rsidR="00615B48" w:rsidRPr="00615B48" w:rsidRDefault="00615B48" w:rsidP="00615B48">
      <w:pPr>
        <w:spacing w:after="0" w:line="240" w:lineRule="auto"/>
        <w:jc w:val="center"/>
        <w:rPr>
          <w:rFonts w:ascii="Times New Roman" w:eastAsia="Times New Roman" w:hAnsi="Times New Roman" w:cs="Times New Roman"/>
          <w:sz w:val="24"/>
          <w:szCs w:val="24"/>
        </w:rPr>
      </w:pPr>
      <w:r w:rsidRPr="00615B48">
        <w:rPr>
          <w:rFonts w:ascii="Cambria" w:eastAsia="Times New Roman" w:hAnsi="Cambria" w:cs="Times New Roman"/>
          <w:b/>
          <w:bCs/>
          <w:color w:val="8DB3E2"/>
          <w:sz w:val="24"/>
          <w:szCs w:val="24"/>
          <w:u w:val="single"/>
        </w:rPr>
        <w:t>ADDITIONAL RESOURCES</w:t>
      </w:r>
    </w:p>
    <w:p w14:paraId="38460C1C" w14:textId="77777777" w:rsidR="00615B48" w:rsidRPr="00615B48" w:rsidRDefault="00615B48" w:rsidP="00615B48">
      <w:pPr>
        <w:spacing w:after="240" w:line="240" w:lineRule="auto"/>
        <w:rPr>
          <w:rFonts w:ascii="Times New Roman" w:eastAsia="Times New Roman" w:hAnsi="Times New Roman" w:cs="Times New Roman"/>
          <w:sz w:val="24"/>
          <w:szCs w:val="24"/>
        </w:rPr>
      </w:pPr>
    </w:p>
    <w:p w14:paraId="724B68E8" w14:textId="77777777"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shd w:val="clear" w:color="auto" w:fill="D8D8D8"/>
        </w:rPr>
        <w:t>“FERPA and Access to Public Records,” The Student Press Law Center (November 2014),</w:t>
      </w:r>
      <w:r w:rsidRPr="00615B48">
        <w:rPr>
          <w:rFonts w:ascii="Cambria" w:eastAsia="Times New Roman" w:hAnsi="Cambria" w:cs="Times New Roman"/>
          <w:i/>
          <w:iCs/>
          <w:color w:val="000000"/>
          <w:sz w:val="24"/>
          <w:szCs w:val="24"/>
          <w:shd w:val="clear" w:color="auto" w:fill="D8D8D8"/>
        </w:rPr>
        <w:t xml:space="preserve"> available at</w:t>
      </w:r>
      <w:r w:rsidRPr="00615B48">
        <w:rPr>
          <w:rFonts w:ascii="Cambria" w:eastAsia="Times New Roman" w:hAnsi="Cambria" w:cs="Times New Roman"/>
          <w:color w:val="000000"/>
          <w:sz w:val="24"/>
          <w:szCs w:val="24"/>
          <w:shd w:val="clear" w:color="auto" w:fill="D8D8D8"/>
        </w:rPr>
        <w:t xml:space="preserve"> </w:t>
      </w:r>
      <w:hyperlink r:id="rId11" w:history="1">
        <w:r w:rsidRPr="00615B48">
          <w:rPr>
            <w:rFonts w:ascii="Cambria" w:eastAsia="Times New Roman" w:hAnsi="Cambria" w:cs="Times New Roman"/>
            <w:color w:val="000000"/>
            <w:sz w:val="24"/>
            <w:szCs w:val="24"/>
            <w:u w:val="single"/>
          </w:rPr>
          <w:t>http://www.splc.org/article/2005/05/ferpa-and-access-to-public-records</w:t>
        </w:r>
      </w:hyperlink>
      <w:r w:rsidRPr="00615B48">
        <w:rPr>
          <w:rFonts w:ascii="Cambria" w:eastAsia="Times New Roman" w:hAnsi="Cambria" w:cs="Times New Roman"/>
          <w:color w:val="000000"/>
          <w:sz w:val="24"/>
          <w:szCs w:val="24"/>
          <w:shd w:val="clear" w:color="auto" w:fill="D8D8D8"/>
        </w:rPr>
        <w:t xml:space="preserve">. </w:t>
      </w:r>
    </w:p>
    <w:p w14:paraId="52048B3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135D6512" w14:textId="77777777"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000000"/>
          <w:sz w:val="24"/>
          <w:szCs w:val="24"/>
          <w:shd w:val="clear" w:color="auto" w:fill="D8D8D8"/>
        </w:rPr>
        <w:t xml:space="preserve">“The Family Educations Rights and Privacy Act (FERPA),” Reporters Committee For Freedom of the Press (2010), </w:t>
      </w:r>
      <w:r w:rsidRPr="00615B48">
        <w:rPr>
          <w:rFonts w:ascii="Cambria" w:eastAsia="Times New Roman" w:hAnsi="Cambria" w:cs="Times New Roman"/>
          <w:i/>
          <w:iCs/>
          <w:color w:val="000000"/>
          <w:sz w:val="24"/>
          <w:szCs w:val="24"/>
          <w:shd w:val="clear" w:color="auto" w:fill="D8D8D8"/>
        </w:rPr>
        <w:t>available at</w:t>
      </w:r>
      <w:r w:rsidRPr="00615B48">
        <w:rPr>
          <w:rFonts w:ascii="Cambria" w:eastAsia="Times New Roman" w:hAnsi="Cambria" w:cs="Times New Roman"/>
          <w:color w:val="000000"/>
          <w:sz w:val="24"/>
          <w:szCs w:val="24"/>
          <w:shd w:val="clear" w:color="auto" w:fill="D8D8D8"/>
        </w:rPr>
        <w:t xml:space="preserve"> </w:t>
      </w:r>
      <w:hyperlink r:id="rId12" w:history="1">
        <w:r w:rsidRPr="00615B48">
          <w:rPr>
            <w:rFonts w:ascii="Cambria" w:eastAsia="Times New Roman" w:hAnsi="Cambria" w:cs="Times New Roman"/>
            <w:color w:val="000000"/>
            <w:sz w:val="24"/>
            <w:szCs w:val="24"/>
            <w:u w:val="single"/>
          </w:rPr>
          <w:t>http://www.rcfp.org/ferpa-hipaa-and-dppa/family-educational-rights-and-privacy-act-ferpa</w:t>
        </w:r>
      </w:hyperlink>
      <w:r w:rsidRPr="00615B48">
        <w:rPr>
          <w:rFonts w:ascii="Cambria" w:eastAsia="Times New Roman" w:hAnsi="Cambria" w:cs="Times New Roman"/>
          <w:color w:val="000000"/>
          <w:sz w:val="24"/>
          <w:szCs w:val="24"/>
          <w:shd w:val="clear" w:color="auto" w:fill="D8D8D8"/>
        </w:rPr>
        <w:t xml:space="preserve">. </w:t>
      </w:r>
    </w:p>
    <w:p w14:paraId="00FB1DD6" w14:textId="77777777" w:rsidR="00615B48" w:rsidRPr="00615B48" w:rsidRDefault="00615B48" w:rsidP="00615B48">
      <w:pPr>
        <w:spacing w:after="0" w:line="240" w:lineRule="auto"/>
        <w:rPr>
          <w:rFonts w:ascii="Times New Roman" w:eastAsia="Times New Roman" w:hAnsi="Times New Roman" w:cs="Times New Roman"/>
          <w:sz w:val="24"/>
          <w:szCs w:val="24"/>
        </w:rPr>
      </w:pPr>
    </w:p>
    <w:p w14:paraId="3CB45A5B" w14:textId="77777777" w:rsidR="00615B48" w:rsidRPr="00615B48" w:rsidRDefault="00615B48" w:rsidP="00615B48">
      <w:pPr>
        <w:spacing w:before="2" w:after="2" w:line="240" w:lineRule="auto"/>
        <w:rPr>
          <w:rFonts w:ascii="Times New Roman" w:eastAsia="Times New Roman" w:hAnsi="Times New Roman" w:cs="Times New Roman"/>
          <w:sz w:val="24"/>
          <w:szCs w:val="24"/>
        </w:rPr>
      </w:pPr>
      <w:r w:rsidRPr="00615B48">
        <w:rPr>
          <w:rFonts w:ascii="Cambria" w:eastAsia="Times New Roman" w:hAnsi="Cambria" w:cs="Times New Roman"/>
          <w:color w:val="292929"/>
          <w:sz w:val="24"/>
          <w:szCs w:val="24"/>
          <w:shd w:val="clear" w:color="auto" w:fill="D8D8D8"/>
        </w:rPr>
        <w:t xml:space="preserve">University of North Carolina’s Policies and Procedures Under FERPA (2010), </w:t>
      </w:r>
      <w:r w:rsidRPr="00615B48">
        <w:rPr>
          <w:rFonts w:ascii="Cambria" w:eastAsia="Times New Roman" w:hAnsi="Cambria" w:cs="Times New Roman"/>
          <w:i/>
          <w:iCs/>
          <w:color w:val="292929"/>
          <w:sz w:val="24"/>
          <w:szCs w:val="24"/>
          <w:shd w:val="clear" w:color="auto" w:fill="D8D8D8"/>
        </w:rPr>
        <w:t>available at</w:t>
      </w:r>
      <w:r w:rsidRPr="00615B48">
        <w:rPr>
          <w:rFonts w:ascii="Cambria" w:eastAsia="Times New Roman" w:hAnsi="Cambria" w:cs="Times New Roman"/>
          <w:color w:val="292929"/>
          <w:sz w:val="24"/>
          <w:szCs w:val="24"/>
          <w:shd w:val="clear" w:color="auto" w:fill="D8D8D8"/>
        </w:rPr>
        <w:t xml:space="preserve"> </w:t>
      </w:r>
      <w:hyperlink r:id="rId13" w:history="1">
        <w:r w:rsidRPr="00615B48">
          <w:rPr>
            <w:rFonts w:ascii="Cambria" w:eastAsia="Times New Roman" w:hAnsi="Cambria" w:cs="Times New Roman"/>
            <w:color w:val="000000"/>
            <w:sz w:val="24"/>
            <w:szCs w:val="24"/>
            <w:u w:val="single"/>
          </w:rPr>
          <w:t>http://policy.sites.unc.edu/files/2013/05/FERPA.pdf</w:t>
        </w:r>
      </w:hyperlink>
      <w:r w:rsidRPr="00615B48">
        <w:rPr>
          <w:rFonts w:ascii="Cambria" w:eastAsia="Times New Roman" w:hAnsi="Cambria" w:cs="Times New Roman"/>
          <w:color w:val="292929"/>
          <w:sz w:val="24"/>
          <w:szCs w:val="24"/>
          <w:shd w:val="clear" w:color="auto" w:fill="D8D8D8"/>
        </w:rPr>
        <w:t xml:space="preserve">. </w:t>
      </w:r>
    </w:p>
    <w:p w14:paraId="6DFB3710" w14:textId="77777777" w:rsidR="004B2E65" w:rsidRDefault="00615B48" w:rsidP="00615B48">
      <w:r w:rsidRPr="00615B48">
        <w:rPr>
          <w:rFonts w:ascii="Times New Roman" w:eastAsia="Times New Roman" w:hAnsi="Times New Roman" w:cs="Times New Roman"/>
          <w:sz w:val="24"/>
          <w:szCs w:val="24"/>
        </w:rPr>
        <w:br/>
      </w:r>
      <w:r w:rsidRPr="00615B48">
        <w:rPr>
          <w:rFonts w:ascii="Cambria" w:eastAsia="Times New Roman" w:hAnsi="Cambria" w:cs="Times New Roman"/>
          <w:color w:val="000000"/>
          <w:sz w:val="24"/>
          <w:szCs w:val="24"/>
        </w:rPr>
        <w:t xml:space="preserve">Hughes, </w:t>
      </w:r>
      <w:proofErr w:type="spellStart"/>
      <w:r w:rsidRPr="00615B48">
        <w:rPr>
          <w:rFonts w:ascii="Cambria" w:eastAsia="Times New Roman" w:hAnsi="Cambria" w:cs="Times New Roman"/>
          <w:color w:val="000000"/>
          <w:sz w:val="24"/>
          <w:szCs w:val="24"/>
        </w:rPr>
        <w:t>Thomasin</w:t>
      </w:r>
      <w:proofErr w:type="spellEnd"/>
      <w:r w:rsidRPr="00615B48">
        <w:rPr>
          <w:rFonts w:ascii="Cambria" w:eastAsia="Times New Roman" w:hAnsi="Cambria" w:cs="Times New Roman"/>
          <w:color w:val="000000"/>
          <w:sz w:val="24"/>
          <w:szCs w:val="24"/>
        </w:rPr>
        <w:t xml:space="preserve">. </w:t>
      </w:r>
      <w:r w:rsidRPr="00615B48">
        <w:rPr>
          <w:rFonts w:ascii="Cambria" w:eastAsia="Times New Roman" w:hAnsi="Cambria" w:cs="Times New Roman"/>
          <w:i/>
          <w:iCs/>
          <w:color w:val="000000"/>
          <w:sz w:val="24"/>
          <w:szCs w:val="24"/>
        </w:rPr>
        <w:t>Releasing Student Information: What’s Public and What’s Not</w:t>
      </w:r>
      <w:r w:rsidRPr="00615B48">
        <w:rPr>
          <w:rFonts w:ascii="Cambria" w:eastAsia="Times New Roman" w:hAnsi="Cambria" w:cs="Times New Roman"/>
          <w:color w:val="000000"/>
          <w:sz w:val="24"/>
          <w:szCs w:val="24"/>
        </w:rPr>
        <w:t xml:space="preserve"> (2010),</w:t>
      </w:r>
      <w:r w:rsidRPr="00615B48">
        <w:rPr>
          <w:rFonts w:ascii="Cambria" w:eastAsia="Times New Roman" w:hAnsi="Cambria" w:cs="Times New Roman"/>
          <w:i/>
          <w:iCs/>
          <w:color w:val="000000"/>
          <w:sz w:val="24"/>
          <w:szCs w:val="24"/>
        </w:rPr>
        <w:t xml:space="preserve"> available at</w:t>
      </w:r>
      <w:r w:rsidRPr="00615B48">
        <w:rPr>
          <w:rFonts w:ascii="Cambria" w:eastAsia="Times New Roman" w:hAnsi="Cambria" w:cs="Times New Roman"/>
          <w:color w:val="000000"/>
          <w:sz w:val="24"/>
          <w:szCs w:val="24"/>
        </w:rPr>
        <w:t xml:space="preserve"> </w:t>
      </w:r>
      <w:hyperlink r:id="rId14" w:history="1">
        <w:r w:rsidRPr="00615B48">
          <w:rPr>
            <w:rFonts w:ascii="Cambria" w:eastAsia="Times New Roman" w:hAnsi="Cambria" w:cs="Times New Roman"/>
            <w:color w:val="0000FF"/>
            <w:sz w:val="24"/>
            <w:szCs w:val="24"/>
            <w:u w:val="single"/>
          </w:rPr>
          <w:t>http://sogpubs.unc.edu/electronicversions/slb/slbwin01/article2.pdf</w:t>
        </w:r>
      </w:hyperlink>
    </w:p>
    <w:sectPr w:rsidR="004B2E65" w:rsidSect="004B2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6E1"/>
    <w:multiLevelType w:val="multilevel"/>
    <w:tmpl w:val="610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6CDB"/>
    <w:multiLevelType w:val="multilevel"/>
    <w:tmpl w:val="9EC6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26F8A"/>
    <w:multiLevelType w:val="multilevel"/>
    <w:tmpl w:val="A3F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5D52"/>
    <w:multiLevelType w:val="multilevel"/>
    <w:tmpl w:val="CFFC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65509"/>
    <w:multiLevelType w:val="multilevel"/>
    <w:tmpl w:val="097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64C10"/>
    <w:multiLevelType w:val="multilevel"/>
    <w:tmpl w:val="83A0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A44CA"/>
    <w:multiLevelType w:val="multilevel"/>
    <w:tmpl w:val="6A6A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77698"/>
    <w:multiLevelType w:val="multilevel"/>
    <w:tmpl w:val="D24E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A36F2"/>
    <w:multiLevelType w:val="multilevel"/>
    <w:tmpl w:val="3DEE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9400C"/>
    <w:multiLevelType w:val="multilevel"/>
    <w:tmpl w:val="78E4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70E27"/>
    <w:multiLevelType w:val="multilevel"/>
    <w:tmpl w:val="364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87FDC"/>
    <w:multiLevelType w:val="multilevel"/>
    <w:tmpl w:val="D78A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10"/>
  </w:num>
  <w:num w:numId="7">
    <w:abstractNumId w:val="2"/>
  </w:num>
  <w:num w:numId="8">
    <w:abstractNumId w:val="0"/>
  </w:num>
  <w:num w:numId="9">
    <w:abstractNumId w:val="11"/>
  </w:num>
  <w:num w:numId="10">
    <w:abstractNumId w:val="4"/>
  </w:num>
  <w:num w:numId="11">
    <w:abstractNumId w:val="3"/>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48"/>
    <w:rsid w:val="000038CF"/>
    <w:rsid w:val="00015691"/>
    <w:rsid w:val="0001575C"/>
    <w:rsid w:val="000371CD"/>
    <w:rsid w:val="00041453"/>
    <w:rsid w:val="00043383"/>
    <w:rsid w:val="00094435"/>
    <w:rsid w:val="000A3C0A"/>
    <w:rsid w:val="000B40A7"/>
    <w:rsid w:val="001109BD"/>
    <w:rsid w:val="00110D5B"/>
    <w:rsid w:val="001127E9"/>
    <w:rsid w:val="00131E17"/>
    <w:rsid w:val="00150CCB"/>
    <w:rsid w:val="00157DD9"/>
    <w:rsid w:val="00173D4D"/>
    <w:rsid w:val="00187320"/>
    <w:rsid w:val="001E569D"/>
    <w:rsid w:val="00213B15"/>
    <w:rsid w:val="002444C2"/>
    <w:rsid w:val="002528AE"/>
    <w:rsid w:val="00260092"/>
    <w:rsid w:val="00263A60"/>
    <w:rsid w:val="002715EB"/>
    <w:rsid w:val="002B28C9"/>
    <w:rsid w:val="002C1578"/>
    <w:rsid w:val="002E226B"/>
    <w:rsid w:val="002E76C4"/>
    <w:rsid w:val="0030590E"/>
    <w:rsid w:val="003443FF"/>
    <w:rsid w:val="00352A4D"/>
    <w:rsid w:val="003746C7"/>
    <w:rsid w:val="0037600C"/>
    <w:rsid w:val="00386C97"/>
    <w:rsid w:val="003A6341"/>
    <w:rsid w:val="003C25CD"/>
    <w:rsid w:val="003F684F"/>
    <w:rsid w:val="004114FE"/>
    <w:rsid w:val="00463838"/>
    <w:rsid w:val="00475CEC"/>
    <w:rsid w:val="00493E20"/>
    <w:rsid w:val="004A5B84"/>
    <w:rsid w:val="004B2E65"/>
    <w:rsid w:val="004B6938"/>
    <w:rsid w:val="004C164C"/>
    <w:rsid w:val="005230E9"/>
    <w:rsid w:val="005337AA"/>
    <w:rsid w:val="005601BE"/>
    <w:rsid w:val="00582488"/>
    <w:rsid w:val="005B355C"/>
    <w:rsid w:val="00615B48"/>
    <w:rsid w:val="00631547"/>
    <w:rsid w:val="00633679"/>
    <w:rsid w:val="00653302"/>
    <w:rsid w:val="006578DF"/>
    <w:rsid w:val="006754C0"/>
    <w:rsid w:val="00682D14"/>
    <w:rsid w:val="006A4373"/>
    <w:rsid w:val="006D0B4E"/>
    <w:rsid w:val="006D40F8"/>
    <w:rsid w:val="006F7551"/>
    <w:rsid w:val="007201FC"/>
    <w:rsid w:val="00726C8D"/>
    <w:rsid w:val="007378D5"/>
    <w:rsid w:val="007D20C4"/>
    <w:rsid w:val="008226C8"/>
    <w:rsid w:val="00826E56"/>
    <w:rsid w:val="00834CB3"/>
    <w:rsid w:val="008350B9"/>
    <w:rsid w:val="00850090"/>
    <w:rsid w:val="00864D33"/>
    <w:rsid w:val="008B49E2"/>
    <w:rsid w:val="008C7EB7"/>
    <w:rsid w:val="0090055A"/>
    <w:rsid w:val="00900FEB"/>
    <w:rsid w:val="00910D05"/>
    <w:rsid w:val="009117BE"/>
    <w:rsid w:val="00914BAB"/>
    <w:rsid w:val="0097399F"/>
    <w:rsid w:val="009C5C49"/>
    <w:rsid w:val="009C7B35"/>
    <w:rsid w:val="009D2B01"/>
    <w:rsid w:val="00A0438E"/>
    <w:rsid w:val="00A33F1F"/>
    <w:rsid w:val="00A4471B"/>
    <w:rsid w:val="00A46816"/>
    <w:rsid w:val="00A67735"/>
    <w:rsid w:val="00A7397D"/>
    <w:rsid w:val="00A8110E"/>
    <w:rsid w:val="00A97693"/>
    <w:rsid w:val="00AA0DEA"/>
    <w:rsid w:val="00AA287E"/>
    <w:rsid w:val="00AA6D70"/>
    <w:rsid w:val="00AB0606"/>
    <w:rsid w:val="00AB5045"/>
    <w:rsid w:val="00AD7655"/>
    <w:rsid w:val="00AE760C"/>
    <w:rsid w:val="00B34869"/>
    <w:rsid w:val="00B50B81"/>
    <w:rsid w:val="00B6221B"/>
    <w:rsid w:val="00BB6B8B"/>
    <w:rsid w:val="00BD642C"/>
    <w:rsid w:val="00BD7B74"/>
    <w:rsid w:val="00C11919"/>
    <w:rsid w:val="00C85BCA"/>
    <w:rsid w:val="00C93A98"/>
    <w:rsid w:val="00CA2D89"/>
    <w:rsid w:val="00CA6169"/>
    <w:rsid w:val="00CC4E20"/>
    <w:rsid w:val="00CD3151"/>
    <w:rsid w:val="00D15545"/>
    <w:rsid w:val="00D43468"/>
    <w:rsid w:val="00D43D58"/>
    <w:rsid w:val="00D50AE6"/>
    <w:rsid w:val="00D628D1"/>
    <w:rsid w:val="00D80811"/>
    <w:rsid w:val="00D95D8B"/>
    <w:rsid w:val="00DB5FC8"/>
    <w:rsid w:val="00DC6024"/>
    <w:rsid w:val="00E175AE"/>
    <w:rsid w:val="00E27D0D"/>
    <w:rsid w:val="00E306A1"/>
    <w:rsid w:val="00E317BA"/>
    <w:rsid w:val="00E37522"/>
    <w:rsid w:val="00E42391"/>
    <w:rsid w:val="00E42947"/>
    <w:rsid w:val="00E42D55"/>
    <w:rsid w:val="00E8329D"/>
    <w:rsid w:val="00E97267"/>
    <w:rsid w:val="00EA08DD"/>
    <w:rsid w:val="00EC4D3F"/>
    <w:rsid w:val="00ED493B"/>
    <w:rsid w:val="00EF40FD"/>
    <w:rsid w:val="00F03B82"/>
    <w:rsid w:val="00F0657C"/>
    <w:rsid w:val="00F22D58"/>
    <w:rsid w:val="00F37DFA"/>
    <w:rsid w:val="00F50021"/>
    <w:rsid w:val="00F72AEE"/>
    <w:rsid w:val="00FA4D8C"/>
    <w:rsid w:val="00FC4050"/>
    <w:rsid w:val="00FD65C2"/>
    <w:rsid w:val="00FF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0FC2"/>
  <w15:docId w15:val="{9021B723-AB05-45BB-9306-B0F52742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E65"/>
  </w:style>
  <w:style w:type="paragraph" w:styleId="Heading1">
    <w:name w:val="heading 1"/>
    <w:basedOn w:val="Normal"/>
    <w:link w:val="Heading1Char"/>
    <w:uiPriority w:val="9"/>
    <w:qFormat/>
    <w:rsid w:val="00615B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B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15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15B48"/>
  </w:style>
  <w:style w:type="character" w:styleId="Hyperlink">
    <w:name w:val="Hyperlink"/>
    <w:basedOn w:val="DefaultParagraphFont"/>
    <w:uiPriority w:val="99"/>
    <w:unhideWhenUsed/>
    <w:rsid w:val="00615B48"/>
    <w:rPr>
      <w:color w:val="0000FF"/>
      <w:u w:val="single"/>
    </w:rPr>
  </w:style>
  <w:style w:type="paragraph" w:styleId="BodyText2">
    <w:name w:val="Body Text 2"/>
    <w:basedOn w:val="Normal"/>
    <w:link w:val="BodyText2Char"/>
    <w:unhideWhenUsed/>
    <w:rsid w:val="00CA2D89"/>
    <w:pPr>
      <w:spacing w:after="0" w:line="240" w:lineRule="auto"/>
      <w:ind w:right="-900"/>
    </w:pPr>
    <w:rPr>
      <w:rFonts w:ascii="Times" w:eastAsia="Times New Roman" w:hAnsi="Times" w:cs="Times New Roman"/>
      <w:b/>
      <w:sz w:val="24"/>
      <w:szCs w:val="20"/>
    </w:rPr>
  </w:style>
  <w:style w:type="character" w:customStyle="1" w:styleId="BodyText2Char">
    <w:name w:val="Body Text 2 Char"/>
    <w:basedOn w:val="DefaultParagraphFont"/>
    <w:link w:val="BodyText2"/>
    <w:rsid w:val="00CA2D89"/>
    <w:rPr>
      <w:rFonts w:ascii="Times" w:eastAsia="Times New Roman" w:hAnsi="Times" w:cs="Times New Roman"/>
      <w:b/>
      <w:sz w:val="24"/>
      <w:szCs w:val="20"/>
    </w:rPr>
  </w:style>
  <w:style w:type="paragraph" w:styleId="NoSpacing">
    <w:name w:val="No Spacing"/>
    <w:uiPriority w:val="1"/>
    <w:qFormat/>
    <w:rsid w:val="00F50021"/>
    <w:pPr>
      <w:spacing w:after="0" w:line="240" w:lineRule="auto"/>
    </w:pPr>
  </w:style>
  <w:style w:type="character" w:styleId="UnresolvedMention">
    <w:name w:val="Unresolved Mention"/>
    <w:basedOn w:val="DefaultParagraphFont"/>
    <w:uiPriority w:val="99"/>
    <w:semiHidden/>
    <w:unhideWhenUsed/>
    <w:rsid w:val="0082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57422">
      <w:bodyDiv w:val="1"/>
      <w:marLeft w:val="0"/>
      <w:marRight w:val="0"/>
      <w:marTop w:val="0"/>
      <w:marBottom w:val="0"/>
      <w:divBdr>
        <w:top w:val="none" w:sz="0" w:space="0" w:color="auto"/>
        <w:left w:val="none" w:sz="0" w:space="0" w:color="auto"/>
        <w:bottom w:val="none" w:sz="0" w:space="0" w:color="auto"/>
        <w:right w:val="none" w:sz="0" w:space="0" w:color="auto"/>
      </w:divBdr>
      <w:divsChild>
        <w:div w:id="1686862481">
          <w:marLeft w:val="0"/>
          <w:marRight w:val="0"/>
          <w:marTop w:val="0"/>
          <w:marBottom w:val="0"/>
          <w:divBdr>
            <w:top w:val="none" w:sz="0" w:space="0" w:color="auto"/>
            <w:left w:val="none" w:sz="0" w:space="0" w:color="auto"/>
            <w:bottom w:val="none" w:sz="0" w:space="0" w:color="auto"/>
            <w:right w:val="none" w:sz="0" w:space="0" w:color="auto"/>
          </w:divBdr>
        </w:div>
        <w:div w:id="1242325834">
          <w:marLeft w:val="0"/>
          <w:marRight w:val="0"/>
          <w:marTop w:val="0"/>
          <w:marBottom w:val="0"/>
          <w:divBdr>
            <w:top w:val="none" w:sz="0" w:space="0" w:color="auto"/>
            <w:left w:val="none" w:sz="0" w:space="0" w:color="auto"/>
            <w:bottom w:val="none" w:sz="0" w:space="0" w:color="auto"/>
            <w:right w:val="none" w:sz="0" w:space="0" w:color="auto"/>
          </w:divBdr>
        </w:div>
        <w:div w:id="1155679633">
          <w:marLeft w:val="0"/>
          <w:marRight w:val="0"/>
          <w:marTop w:val="0"/>
          <w:marBottom w:val="0"/>
          <w:divBdr>
            <w:top w:val="none" w:sz="0" w:space="0" w:color="auto"/>
            <w:left w:val="none" w:sz="0" w:space="0" w:color="auto"/>
            <w:bottom w:val="none" w:sz="0" w:space="0" w:color="auto"/>
            <w:right w:val="none" w:sz="0" w:space="0" w:color="auto"/>
          </w:divBdr>
        </w:div>
      </w:divsChild>
    </w:div>
    <w:div w:id="1545286007">
      <w:bodyDiv w:val="1"/>
      <w:marLeft w:val="0"/>
      <w:marRight w:val="0"/>
      <w:marTop w:val="0"/>
      <w:marBottom w:val="0"/>
      <w:divBdr>
        <w:top w:val="none" w:sz="0" w:space="0" w:color="auto"/>
        <w:left w:val="none" w:sz="0" w:space="0" w:color="auto"/>
        <w:bottom w:val="none" w:sz="0" w:space="0" w:color="auto"/>
        <w:right w:val="none" w:sz="0" w:space="0" w:color="auto"/>
      </w:divBdr>
    </w:div>
    <w:div w:id="16428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www.unc.edu%2fugradbulletin%2f" TargetMode="External"/><Relationship Id="rId13" Type="http://schemas.openxmlformats.org/officeDocument/2006/relationships/hyperlink" Target="http://policy.sites.unc.edu/files/2013/05/FERPA.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outlook.unc.edu/owa/redir.aspx?C=_PwXhu5wkEKfdEIVTpil9KJAr6RORM8IBwmgW7JyZPUuO4or7Dri_9D4gXEkBO0Z0IIreRKEjIQ.&amp;URL=http%3a%2f%2fhonor.unc.edu" TargetMode="External"/><Relationship Id="rId12" Type="http://schemas.openxmlformats.org/officeDocument/2006/relationships/hyperlink" Target="http://www.rcfp.org/ferpa-hipaa-and-dppa/family-educational-rights-and-privacy-act-ferpa"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brianmedia@gmail.com" TargetMode="External"/><Relationship Id="rId11" Type="http://schemas.openxmlformats.org/officeDocument/2006/relationships/hyperlink" Target="http://www.splc.org/article/2005/05/ferpa-and-access-to-public-records" TargetMode="External"/><Relationship Id="rId5" Type="http://schemas.openxmlformats.org/officeDocument/2006/relationships/hyperlink" Target="mailto:catuggle@unc.edu" TargetMode="External"/><Relationship Id="rId15" Type="http://schemas.openxmlformats.org/officeDocument/2006/relationships/fontTable" Target="fontTable.xml"/><Relationship Id="rId10"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outlook.unc.edu/owa/redir.aspx?C=_PwXhu5wkEKfdEIVTpil9KJAr6RORM8IBwmgW7JyZPUuO4or7Dri_9D4gXEkBO0Z0IIreRKEjIQ.&amp;URL=http%3a%2f%2fdisabilityservices.unc.edu%2f" TargetMode="External"/><Relationship Id="rId14" Type="http://schemas.openxmlformats.org/officeDocument/2006/relationships/hyperlink" Target="http://sogpubs.unc.edu/electronicversions/slb/slbwin01/articl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7A0FD-6EA6-443B-A86B-8EDD7E365BF4}"/>
</file>

<file path=customXml/itemProps2.xml><?xml version="1.0" encoding="utf-8"?>
<ds:datastoreItem xmlns:ds="http://schemas.openxmlformats.org/officeDocument/2006/customXml" ds:itemID="{1D6B2E8E-9D07-450B-A376-C958EFCEA955}"/>
</file>

<file path=customXml/itemProps3.xml><?xml version="1.0" encoding="utf-8"?>
<ds:datastoreItem xmlns:ds="http://schemas.openxmlformats.org/officeDocument/2006/customXml" ds:itemID="{7C400005-C20F-4820-AC76-4D8ADCAE29A4}"/>
</file>

<file path=docProps/app.xml><?xml version="1.0" encoding="utf-8"?>
<Properties xmlns="http://schemas.openxmlformats.org/officeDocument/2006/extended-properties" xmlns:vt="http://schemas.openxmlformats.org/officeDocument/2006/docPropsVTypes">
  <Template>Normal</Template>
  <TotalTime>0</TotalTime>
  <Pages>9</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Pittman, Rachel</cp:lastModifiedBy>
  <cp:revision>2</cp:revision>
  <cp:lastPrinted>2018-01-05T16:10:00Z</cp:lastPrinted>
  <dcterms:created xsi:type="dcterms:W3CDTF">2021-09-03T14:12:00Z</dcterms:created>
  <dcterms:modified xsi:type="dcterms:W3CDTF">2021-09-03T14:12:00Z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83100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