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4D2E" w14:textId="77777777" w:rsidR="008321BB" w:rsidRPr="0035539F" w:rsidRDefault="008321BB" w:rsidP="008321BB">
      <w:pPr>
        <w:autoSpaceDE w:val="0"/>
        <w:autoSpaceDN w:val="0"/>
        <w:adjustRightInd w:val="0"/>
        <w:spacing w:after="0" w:line="240" w:lineRule="auto"/>
        <w:rPr>
          <w:b/>
          <w:color w:val="000000"/>
          <w:sz w:val="40"/>
          <w:szCs w:val="40"/>
        </w:rPr>
      </w:pPr>
      <w:r w:rsidRPr="0035539F">
        <w:rPr>
          <w:b/>
          <w:color w:val="000000"/>
          <w:sz w:val="40"/>
          <w:szCs w:val="40"/>
        </w:rPr>
        <w:t>Introduction to Media Law (Online)</w:t>
      </w:r>
    </w:p>
    <w:p w14:paraId="7B019DD9" w14:textId="62903250" w:rsidR="008321BB" w:rsidRPr="0035539F" w:rsidRDefault="007B7392" w:rsidP="008321BB">
      <w:pPr>
        <w:autoSpaceDE w:val="0"/>
        <w:autoSpaceDN w:val="0"/>
        <w:adjustRightInd w:val="0"/>
        <w:spacing w:after="0" w:line="240" w:lineRule="auto"/>
        <w:rPr>
          <w:b/>
          <w:color w:val="000000"/>
          <w:sz w:val="40"/>
          <w:szCs w:val="40"/>
        </w:rPr>
      </w:pPr>
      <w:r>
        <w:rPr>
          <w:b/>
          <w:color w:val="000000"/>
          <w:sz w:val="40"/>
          <w:szCs w:val="40"/>
        </w:rPr>
        <w:t>MEJO 340, Summer I 20</w:t>
      </w:r>
      <w:r w:rsidR="00E61DAB">
        <w:rPr>
          <w:b/>
          <w:color w:val="000000"/>
          <w:sz w:val="40"/>
          <w:szCs w:val="40"/>
        </w:rPr>
        <w:t>2</w:t>
      </w:r>
      <w:r w:rsidR="00B148AA">
        <w:rPr>
          <w:b/>
          <w:color w:val="000000"/>
          <w:sz w:val="40"/>
          <w:szCs w:val="40"/>
        </w:rPr>
        <w:t>1</w:t>
      </w:r>
    </w:p>
    <w:p w14:paraId="08117A42" w14:textId="77777777" w:rsidR="008321BB" w:rsidRPr="002960F6" w:rsidRDefault="008321BB" w:rsidP="008321BB">
      <w:pPr>
        <w:autoSpaceDE w:val="0"/>
        <w:autoSpaceDN w:val="0"/>
        <w:adjustRightInd w:val="0"/>
        <w:spacing w:after="0" w:line="240" w:lineRule="auto"/>
        <w:rPr>
          <w:color w:val="000000"/>
          <w:sz w:val="24"/>
          <w:szCs w:val="24"/>
        </w:rPr>
      </w:pPr>
    </w:p>
    <w:p w14:paraId="218BE329" w14:textId="77777777"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 xml:space="preserve">Professor: Dr. </w:t>
      </w:r>
      <w:r w:rsidRPr="002960F6">
        <w:rPr>
          <w:rFonts w:cs="TimesNewRomanPSMT"/>
          <w:color w:val="000000"/>
          <w:sz w:val="24"/>
          <w:szCs w:val="24"/>
        </w:rPr>
        <w:t>Tori Ekstrand</w:t>
      </w:r>
    </w:p>
    <w:p w14:paraId="0E9663AE" w14:textId="0085B789"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 xml:space="preserve">Office: </w:t>
      </w:r>
      <w:r w:rsidRPr="002960F6">
        <w:rPr>
          <w:rFonts w:cs="TimesNewRomanPSMT"/>
          <w:color w:val="000000"/>
          <w:sz w:val="24"/>
          <w:szCs w:val="24"/>
        </w:rPr>
        <w:t>362</w:t>
      </w:r>
      <w:r w:rsidRPr="002960F6">
        <w:rPr>
          <w:color w:val="000000"/>
          <w:sz w:val="24"/>
          <w:szCs w:val="24"/>
        </w:rPr>
        <w:t xml:space="preserve"> Carroll Hall</w:t>
      </w:r>
    </w:p>
    <w:p w14:paraId="3A7ABE23" w14:textId="11B64D03" w:rsidR="008321BB" w:rsidRPr="002960F6" w:rsidRDefault="00B148AA" w:rsidP="008321BB">
      <w:pPr>
        <w:autoSpaceDE w:val="0"/>
        <w:autoSpaceDN w:val="0"/>
        <w:adjustRightInd w:val="0"/>
        <w:spacing w:after="0" w:line="240" w:lineRule="auto"/>
        <w:rPr>
          <w:color w:val="000000"/>
          <w:sz w:val="24"/>
          <w:szCs w:val="24"/>
        </w:rPr>
      </w:pPr>
      <w:r>
        <w:rPr>
          <w:color w:val="000000"/>
          <w:sz w:val="24"/>
          <w:szCs w:val="24"/>
        </w:rPr>
        <w:t>Phone</w:t>
      </w:r>
      <w:r w:rsidR="008321BB" w:rsidRPr="002960F6">
        <w:rPr>
          <w:color w:val="000000"/>
          <w:sz w:val="24"/>
          <w:szCs w:val="24"/>
        </w:rPr>
        <w:t xml:space="preserve">: </w:t>
      </w:r>
      <w:r>
        <w:rPr>
          <w:color w:val="000000"/>
          <w:sz w:val="24"/>
          <w:szCs w:val="24"/>
        </w:rPr>
        <w:t>419-806-2454 (Please do not redistribute this number. Thank you.)</w:t>
      </w:r>
    </w:p>
    <w:p w14:paraId="11DD19D6"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rFonts w:cs="TimesNewRomanPSMT"/>
          <w:color w:val="000000"/>
          <w:sz w:val="24"/>
          <w:szCs w:val="24"/>
        </w:rPr>
        <w:t>Twitter: @vekstra</w:t>
      </w:r>
    </w:p>
    <w:p w14:paraId="6A34E767"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rFonts w:cs="TimesNewRomanPSMT"/>
          <w:color w:val="000000"/>
          <w:sz w:val="24"/>
          <w:szCs w:val="24"/>
        </w:rPr>
        <w:t xml:space="preserve">LinkedIn: </w:t>
      </w:r>
      <w:hyperlink r:id="rId8" w:history="1">
        <w:r w:rsidRPr="002960F6">
          <w:rPr>
            <w:rStyle w:val="Hyperlink"/>
            <w:rFonts w:cs="TimesNewRomanPSMT"/>
            <w:sz w:val="24"/>
            <w:szCs w:val="24"/>
          </w:rPr>
          <w:t>https://www.linkedin.com/in/victoria-tori-ekstrand-8407455</w:t>
        </w:r>
      </w:hyperlink>
    </w:p>
    <w:p w14:paraId="0A9E5142" w14:textId="7591EC12"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 xml:space="preserve">Office hours: </w:t>
      </w:r>
      <w:r w:rsidRPr="002960F6">
        <w:rPr>
          <w:rFonts w:cs="TimesNewRomanPSMT"/>
          <w:color w:val="000000"/>
          <w:sz w:val="24"/>
          <w:szCs w:val="24"/>
        </w:rPr>
        <w:t>By</w:t>
      </w:r>
      <w:r w:rsidRPr="002960F6">
        <w:rPr>
          <w:color w:val="000000"/>
          <w:sz w:val="24"/>
          <w:szCs w:val="24"/>
        </w:rPr>
        <w:t xml:space="preserve"> appointment</w:t>
      </w:r>
      <w:r w:rsidR="00B148AA">
        <w:rPr>
          <w:color w:val="000000"/>
          <w:sz w:val="24"/>
          <w:szCs w:val="24"/>
        </w:rPr>
        <w:t>. Please email me!</w:t>
      </w:r>
    </w:p>
    <w:p w14:paraId="76A00799" w14:textId="77777777" w:rsidR="008321BB" w:rsidRPr="002960F6" w:rsidRDefault="008321BB" w:rsidP="008321BB">
      <w:pPr>
        <w:autoSpaceDE w:val="0"/>
        <w:autoSpaceDN w:val="0"/>
        <w:adjustRightInd w:val="0"/>
        <w:spacing w:after="0" w:line="240" w:lineRule="auto"/>
        <w:rPr>
          <w:color w:val="0000FF"/>
          <w:sz w:val="24"/>
          <w:szCs w:val="24"/>
        </w:rPr>
      </w:pPr>
      <w:r w:rsidRPr="002960F6">
        <w:rPr>
          <w:color w:val="000000"/>
          <w:sz w:val="24"/>
          <w:szCs w:val="24"/>
        </w:rPr>
        <w:t xml:space="preserve">Email address: </w:t>
      </w:r>
      <w:r w:rsidRPr="002960F6">
        <w:rPr>
          <w:rFonts w:cs="TimesNewRomanPSMT"/>
          <w:color w:val="0000FF"/>
          <w:sz w:val="24"/>
          <w:szCs w:val="24"/>
        </w:rPr>
        <w:t>torismit@email.unc.edu</w:t>
      </w:r>
    </w:p>
    <w:p w14:paraId="74506261" w14:textId="77777777" w:rsidR="008321BB" w:rsidRPr="002960F6" w:rsidRDefault="008321BB" w:rsidP="008321BB">
      <w:pPr>
        <w:autoSpaceDE w:val="0"/>
        <w:autoSpaceDN w:val="0"/>
        <w:adjustRightInd w:val="0"/>
        <w:spacing w:after="0" w:line="240" w:lineRule="auto"/>
        <w:rPr>
          <w:color w:val="000000"/>
          <w:sz w:val="24"/>
          <w:szCs w:val="24"/>
        </w:rPr>
      </w:pPr>
    </w:p>
    <w:p w14:paraId="4ADB0F5C" w14:textId="77777777" w:rsidR="008321BB" w:rsidRPr="002960F6" w:rsidRDefault="008321BB" w:rsidP="008321BB">
      <w:pPr>
        <w:autoSpaceDE w:val="0"/>
        <w:autoSpaceDN w:val="0"/>
        <w:adjustRightInd w:val="0"/>
        <w:spacing w:after="0" w:line="240" w:lineRule="auto"/>
        <w:rPr>
          <w:color w:val="000000"/>
          <w:sz w:val="24"/>
          <w:szCs w:val="24"/>
        </w:rPr>
      </w:pPr>
      <w:r w:rsidRPr="002960F6">
        <w:rPr>
          <w:b/>
          <w:color w:val="000000"/>
          <w:sz w:val="24"/>
          <w:szCs w:val="24"/>
        </w:rPr>
        <w:t>REQUIRED TEXTS</w:t>
      </w:r>
      <w:r w:rsidRPr="002960F6">
        <w:rPr>
          <w:color w:val="000000"/>
          <w:sz w:val="24"/>
          <w:szCs w:val="24"/>
        </w:rPr>
        <w:t>:</w:t>
      </w:r>
    </w:p>
    <w:p w14:paraId="50E91A75" w14:textId="77777777" w:rsidR="008321BB" w:rsidRPr="00F72EBD" w:rsidRDefault="00F72EBD" w:rsidP="008321BB">
      <w:pPr>
        <w:autoSpaceDE w:val="0"/>
        <w:autoSpaceDN w:val="0"/>
        <w:adjustRightInd w:val="0"/>
        <w:spacing w:after="0" w:line="240" w:lineRule="auto"/>
        <w:rPr>
          <w:rFonts w:cs="TimesNewRomanPSMT"/>
          <w:color w:val="000000"/>
          <w:sz w:val="24"/>
          <w:szCs w:val="24"/>
        </w:rPr>
      </w:pPr>
      <w:r>
        <w:rPr>
          <w:color w:val="000000"/>
          <w:sz w:val="24"/>
          <w:szCs w:val="24"/>
        </w:rPr>
        <w:t>Susan Ross</w:t>
      </w:r>
      <w:r w:rsidR="008321BB" w:rsidRPr="002960F6">
        <w:rPr>
          <w:color w:val="000000"/>
          <w:sz w:val="24"/>
          <w:szCs w:val="24"/>
        </w:rPr>
        <w:t xml:space="preserve">, </w:t>
      </w:r>
      <w:r>
        <w:rPr>
          <w:color w:val="000000"/>
          <w:sz w:val="24"/>
          <w:szCs w:val="24"/>
        </w:rPr>
        <w:t>Amy Reynolds &amp; Robert Trager</w:t>
      </w:r>
      <w:r w:rsidR="008321BB" w:rsidRPr="002960F6">
        <w:rPr>
          <w:color w:val="000000"/>
          <w:sz w:val="24"/>
          <w:szCs w:val="24"/>
        </w:rPr>
        <w:t xml:space="preserve">, </w:t>
      </w:r>
      <w:r w:rsidR="008321BB" w:rsidRPr="002960F6">
        <w:rPr>
          <w:i/>
          <w:color w:val="000000"/>
          <w:sz w:val="24"/>
          <w:szCs w:val="24"/>
        </w:rPr>
        <w:t>The Law of Journalism and Mass Communication</w:t>
      </w:r>
      <w:r w:rsidR="008321BB" w:rsidRPr="002960F6">
        <w:rPr>
          <w:color w:val="000000"/>
          <w:sz w:val="24"/>
          <w:szCs w:val="24"/>
        </w:rPr>
        <w:t xml:space="preserve">, </w:t>
      </w:r>
      <w:r>
        <w:rPr>
          <w:rFonts w:cs="TimesNewRomanPSMT"/>
          <w:color w:val="000000"/>
          <w:sz w:val="24"/>
          <w:szCs w:val="24"/>
        </w:rPr>
        <w:t>7th</w:t>
      </w:r>
      <w:r w:rsidR="008321BB" w:rsidRPr="002960F6">
        <w:rPr>
          <w:color w:val="000000"/>
          <w:sz w:val="24"/>
          <w:szCs w:val="24"/>
        </w:rPr>
        <w:t xml:space="preserve"> ed., Thousand</w:t>
      </w:r>
      <w:r>
        <w:rPr>
          <w:rFonts w:cs="TimesNewRomanPSMT"/>
          <w:color w:val="000000"/>
          <w:sz w:val="24"/>
          <w:szCs w:val="24"/>
        </w:rPr>
        <w:t xml:space="preserve"> </w:t>
      </w:r>
      <w:r w:rsidR="008321BB" w:rsidRPr="002960F6">
        <w:rPr>
          <w:color w:val="000000"/>
          <w:sz w:val="24"/>
          <w:szCs w:val="24"/>
        </w:rPr>
        <w:t xml:space="preserve">Oaks, Calif.: CQ Press, </w:t>
      </w:r>
      <w:r w:rsidR="008321BB" w:rsidRPr="002960F6">
        <w:rPr>
          <w:rFonts w:cs="TimesNewRomanPSMT"/>
          <w:color w:val="000000"/>
          <w:sz w:val="24"/>
          <w:szCs w:val="24"/>
        </w:rPr>
        <w:t>20</w:t>
      </w:r>
      <w:r>
        <w:rPr>
          <w:rFonts w:cs="TimesNewRomanPSMT"/>
          <w:color w:val="000000"/>
          <w:sz w:val="24"/>
          <w:szCs w:val="24"/>
        </w:rPr>
        <w:t>20</w:t>
      </w:r>
      <w:r w:rsidR="008321BB" w:rsidRPr="002960F6">
        <w:rPr>
          <w:rFonts w:cs="TimesNewRomanPSMT"/>
          <w:color w:val="000000"/>
          <w:sz w:val="24"/>
          <w:szCs w:val="24"/>
        </w:rPr>
        <w:t>.</w:t>
      </w:r>
      <w:r w:rsidR="008321BB" w:rsidRPr="002960F6">
        <w:rPr>
          <w:color w:val="000000"/>
          <w:sz w:val="24"/>
          <w:szCs w:val="24"/>
        </w:rPr>
        <w:t xml:space="preserve"> (Be sure to buy the correct edition.)</w:t>
      </w:r>
    </w:p>
    <w:p w14:paraId="19A8D2C6" w14:textId="77777777" w:rsidR="008321BB" w:rsidRPr="002960F6" w:rsidRDefault="008321BB" w:rsidP="008321BB">
      <w:pPr>
        <w:autoSpaceDE w:val="0"/>
        <w:autoSpaceDN w:val="0"/>
        <w:adjustRightInd w:val="0"/>
        <w:spacing w:after="0" w:line="240" w:lineRule="auto"/>
        <w:rPr>
          <w:color w:val="000000"/>
          <w:sz w:val="24"/>
          <w:szCs w:val="24"/>
        </w:rPr>
      </w:pPr>
    </w:p>
    <w:p w14:paraId="7CAAA85A" w14:textId="5D335735" w:rsidR="008321BB" w:rsidRDefault="008321BB" w:rsidP="008321BB">
      <w:pPr>
        <w:autoSpaceDE w:val="0"/>
        <w:autoSpaceDN w:val="0"/>
        <w:adjustRightInd w:val="0"/>
        <w:spacing w:after="0" w:line="240" w:lineRule="auto"/>
        <w:rPr>
          <w:color w:val="000000"/>
          <w:sz w:val="24"/>
          <w:szCs w:val="24"/>
        </w:rPr>
      </w:pPr>
      <w:r w:rsidRPr="002960F6">
        <w:rPr>
          <w:b/>
          <w:color w:val="000000"/>
          <w:sz w:val="24"/>
          <w:szCs w:val="24"/>
        </w:rPr>
        <w:t xml:space="preserve">SAKAI: </w:t>
      </w:r>
      <w:r w:rsidRPr="002960F6">
        <w:rPr>
          <w:color w:val="000000"/>
          <w:sz w:val="24"/>
          <w:szCs w:val="24"/>
        </w:rPr>
        <w:t>PowerPoint slides, assignments, and other materials will be posted to Sakai. The Assignments tool will be used to submit your work, and we will discuss</w:t>
      </w:r>
      <w:r w:rsidRPr="002960F6">
        <w:rPr>
          <w:rFonts w:cs="TimesNewRomanPSMT"/>
          <w:color w:val="000000"/>
          <w:sz w:val="24"/>
          <w:szCs w:val="24"/>
        </w:rPr>
        <w:t xml:space="preserve"> </w:t>
      </w:r>
      <w:r w:rsidRPr="002960F6">
        <w:rPr>
          <w:color w:val="000000"/>
          <w:sz w:val="24"/>
          <w:szCs w:val="24"/>
        </w:rPr>
        <w:t>topics using the Forums. The UNC Sakai service is located at</w:t>
      </w:r>
      <w:r w:rsidRPr="002960F6">
        <w:rPr>
          <w:rFonts w:cs="TimesNewRomanPSMT"/>
          <w:color w:val="000000"/>
          <w:sz w:val="24"/>
          <w:szCs w:val="24"/>
        </w:rPr>
        <w:t xml:space="preserve"> </w:t>
      </w:r>
      <w:hyperlink r:id="rId9" w:history="1">
        <w:r w:rsidRPr="002960F6">
          <w:rPr>
            <w:rStyle w:val="Hyperlink"/>
            <w:sz w:val="24"/>
            <w:szCs w:val="24"/>
          </w:rPr>
          <w:t>http://sakai.unc.edu</w:t>
        </w:r>
      </w:hyperlink>
      <w:r w:rsidRPr="002960F6">
        <w:rPr>
          <w:color w:val="000000"/>
          <w:sz w:val="24"/>
          <w:szCs w:val="24"/>
        </w:rPr>
        <w:t>.</w:t>
      </w:r>
    </w:p>
    <w:p w14:paraId="15A580C5" w14:textId="0949CA5B" w:rsidR="00B148AA" w:rsidRDefault="00B148AA" w:rsidP="008321BB">
      <w:pPr>
        <w:autoSpaceDE w:val="0"/>
        <w:autoSpaceDN w:val="0"/>
        <w:adjustRightInd w:val="0"/>
        <w:spacing w:after="0" w:line="240" w:lineRule="auto"/>
        <w:rPr>
          <w:color w:val="000000"/>
          <w:sz w:val="24"/>
          <w:szCs w:val="24"/>
        </w:rPr>
      </w:pPr>
    </w:p>
    <w:p w14:paraId="6EE4AECB" w14:textId="07A6DA56" w:rsidR="00B148AA" w:rsidRPr="002960F6" w:rsidRDefault="00B148AA" w:rsidP="008321BB">
      <w:pPr>
        <w:autoSpaceDE w:val="0"/>
        <w:autoSpaceDN w:val="0"/>
        <w:adjustRightInd w:val="0"/>
        <w:spacing w:after="0" w:line="240" w:lineRule="auto"/>
        <w:rPr>
          <w:rFonts w:cs="TimesNewRomanPSMT"/>
          <w:color w:val="000000"/>
          <w:sz w:val="24"/>
          <w:szCs w:val="24"/>
        </w:rPr>
      </w:pPr>
      <w:r w:rsidRPr="00B148AA">
        <w:rPr>
          <w:b/>
          <w:bCs/>
          <w:color w:val="000000"/>
          <w:sz w:val="24"/>
          <w:szCs w:val="24"/>
        </w:rPr>
        <w:t>REGARDING COVID</w:t>
      </w:r>
      <w:r>
        <w:rPr>
          <w:color w:val="000000"/>
          <w:sz w:val="24"/>
          <w:szCs w:val="24"/>
        </w:rPr>
        <w:t>: If you or a family member becomes ill with COVID or you are facing any hardship because of COVID, please let me know. I can work with you. I don’t have to know all the details, obviously, but enough to be able to help you and to be fair to others in the course.</w:t>
      </w:r>
    </w:p>
    <w:p w14:paraId="3A098E44" w14:textId="77777777" w:rsidR="008321BB" w:rsidRPr="002960F6" w:rsidRDefault="008321BB" w:rsidP="008321BB">
      <w:pPr>
        <w:pStyle w:val="BodyText"/>
        <w:rPr>
          <w:rFonts w:asciiTheme="minorHAnsi" w:hAnsiTheme="minorHAnsi"/>
          <w:b/>
          <w:sz w:val="24"/>
          <w:szCs w:val="24"/>
        </w:rPr>
      </w:pPr>
    </w:p>
    <w:p w14:paraId="1BA38D10" w14:textId="77777777" w:rsidR="008321BB" w:rsidRPr="002960F6" w:rsidRDefault="008321BB" w:rsidP="008321BB">
      <w:pPr>
        <w:pStyle w:val="NormalWeb"/>
        <w:spacing w:before="0" w:beforeAutospacing="0" w:after="0" w:afterAutospacing="0"/>
        <w:rPr>
          <w:rFonts w:asciiTheme="minorHAnsi" w:hAnsiTheme="minorHAnsi"/>
          <w:color w:val="0000FF"/>
          <w:sz w:val="24"/>
          <w:szCs w:val="24"/>
          <w:u w:val="single"/>
        </w:rPr>
      </w:pPr>
      <w:r w:rsidRPr="002960F6">
        <w:rPr>
          <w:rFonts w:asciiTheme="minorHAnsi" w:hAnsiTheme="minorHAnsi"/>
          <w:b/>
          <w:sz w:val="24"/>
          <w:szCs w:val="24"/>
        </w:rPr>
        <w:t>COURSE DESCRIPTION</w:t>
      </w:r>
      <w:r w:rsidRPr="002960F6">
        <w:rPr>
          <w:rFonts w:asciiTheme="minorHAnsi" w:hAnsiTheme="minorHAnsi"/>
          <w:sz w:val="24"/>
          <w:szCs w:val="24"/>
        </w:rPr>
        <w:t>:  Just as the Internet has jolted the communication business, it has sent a shockwave through the field of media law. Professional communicators and legal scholars are struggling to understand how “old” law applies to “new” technology, and to figure out what, if any, new law is needed. This is the subject of this course: traditional media law and its application to new communication technologies.</w:t>
      </w:r>
    </w:p>
    <w:p w14:paraId="6C6767CA" w14:textId="77777777" w:rsidR="008321BB" w:rsidRPr="002960F6" w:rsidRDefault="008321BB" w:rsidP="008321BB">
      <w:pPr>
        <w:pStyle w:val="NormalWeb"/>
        <w:spacing w:before="0" w:beforeAutospacing="0" w:after="0" w:afterAutospacing="0"/>
        <w:rPr>
          <w:rFonts w:asciiTheme="minorHAnsi" w:hAnsiTheme="minorHAnsi"/>
          <w:sz w:val="24"/>
          <w:szCs w:val="24"/>
        </w:rPr>
      </w:pPr>
    </w:p>
    <w:p w14:paraId="5605AD70" w14:textId="77777777" w:rsidR="008321BB" w:rsidRPr="002960F6" w:rsidRDefault="008321BB" w:rsidP="008321BB">
      <w:pPr>
        <w:pStyle w:val="NormalWeb"/>
        <w:spacing w:before="0" w:beforeAutospacing="0" w:after="0" w:afterAutospacing="0"/>
        <w:rPr>
          <w:rFonts w:asciiTheme="minorHAnsi" w:hAnsiTheme="minorHAnsi"/>
          <w:sz w:val="24"/>
          <w:szCs w:val="24"/>
        </w:rPr>
      </w:pPr>
      <w:r w:rsidRPr="002960F6">
        <w:rPr>
          <w:rFonts w:asciiTheme="minorHAnsi" w:hAnsiTheme="minorHAnsi"/>
          <w:sz w:val="24"/>
          <w:szCs w:val="24"/>
        </w:rPr>
        <w:t>There are many questions to be answered.  Do privacy and libel law, which were developed to apply to traditional media, need to be changed for the Internet Age?  If so, how?  Was Congress correct when it enacted legislation to protect website operators from liability for material posted on their sites by third parties?  Does copyright law need to be reformed to ensure that it does not stifle creativity in the digital media?  Should journalists and others be allowed to tweet and blog from court, or should they be restricted under the rules that for years have applied to broadcasting?</w:t>
      </w:r>
    </w:p>
    <w:p w14:paraId="32DB81AC" w14:textId="77777777" w:rsidR="008321BB" w:rsidRPr="002960F6" w:rsidRDefault="008321BB" w:rsidP="008321BB">
      <w:pPr>
        <w:pStyle w:val="NormalWeb"/>
        <w:spacing w:before="0" w:beforeAutospacing="0" w:after="0" w:afterAutospacing="0"/>
        <w:rPr>
          <w:rFonts w:asciiTheme="minorHAnsi" w:hAnsiTheme="minorHAnsi"/>
          <w:sz w:val="24"/>
          <w:szCs w:val="24"/>
        </w:rPr>
      </w:pPr>
    </w:p>
    <w:p w14:paraId="2A0A711D" w14:textId="77777777" w:rsidR="008321BB" w:rsidRPr="002960F6" w:rsidRDefault="008321BB" w:rsidP="008321BB">
      <w:pPr>
        <w:pStyle w:val="NormalWeb"/>
        <w:spacing w:before="0" w:beforeAutospacing="0" w:after="0" w:afterAutospacing="0"/>
        <w:rPr>
          <w:rFonts w:asciiTheme="minorHAnsi" w:hAnsiTheme="minorHAnsi"/>
          <w:sz w:val="24"/>
          <w:szCs w:val="24"/>
        </w:rPr>
      </w:pPr>
      <w:r w:rsidRPr="002960F6">
        <w:rPr>
          <w:rFonts w:asciiTheme="minorHAnsi" w:hAnsiTheme="minorHAnsi"/>
          <w:sz w:val="24"/>
          <w:szCs w:val="24"/>
        </w:rPr>
        <w:t xml:space="preserve">In this course, you will explore the delicate balance that traditionally has existed between freedom and control of the communication media and how the Internet has shaken that balance. You will study both the old and the new law because both are relevant today.  </w:t>
      </w:r>
    </w:p>
    <w:p w14:paraId="6DA21FE7" w14:textId="77777777" w:rsidR="008321BB" w:rsidRPr="002960F6" w:rsidRDefault="008321BB" w:rsidP="008321BB">
      <w:pPr>
        <w:pStyle w:val="NormalWeb"/>
        <w:spacing w:before="0" w:beforeAutospacing="0" w:after="0" w:afterAutospacing="0"/>
        <w:rPr>
          <w:rFonts w:asciiTheme="minorHAnsi" w:hAnsiTheme="minorHAnsi"/>
          <w:sz w:val="24"/>
          <w:szCs w:val="24"/>
        </w:rPr>
      </w:pPr>
    </w:p>
    <w:p w14:paraId="7FAECDDC" w14:textId="77777777" w:rsidR="008321BB" w:rsidRPr="002960F6" w:rsidRDefault="008321BB" w:rsidP="008321BB">
      <w:pPr>
        <w:pStyle w:val="NormalWeb"/>
        <w:spacing w:before="0" w:beforeAutospacing="0" w:after="0" w:afterAutospacing="0"/>
        <w:rPr>
          <w:rFonts w:asciiTheme="minorHAnsi" w:hAnsiTheme="minorHAnsi"/>
          <w:color w:val="0000FF"/>
          <w:sz w:val="24"/>
          <w:szCs w:val="24"/>
          <w:u w:val="single"/>
        </w:rPr>
      </w:pPr>
      <w:r w:rsidRPr="002960F6">
        <w:rPr>
          <w:rFonts w:asciiTheme="minorHAnsi" w:hAnsiTheme="minorHAnsi"/>
          <w:sz w:val="24"/>
          <w:szCs w:val="24"/>
        </w:rPr>
        <w:lastRenderedPageBreak/>
        <w:t>Because the courts, especially the U.S. Supreme Court, are ultimately responsible for interpreting the First Amendment and maintaining the balance between freedom and control, your study will focus on judicial decisions and reasoning.  The bulk of the readings and online class discussions will be aimed at analyzing and understanding court opinions affecting the media.  It is important to recognize, however, that other very significant sources of media law exist.  Therefore, you also will study statutory and administrative law.</w:t>
      </w:r>
    </w:p>
    <w:p w14:paraId="701C7551" w14:textId="77777777" w:rsidR="008321BB" w:rsidRPr="002960F6" w:rsidRDefault="008321BB" w:rsidP="008321BB">
      <w:pPr>
        <w:spacing w:line="240" w:lineRule="auto"/>
        <w:rPr>
          <w:sz w:val="24"/>
          <w:szCs w:val="24"/>
        </w:rPr>
      </w:pPr>
    </w:p>
    <w:p w14:paraId="0ECDA322" w14:textId="77777777" w:rsidR="008321BB" w:rsidRPr="002960F6" w:rsidRDefault="008321BB" w:rsidP="008321BB">
      <w:pPr>
        <w:spacing w:after="0" w:line="240" w:lineRule="auto"/>
        <w:rPr>
          <w:b/>
          <w:sz w:val="24"/>
          <w:szCs w:val="24"/>
        </w:rPr>
      </w:pPr>
      <w:r w:rsidRPr="002960F6">
        <w:rPr>
          <w:b/>
          <w:sz w:val="24"/>
          <w:szCs w:val="24"/>
        </w:rPr>
        <w:t>COURSE OBJECTIVES:</w:t>
      </w:r>
    </w:p>
    <w:p w14:paraId="01F808D3" w14:textId="77777777" w:rsidR="008321BB" w:rsidRPr="002960F6" w:rsidRDefault="008321BB" w:rsidP="008321BB">
      <w:pPr>
        <w:numPr>
          <w:ilvl w:val="0"/>
          <w:numId w:val="1"/>
        </w:numPr>
        <w:spacing w:after="0" w:line="240" w:lineRule="auto"/>
        <w:rPr>
          <w:sz w:val="24"/>
          <w:szCs w:val="24"/>
        </w:rPr>
      </w:pPr>
      <w:r w:rsidRPr="002960F6">
        <w:rPr>
          <w:sz w:val="24"/>
          <w:szCs w:val="24"/>
        </w:rPr>
        <w:t>Familiarize you with the U.S. system of freedom of expression, including its</w:t>
      </w:r>
      <w:r w:rsidRPr="002960F6">
        <w:rPr>
          <w:rFonts w:eastAsia="Times New Roman"/>
          <w:sz w:val="24"/>
          <w:szCs w:val="24"/>
        </w:rPr>
        <w:t xml:space="preserve"> </w:t>
      </w:r>
      <w:r w:rsidRPr="002960F6">
        <w:rPr>
          <w:sz w:val="24"/>
          <w:szCs w:val="24"/>
        </w:rPr>
        <w:t>historical and philosophical bases.</w:t>
      </w:r>
    </w:p>
    <w:p w14:paraId="23774658" w14:textId="77777777" w:rsidR="008321BB" w:rsidRPr="002960F6" w:rsidRDefault="008321BB" w:rsidP="008321BB">
      <w:pPr>
        <w:numPr>
          <w:ilvl w:val="0"/>
          <w:numId w:val="1"/>
        </w:numPr>
        <w:spacing w:after="0" w:line="240" w:lineRule="auto"/>
        <w:rPr>
          <w:sz w:val="24"/>
          <w:szCs w:val="24"/>
        </w:rPr>
      </w:pPr>
      <w:r w:rsidRPr="002960F6">
        <w:rPr>
          <w:sz w:val="24"/>
          <w:szCs w:val="24"/>
        </w:rPr>
        <w:t>Help you to develop an understanding of the judicial system and process.</w:t>
      </w:r>
    </w:p>
    <w:p w14:paraId="31D26095" w14:textId="77777777" w:rsidR="008321BB" w:rsidRPr="002960F6" w:rsidRDefault="008321BB" w:rsidP="008321BB">
      <w:pPr>
        <w:numPr>
          <w:ilvl w:val="0"/>
          <w:numId w:val="1"/>
        </w:numPr>
        <w:spacing w:after="0" w:line="240" w:lineRule="auto"/>
        <w:rPr>
          <w:sz w:val="24"/>
          <w:szCs w:val="24"/>
        </w:rPr>
      </w:pPr>
      <w:r w:rsidRPr="002960F6">
        <w:rPr>
          <w:sz w:val="24"/>
          <w:szCs w:val="24"/>
        </w:rPr>
        <w:t>Provide you with a working knowledge of media law so that, when working as a</w:t>
      </w:r>
      <w:r w:rsidRPr="002960F6">
        <w:rPr>
          <w:rFonts w:eastAsia="Times New Roman"/>
          <w:sz w:val="24"/>
          <w:szCs w:val="24"/>
        </w:rPr>
        <w:t xml:space="preserve"> </w:t>
      </w:r>
      <w:r w:rsidRPr="002960F6">
        <w:rPr>
          <w:sz w:val="24"/>
          <w:szCs w:val="24"/>
        </w:rPr>
        <w:t>professional communicator, you can assert your legal rights and avoid needless</w:t>
      </w:r>
      <w:r w:rsidRPr="002960F6">
        <w:rPr>
          <w:rFonts w:eastAsia="Times New Roman"/>
          <w:sz w:val="24"/>
          <w:szCs w:val="24"/>
        </w:rPr>
        <w:t xml:space="preserve"> </w:t>
      </w:r>
      <w:r w:rsidRPr="002960F6">
        <w:rPr>
          <w:sz w:val="24"/>
          <w:szCs w:val="24"/>
        </w:rPr>
        <w:t xml:space="preserve">infractions of the law. By the end of the </w:t>
      </w:r>
      <w:r w:rsidR="009504B6">
        <w:rPr>
          <w:sz w:val="24"/>
          <w:szCs w:val="24"/>
        </w:rPr>
        <w:t>session</w:t>
      </w:r>
      <w:r w:rsidRPr="002960F6">
        <w:rPr>
          <w:sz w:val="24"/>
          <w:szCs w:val="24"/>
        </w:rPr>
        <w:t>, you should be able to use the</w:t>
      </w:r>
      <w:r w:rsidRPr="002960F6">
        <w:rPr>
          <w:rFonts w:eastAsia="Times New Roman"/>
          <w:sz w:val="24"/>
          <w:szCs w:val="24"/>
        </w:rPr>
        <w:t xml:space="preserve"> </w:t>
      </w:r>
      <w:r w:rsidRPr="002960F6">
        <w:rPr>
          <w:sz w:val="24"/>
          <w:szCs w:val="24"/>
        </w:rPr>
        <w:t>law you have learned to answer legal questions in the workplace. For example,</w:t>
      </w:r>
      <w:r w:rsidRPr="002960F6">
        <w:rPr>
          <w:rFonts w:eastAsia="Times New Roman"/>
          <w:sz w:val="24"/>
          <w:szCs w:val="24"/>
        </w:rPr>
        <w:t xml:space="preserve"> </w:t>
      </w:r>
      <w:r w:rsidRPr="002960F6">
        <w:rPr>
          <w:sz w:val="24"/>
          <w:szCs w:val="24"/>
        </w:rPr>
        <w:t>you will be able to figure out whether you have a legal right to use a particular</w:t>
      </w:r>
      <w:r w:rsidRPr="002960F6">
        <w:rPr>
          <w:rFonts w:eastAsia="Times New Roman"/>
          <w:sz w:val="24"/>
          <w:szCs w:val="24"/>
        </w:rPr>
        <w:t xml:space="preserve"> </w:t>
      </w:r>
      <w:r w:rsidRPr="002960F6">
        <w:rPr>
          <w:sz w:val="24"/>
          <w:szCs w:val="24"/>
        </w:rPr>
        <w:t>photograph on your company’s website and to reliably predict whether you can be</w:t>
      </w:r>
      <w:r w:rsidRPr="002960F6">
        <w:rPr>
          <w:rFonts w:eastAsia="Times New Roman"/>
          <w:sz w:val="24"/>
          <w:szCs w:val="24"/>
        </w:rPr>
        <w:t xml:space="preserve"> </w:t>
      </w:r>
      <w:r w:rsidRPr="002960F6">
        <w:rPr>
          <w:sz w:val="24"/>
          <w:szCs w:val="24"/>
        </w:rPr>
        <w:t>successfully sued over the content others post on your website.</w:t>
      </w:r>
    </w:p>
    <w:p w14:paraId="6ED010F6" w14:textId="77777777" w:rsidR="008321BB" w:rsidRPr="002960F6" w:rsidRDefault="008321BB" w:rsidP="008321BB">
      <w:pPr>
        <w:numPr>
          <w:ilvl w:val="0"/>
          <w:numId w:val="1"/>
        </w:numPr>
        <w:spacing w:after="0" w:line="240" w:lineRule="auto"/>
        <w:rPr>
          <w:sz w:val="24"/>
          <w:szCs w:val="24"/>
        </w:rPr>
      </w:pPr>
      <w:r w:rsidRPr="002960F6">
        <w:rPr>
          <w:sz w:val="24"/>
          <w:szCs w:val="24"/>
        </w:rPr>
        <w:t>Improve your ability to read critically and to analyze and synthesize what you</w:t>
      </w:r>
      <w:r w:rsidRPr="002960F6">
        <w:rPr>
          <w:rFonts w:eastAsia="Times New Roman"/>
          <w:sz w:val="24"/>
          <w:szCs w:val="24"/>
        </w:rPr>
        <w:t xml:space="preserve"> </w:t>
      </w:r>
      <w:r w:rsidRPr="002960F6">
        <w:rPr>
          <w:sz w:val="24"/>
          <w:szCs w:val="24"/>
        </w:rPr>
        <w:t>read.</w:t>
      </w:r>
    </w:p>
    <w:p w14:paraId="3F27AF98" w14:textId="77777777" w:rsidR="008321BB" w:rsidRPr="002960F6" w:rsidRDefault="008321BB" w:rsidP="008321BB">
      <w:pPr>
        <w:numPr>
          <w:ilvl w:val="0"/>
          <w:numId w:val="1"/>
        </w:numPr>
        <w:spacing w:after="0" w:line="240" w:lineRule="auto"/>
        <w:rPr>
          <w:sz w:val="24"/>
          <w:szCs w:val="24"/>
        </w:rPr>
      </w:pPr>
      <w:r w:rsidRPr="002960F6">
        <w:rPr>
          <w:sz w:val="24"/>
          <w:szCs w:val="24"/>
        </w:rPr>
        <w:t>Introduce you to legal-research skills so you can research legal issues and keep</w:t>
      </w:r>
      <w:r w:rsidRPr="002960F6">
        <w:rPr>
          <w:rFonts w:eastAsia="Times New Roman"/>
          <w:sz w:val="24"/>
          <w:szCs w:val="24"/>
        </w:rPr>
        <w:t xml:space="preserve"> </w:t>
      </w:r>
      <w:r w:rsidRPr="002960F6">
        <w:rPr>
          <w:sz w:val="24"/>
          <w:szCs w:val="24"/>
        </w:rPr>
        <w:t>abreast of changes in the law in the future.</w:t>
      </w:r>
    </w:p>
    <w:p w14:paraId="7088285E" w14:textId="77777777" w:rsidR="008321BB" w:rsidRPr="002960F6" w:rsidRDefault="008321BB" w:rsidP="008321BB">
      <w:pPr>
        <w:numPr>
          <w:ilvl w:val="0"/>
          <w:numId w:val="1"/>
        </w:numPr>
        <w:spacing w:after="0" w:line="240" w:lineRule="auto"/>
        <w:rPr>
          <w:sz w:val="24"/>
          <w:szCs w:val="24"/>
        </w:rPr>
      </w:pPr>
      <w:r w:rsidRPr="002960F6">
        <w:rPr>
          <w:sz w:val="24"/>
          <w:szCs w:val="24"/>
        </w:rPr>
        <w:t>Appreciate and recognize the challenges to freedom of expression.</w:t>
      </w:r>
    </w:p>
    <w:p w14:paraId="3281894C" w14:textId="77777777" w:rsidR="008321BB" w:rsidRPr="002960F6" w:rsidRDefault="008321BB" w:rsidP="008321BB">
      <w:pPr>
        <w:spacing w:line="240" w:lineRule="auto"/>
        <w:rPr>
          <w:sz w:val="24"/>
          <w:szCs w:val="24"/>
        </w:rPr>
      </w:pPr>
    </w:p>
    <w:p w14:paraId="2E7CF8DC" w14:textId="77777777" w:rsidR="008321BB" w:rsidRPr="002960F6" w:rsidRDefault="008321BB" w:rsidP="008321BB">
      <w:pPr>
        <w:pStyle w:val="BodyText"/>
        <w:spacing w:after="200"/>
        <w:rPr>
          <w:rFonts w:asciiTheme="minorHAnsi" w:eastAsiaTheme="minorEastAsia" w:hAnsiTheme="minorHAnsi"/>
          <w:sz w:val="24"/>
          <w:szCs w:val="24"/>
        </w:rPr>
      </w:pPr>
      <w:r w:rsidRPr="002960F6">
        <w:rPr>
          <w:rFonts w:asciiTheme="minorHAnsi" w:hAnsiTheme="minorHAnsi"/>
          <w:b/>
          <w:sz w:val="24"/>
          <w:szCs w:val="24"/>
        </w:rPr>
        <w:t xml:space="preserve">AEJMC VALUES AND COMPETENCIES:  </w:t>
      </w:r>
      <w:r w:rsidRPr="002960F6">
        <w:rPr>
          <w:rFonts w:asciiTheme="minorHAnsi" w:hAnsiTheme="minorHAnsi"/>
          <w:sz w:val="24"/>
          <w:szCs w:val="24"/>
        </w:rPr>
        <w:t>The School of Journalism and Mass</w:t>
      </w:r>
      <w:r w:rsidRPr="002960F6">
        <w:rPr>
          <w:rFonts w:asciiTheme="minorHAnsi" w:eastAsiaTheme="minorEastAsia" w:hAnsiTheme="minorHAnsi"/>
          <w:sz w:val="24"/>
          <w:szCs w:val="24"/>
        </w:rPr>
        <w:t xml:space="preserve"> </w:t>
      </w:r>
      <w:r w:rsidRPr="002960F6">
        <w:rPr>
          <w:rFonts w:asciiTheme="minorHAnsi" w:hAnsiTheme="minorHAnsi"/>
          <w:sz w:val="24"/>
          <w:szCs w:val="24"/>
        </w:rPr>
        <w:t>Communication’s accrediting body (AEJMC, The Association for Education in</w:t>
      </w:r>
      <w:r w:rsidRPr="002960F6">
        <w:rPr>
          <w:rFonts w:asciiTheme="minorHAnsi" w:eastAsiaTheme="minorEastAsia" w:hAnsiTheme="minorHAnsi"/>
          <w:sz w:val="24"/>
          <w:szCs w:val="24"/>
        </w:rPr>
        <w:t xml:space="preserve"> </w:t>
      </w:r>
      <w:r w:rsidRPr="002960F6">
        <w:rPr>
          <w:rFonts w:asciiTheme="minorHAnsi" w:hAnsiTheme="minorHAnsi"/>
          <w:sz w:val="24"/>
          <w:szCs w:val="24"/>
        </w:rPr>
        <w:t>Journalism and Mass Communication) outlines a number of values you should be aware</w:t>
      </w:r>
      <w:r w:rsidRPr="002960F6">
        <w:rPr>
          <w:rFonts w:asciiTheme="minorHAnsi" w:eastAsiaTheme="minorEastAsia" w:hAnsiTheme="minorHAnsi"/>
          <w:sz w:val="24"/>
          <w:szCs w:val="24"/>
        </w:rPr>
        <w:t xml:space="preserve"> </w:t>
      </w:r>
      <w:r w:rsidRPr="002960F6">
        <w:rPr>
          <w:rFonts w:asciiTheme="minorHAnsi" w:hAnsiTheme="minorHAnsi"/>
          <w:sz w:val="24"/>
          <w:szCs w:val="24"/>
        </w:rPr>
        <w:t>of and competencies you should be able to demonstrate by the time you graduate from</w:t>
      </w:r>
      <w:r w:rsidRPr="002960F6">
        <w:rPr>
          <w:rFonts w:asciiTheme="minorHAnsi" w:eastAsiaTheme="minorEastAsia" w:hAnsiTheme="minorHAnsi"/>
          <w:sz w:val="24"/>
          <w:szCs w:val="24"/>
        </w:rPr>
        <w:t xml:space="preserve"> </w:t>
      </w:r>
      <w:r w:rsidRPr="002960F6">
        <w:rPr>
          <w:rFonts w:asciiTheme="minorHAnsi" w:hAnsiTheme="minorHAnsi"/>
          <w:sz w:val="24"/>
          <w:szCs w:val="24"/>
        </w:rPr>
        <w:t>our program.</w:t>
      </w:r>
      <w:r w:rsidRPr="002960F6">
        <w:rPr>
          <w:rFonts w:asciiTheme="minorHAnsi" w:eastAsiaTheme="minorEastAsia" w:hAnsiTheme="minorHAnsi"/>
          <w:sz w:val="24"/>
          <w:szCs w:val="24"/>
        </w:rPr>
        <w:t> </w:t>
      </w:r>
      <w:r w:rsidRPr="002960F6">
        <w:rPr>
          <w:rFonts w:asciiTheme="minorHAnsi" w:hAnsiTheme="minorHAnsi"/>
          <w:sz w:val="24"/>
          <w:szCs w:val="24"/>
        </w:rPr>
        <w:t xml:space="preserve"> Learn more about them here: </w:t>
      </w:r>
      <w:hyperlink r:id="rId10" w:anchor="vals&amp;comps" w:history="1">
        <w:r w:rsidRPr="002960F6">
          <w:rPr>
            <w:rStyle w:val="Hyperlink"/>
            <w:rFonts w:asciiTheme="minorHAnsi" w:eastAsiaTheme="minorEastAsia" w:hAnsiTheme="minorHAnsi"/>
            <w:sz w:val="24"/>
            <w:szCs w:val="24"/>
          </w:rPr>
          <w:t>http://www2.ku.edu/~acejmc/PROGRAM/PRINCIPLES.SHTML#vals&amp;comps</w:t>
        </w:r>
      </w:hyperlink>
    </w:p>
    <w:p w14:paraId="0B63D802" w14:textId="77777777" w:rsidR="008321BB" w:rsidRDefault="008321BB" w:rsidP="008321BB">
      <w:pPr>
        <w:widowControl w:val="0"/>
        <w:autoSpaceDE w:val="0"/>
        <w:autoSpaceDN w:val="0"/>
        <w:adjustRightInd w:val="0"/>
        <w:spacing w:after="0" w:line="240" w:lineRule="auto"/>
        <w:rPr>
          <w:sz w:val="24"/>
          <w:szCs w:val="24"/>
        </w:rPr>
      </w:pPr>
      <w:r w:rsidRPr="002960F6">
        <w:rPr>
          <w:sz w:val="24"/>
          <w:szCs w:val="24"/>
        </w:rPr>
        <w:t>No single course could possibly give you all of these values and competencies; but</w:t>
      </w:r>
      <w:r w:rsidRPr="002960F6">
        <w:rPr>
          <w:rFonts w:eastAsiaTheme="minorEastAsia"/>
          <w:sz w:val="24"/>
          <w:szCs w:val="24"/>
        </w:rPr>
        <w:t xml:space="preserve"> </w:t>
      </w:r>
      <w:r w:rsidRPr="002960F6">
        <w:rPr>
          <w:sz w:val="24"/>
          <w:szCs w:val="24"/>
        </w:rPr>
        <w:t>collectively, our classes are designed to build your abilities in each of these areas.</w:t>
      </w:r>
      <w:r w:rsidRPr="002960F6">
        <w:rPr>
          <w:rFonts w:eastAsiaTheme="minorEastAsia"/>
          <w:sz w:val="24"/>
          <w:szCs w:val="24"/>
        </w:rPr>
        <w:t> </w:t>
      </w:r>
      <w:r w:rsidRPr="002960F6">
        <w:rPr>
          <w:sz w:val="24"/>
          <w:szCs w:val="24"/>
        </w:rPr>
        <w:t xml:space="preserve"> In this</w:t>
      </w:r>
      <w:r w:rsidRPr="002960F6">
        <w:rPr>
          <w:rFonts w:eastAsiaTheme="minorEastAsia"/>
          <w:sz w:val="24"/>
          <w:szCs w:val="24"/>
        </w:rPr>
        <w:t xml:space="preserve"> </w:t>
      </w:r>
      <w:r w:rsidRPr="002960F6">
        <w:rPr>
          <w:sz w:val="24"/>
          <w:szCs w:val="24"/>
        </w:rPr>
        <w:t>class, we will these values and competencies:</w:t>
      </w:r>
    </w:p>
    <w:p w14:paraId="10626E2A" w14:textId="77777777" w:rsidR="00B60144" w:rsidRPr="002960F6" w:rsidRDefault="00B60144" w:rsidP="008321BB">
      <w:pPr>
        <w:widowControl w:val="0"/>
        <w:autoSpaceDE w:val="0"/>
        <w:autoSpaceDN w:val="0"/>
        <w:adjustRightInd w:val="0"/>
        <w:spacing w:after="0" w:line="240" w:lineRule="auto"/>
        <w:rPr>
          <w:sz w:val="24"/>
          <w:szCs w:val="24"/>
        </w:rPr>
      </w:pPr>
    </w:p>
    <w:p w14:paraId="2B2905E5" w14:textId="77777777" w:rsidR="008321BB" w:rsidRPr="002960F6" w:rsidRDefault="008321BB" w:rsidP="008321BB">
      <w:pPr>
        <w:numPr>
          <w:ilvl w:val="0"/>
          <w:numId w:val="3"/>
        </w:numPr>
        <w:spacing w:after="0" w:line="240" w:lineRule="auto"/>
        <w:rPr>
          <w:sz w:val="24"/>
          <w:szCs w:val="24"/>
        </w:rPr>
      </w:pPr>
      <w:r w:rsidRPr="002960F6">
        <w:rPr>
          <w:sz w:val="24"/>
          <w:szCs w:val="24"/>
        </w:rPr>
        <w:t>understand and apply the principles and laws of freedom of speech and press, for</w:t>
      </w:r>
      <w:r w:rsidRPr="002960F6">
        <w:rPr>
          <w:rFonts w:eastAsia="Times New Roman"/>
          <w:sz w:val="24"/>
          <w:szCs w:val="24"/>
        </w:rPr>
        <w:t xml:space="preserve"> </w:t>
      </w:r>
      <w:r w:rsidRPr="002960F6">
        <w:rPr>
          <w:sz w:val="24"/>
          <w:szCs w:val="24"/>
        </w:rPr>
        <w:t>the country in which the institution that invites ACEJMC is located, as well as</w:t>
      </w:r>
      <w:r w:rsidRPr="002960F6">
        <w:rPr>
          <w:rFonts w:eastAsia="Times New Roman"/>
          <w:sz w:val="24"/>
          <w:szCs w:val="24"/>
        </w:rPr>
        <w:t xml:space="preserve"> </w:t>
      </w:r>
      <w:r w:rsidRPr="002960F6">
        <w:rPr>
          <w:sz w:val="24"/>
          <w:szCs w:val="24"/>
        </w:rPr>
        <w:t>receive instruction in and understand the range of systems of freedom of</w:t>
      </w:r>
      <w:r w:rsidRPr="002960F6">
        <w:rPr>
          <w:rFonts w:eastAsia="Times New Roman"/>
          <w:sz w:val="24"/>
          <w:szCs w:val="24"/>
        </w:rPr>
        <w:t xml:space="preserve"> </w:t>
      </w:r>
      <w:r w:rsidRPr="002960F6">
        <w:rPr>
          <w:sz w:val="24"/>
          <w:szCs w:val="24"/>
        </w:rPr>
        <w:t>expression around the world, including the right to dissent, to monitor and</w:t>
      </w:r>
      <w:r w:rsidRPr="002960F6">
        <w:rPr>
          <w:rFonts w:eastAsia="Times New Roman"/>
          <w:sz w:val="24"/>
          <w:szCs w:val="24"/>
        </w:rPr>
        <w:t xml:space="preserve"> </w:t>
      </w:r>
      <w:r w:rsidRPr="002960F6">
        <w:rPr>
          <w:sz w:val="24"/>
          <w:szCs w:val="24"/>
        </w:rPr>
        <w:t>criticize power, and to assemble and petition for redress of grievances;</w:t>
      </w:r>
      <w:r w:rsidRPr="002960F6">
        <w:rPr>
          <w:rFonts w:eastAsia="Times New Roman"/>
          <w:sz w:val="24"/>
          <w:szCs w:val="24"/>
        </w:rPr>
        <w:t xml:space="preserve"> </w:t>
      </w:r>
    </w:p>
    <w:p w14:paraId="5FD3E45A" w14:textId="77777777" w:rsidR="008321BB" w:rsidRPr="002960F6" w:rsidRDefault="008321BB" w:rsidP="008321BB">
      <w:pPr>
        <w:numPr>
          <w:ilvl w:val="0"/>
          <w:numId w:val="3"/>
        </w:numPr>
        <w:spacing w:after="0" w:line="240" w:lineRule="auto"/>
        <w:rPr>
          <w:sz w:val="24"/>
          <w:szCs w:val="24"/>
        </w:rPr>
      </w:pPr>
      <w:r w:rsidRPr="002960F6">
        <w:rPr>
          <w:sz w:val="24"/>
          <w:szCs w:val="24"/>
        </w:rPr>
        <w:t>demonstrate an understanding of professional ethical principles and work</w:t>
      </w:r>
      <w:r w:rsidRPr="002960F6">
        <w:rPr>
          <w:rFonts w:eastAsia="Times New Roman"/>
          <w:sz w:val="24"/>
          <w:szCs w:val="24"/>
        </w:rPr>
        <w:t xml:space="preserve"> </w:t>
      </w:r>
      <w:r w:rsidRPr="002960F6">
        <w:rPr>
          <w:sz w:val="24"/>
          <w:szCs w:val="24"/>
        </w:rPr>
        <w:t>ethically in pursuit of truth, accuracy, fairness and diversity;</w:t>
      </w:r>
      <w:r w:rsidRPr="002960F6">
        <w:rPr>
          <w:rFonts w:eastAsia="Times New Roman"/>
          <w:sz w:val="24"/>
          <w:szCs w:val="24"/>
        </w:rPr>
        <w:t xml:space="preserve"> </w:t>
      </w:r>
    </w:p>
    <w:p w14:paraId="5EEC3972" w14:textId="77777777" w:rsidR="008321BB" w:rsidRPr="002960F6" w:rsidRDefault="008321BB" w:rsidP="008321BB">
      <w:pPr>
        <w:numPr>
          <w:ilvl w:val="0"/>
          <w:numId w:val="3"/>
        </w:numPr>
        <w:spacing w:after="0" w:line="240" w:lineRule="auto"/>
        <w:rPr>
          <w:sz w:val="24"/>
          <w:szCs w:val="24"/>
        </w:rPr>
      </w:pPr>
      <w:r w:rsidRPr="002960F6">
        <w:rPr>
          <w:sz w:val="24"/>
          <w:szCs w:val="24"/>
        </w:rPr>
        <w:t>think critically, creatively and independently;</w:t>
      </w:r>
      <w:r w:rsidRPr="002960F6">
        <w:rPr>
          <w:rFonts w:eastAsia="Times New Roman"/>
          <w:sz w:val="24"/>
          <w:szCs w:val="24"/>
        </w:rPr>
        <w:t xml:space="preserve"> </w:t>
      </w:r>
    </w:p>
    <w:p w14:paraId="2764A1B5" w14:textId="77777777" w:rsidR="008321BB" w:rsidRPr="002960F6" w:rsidRDefault="008321BB" w:rsidP="008321BB">
      <w:pPr>
        <w:numPr>
          <w:ilvl w:val="0"/>
          <w:numId w:val="3"/>
        </w:numPr>
        <w:spacing w:after="0" w:line="240" w:lineRule="auto"/>
        <w:rPr>
          <w:sz w:val="24"/>
          <w:szCs w:val="24"/>
        </w:rPr>
      </w:pPr>
      <w:r w:rsidRPr="002960F6">
        <w:rPr>
          <w:sz w:val="24"/>
          <w:szCs w:val="24"/>
        </w:rPr>
        <w:lastRenderedPageBreak/>
        <w:t>conduct research and evaluate information by methods appropriate to the</w:t>
      </w:r>
      <w:r w:rsidRPr="002960F6">
        <w:rPr>
          <w:rFonts w:eastAsia="Times New Roman"/>
          <w:sz w:val="24"/>
          <w:szCs w:val="24"/>
        </w:rPr>
        <w:t xml:space="preserve"> </w:t>
      </w:r>
      <w:r w:rsidRPr="002960F6">
        <w:rPr>
          <w:sz w:val="24"/>
          <w:szCs w:val="24"/>
        </w:rPr>
        <w:t>communications professions in which they work;</w:t>
      </w:r>
      <w:r w:rsidRPr="002960F6">
        <w:rPr>
          <w:rFonts w:eastAsia="Times New Roman"/>
          <w:sz w:val="24"/>
          <w:szCs w:val="24"/>
        </w:rPr>
        <w:t xml:space="preserve"> </w:t>
      </w:r>
    </w:p>
    <w:p w14:paraId="5A9C67AE" w14:textId="77777777" w:rsidR="008321BB" w:rsidRPr="002960F6" w:rsidRDefault="008321BB" w:rsidP="008321BB">
      <w:pPr>
        <w:numPr>
          <w:ilvl w:val="0"/>
          <w:numId w:val="3"/>
        </w:numPr>
        <w:spacing w:after="0" w:line="240" w:lineRule="auto"/>
        <w:rPr>
          <w:sz w:val="24"/>
          <w:szCs w:val="24"/>
        </w:rPr>
      </w:pPr>
      <w:r w:rsidRPr="002960F6">
        <w:rPr>
          <w:sz w:val="24"/>
          <w:szCs w:val="24"/>
        </w:rPr>
        <w:t>write correctly and clearly in forms and styles appropriate for the communications</w:t>
      </w:r>
      <w:r w:rsidRPr="002960F6">
        <w:rPr>
          <w:rFonts w:eastAsia="Times New Roman"/>
          <w:sz w:val="24"/>
          <w:szCs w:val="24"/>
        </w:rPr>
        <w:t xml:space="preserve"> </w:t>
      </w:r>
      <w:r w:rsidRPr="002960F6">
        <w:rPr>
          <w:sz w:val="24"/>
          <w:szCs w:val="24"/>
        </w:rPr>
        <w:t>professions, audiences and purposes they serve;</w:t>
      </w:r>
    </w:p>
    <w:p w14:paraId="3D4270A0" w14:textId="77777777" w:rsidR="008321BB" w:rsidRPr="002960F6" w:rsidRDefault="008321BB" w:rsidP="008321BB">
      <w:pPr>
        <w:numPr>
          <w:ilvl w:val="0"/>
          <w:numId w:val="3"/>
        </w:numPr>
        <w:spacing w:after="0" w:line="240" w:lineRule="auto"/>
        <w:rPr>
          <w:sz w:val="24"/>
          <w:szCs w:val="24"/>
        </w:rPr>
      </w:pPr>
      <w:r w:rsidRPr="002960F6">
        <w:rPr>
          <w:sz w:val="24"/>
          <w:szCs w:val="24"/>
        </w:rPr>
        <w:t>critically evaluate their own work and that of others for accuracy and fairness,</w:t>
      </w:r>
      <w:r w:rsidRPr="002960F6">
        <w:rPr>
          <w:rFonts w:eastAsia="Times New Roman"/>
          <w:sz w:val="24"/>
          <w:szCs w:val="24"/>
        </w:rPr>
        <w:t xml:space="preserve"> </w:t>
      </w:r>
      <w:r w:rsidRPr="002960F6">
        <w:rPr>
          <w:sz w:val="24"/>
          <w:szCs w:val="24"/>
        </w:rPr>
        <w:t>clarity, appropriate style and grammatical correctness;</w:t>
      </w:r>
    </w:p>
    <w:p w14:paraId="38E791FA" w14:textId="77777777" w:rsidR="008321BB" w:rsidRPr="002960F6" w:rsidRDefault="008321BB" w:rsidP="008321BB">
      <w:pPr>
        <w:numPr>
          <w:ilvl w:val="0"/>
          <w:numId w:val="3"/>
        </w:numPr>
        <w:spacing w:after="0" w:line="240" w:lineRule="auto"/>
        <w:rPr>
          <w:sz w:val="24"/>
          <w:szCs w:val="24"/>
        </w:rPr>
      </w:pPr>
      <w:r w:rsidRPr="002960F6">
        <w:rPr>
          <w:sz w:val="24"/>
          <w:szCs w:val="24"/>
        </w:rPr>
        <w:t>contribute to knowledge appropriate to the communications professions in which</w:t>
      </w:r>
      <w:r w:rsidRPr="002960F6">
        <w:rPr>
          <w:rFonts w:eastAsiaTheme="minorEastAsia"/>
          <w:sz w:val="24"/>
          <w:szCs w:val="24"/>
        </w:rPr>
        <w:t xml:space="preserve"> </w:t>
      </w:r>
      <w:r w:rsidRPr="002960F6">
        <w:rPr>
          <w:sz w:val="24"/>
          <w:szCs w:val="24"/>
        </w:rPr>
        <w:t>they work.</w:t>
      </w:r>
    </w:p>
    <w:p w14:paraId="26D7F438" w14:textId="77777777" w:rsidR="008321BB" w:rsidRPr="002960F6" w:rsidRDefault="008321BB" w:rsidP="008321BB">
      <w:pPr>
        <w:pStyle w:val="BodyText"/>
        <w:rPr>
          <w:rFonts w:asciiTheme="minorHAnsi" w:hAnsiTheme="minorHAnsi"/>
          <w:b/>
          <w:sz w:val="24"/>
          <w:szCs w:val="24"/>
        </w:rPr>
      </w:pPr>
    </w:p>
    <w:p w14:paraId="45C0DE5D" w14:textId="77777777" w:rsidR="008321BB" w:rsidRPr="002960F6" w:rsidRDefault="008321BB" w:rsidP="008321BB">
      <w:pPr>
        <w:pStyle w:val="BodyText"/>
        <w:rPr>
          <w:rFonts w:asciiTheme="minorHAnsi" w:hAnsiTheme="minorHAnsi"/>
          <w:b/>
          <w:sz w:val="24"/>
          <w:szCs w:val="24"/>
        </w:rPr>
      </w:pPr>
      <w:r w:rsidRPr="002960F6">
        <w:rPr>
          <w:rFonts w:asciiTheme="minorHAnsi" w:hAnsiTheme="minorHAnsi"/>
          <w:b/>
          <w:sz w:val="24"/>
          <w:szCs w:val="24"/>
        </w:rPr>
        <w:t>COURSE WORK:</w:t>
      </w:r>
    </w:p>
    <w:p w14:paraId="131F5D58" w14:textId="77777777" w:rsidR="00C6027B" w:rsidRDefault="00C6027B" w:rsidP="008321BB">
      <w:pPr>
        <w:pStyle w:val="BodyText"/>
        <w:numPr>
          <w:ilvl w:val="0"/>
          <w:numId w:val="2"/>
        </w:numPr>
        <w:rPr>
          <w:rFonts w:asciiTheme="minorHAnsi" w:hAnsiTheme="minorHAnsi"/>
          <w:sz w:val="24"/>
          <w:szCs w:val="24"/>
        </w:rPr>
      </w:pPr>
      <w:r>
        <w:rPr>
          <w:rFonts w:asciiTheme="minorHAnsi" w:hAnsiTheme="minorHAnsi"/>
          <w:sz w:val="24"/>
          <w:szCs w:val="24"/>
        </w:rPr>
        <w:t xml:space="preserve">Put </w:t>
      </w:r>
      <w:r w:rsidRPr="00C6027B">
        <w:rPr>
          <w:rFonts w:asciiTheme="minorHAnsi" w:hAnsiTheme="minorHAnsi"/>
          <w:b/>
          <w:sz w:val="24"/>
          <w:szCs w:val="24"/>
        </w:rPr>
        <w:t>9:30 a.m. Wednesday</w:t>
      </w:r>
      <w:r>
        <w:rPr>
          <w:rFonts w:asciiTheme="minorHAnsi" w:hAnsiTheme="minorHAnsi"/>
          <w:sz w:val="24"/>
          <w:szCs w:val="24"/>
        </w:rPr>
        <w:t xml:space="preserve"> into your calendars. </w:t>
      </w:r>
      <w:r w:rsidRPr="008A490A">
        <w:rPr>
          <w:rFonts w:asciiTheme="minorHAnsi" w:hAnsiTheme="minorHAnsi"/>
          <w:b/>
          <w:sz w:val="24"/>
          <w:szCs w:val="24"/>
        </w:rPr>
        <w:t xml:space="preserve">This will be the time and day </w:t>
      </w:r>
      <w:r w:rsidR="00C27E29">
        <w:rPr>
          <w:rFonts w:asciiTheme="minorHAnsi" w:hAnsiTheme="minorHAnsi"/>
          <w:b/>
          <w:sz w:val="24"/>
          <w:szCs w:val="24"/>
        </w:rPr>
        <w:t xml:space="preserve">the majority of </w:t>
      </w:r>
      <w:r w:rsidRPr="008A490A">
        <w:rPr>
          <w:rFonts w:asciiTheme="minorHAnsi" w:hAnsiTheme="minorHAnsi"/>
          <w:b/>
          <w:sz w:val="24"/>
          <w:szCs w:val="24"/>
        </w:rPr>
        <w:t>your quizzes, exams and discussion boards will be due each week</w:t>
      </w:r>
      <w:r>
        <w:rPr>
          <w:rFonts w:asciiTheme="minorHAnsi" w:hAnsiTheme="minorHAnsi"/>
          <w:sz w:val="24"/>
          <w:szCs w:val="24"/>
        </w:rPr>
        <w:t>.</w:t>
      </w:r>
    </w:p>
    <w:p w14:paraId="354CBE5A" w14:textId="77777777" w:rsidR="008321BB" w:rsidRDefault="008321BB" w:rsidP="008321BB">
      <w:pPr>
        <w:pStyle w:val="BodyText"/>
        <w:numPr>
          <w:ilvl w:val="0"/>
          <w:numId w:val="2"/>
        </w:numPr>
        <w:rPr>
          <w:rFonts w:asciiTheme="minorHAnsi" w:hAnsiTheme="minorHAnsi"/>
          <w:sz w:val="24"/>
          <w:szCs w:val="24"/>
        </w:rPr>
      </w:pPr>
      <w:r w:rsidRPr="002960F6">
        <w:rPr>
          <w:rFonts w:asciiTheme="minorHAnsi" w:hAnsiTheme="minorHAnsi"/>
          <w:sz w:val="24"/>
          <w:szCs w:val="24"/>
        </w:rPr>
        <w:t xml:space="preserve">Careful and sustained reading is necessary for this course.  Assigned readings include a textbook, court decisions, and articles.  Additional readings may be assigned besides those listed on the assignment sheet because the law is changing all the time.  All reading assignments should be completed before they are discussed online. </w:t>
      </w:r>
      <w:r w:rsidR="0035539F">
        <w:rPr>
          <w:rFonts w:asciiTheme="minorHAnsi" w:hAnsiTheme="minorHAnsi"/>
          <w:sz w:val="24"/>
          <w:szCs w:val="24"/>
        </w:rPr>
        <w:t>The lessons page will detail the reading to be completed each week as well as what is due.</w:t>
      </w:r>
    </w:p>
    <w:p w14:paraId="5C2F642D" w14:textId="77777777" w:rsidR="002960F6" w:rsidRPr="002960F6" w:rsidRDefault="002960F6" w:rsidP="008321BB">
      <w:pPr>
        <w:pStyle w:val="BodyText"/>
        <w:numPr>
          <w:ilvl w:val="0"/>
          <w:numId w:val="2"/>
        </w:numPr>
        <w:rPr>
          <w:rFonts w:asciiTheme="minorHAnsi" w:hAnsiTheme="minorHAnsi"/>
          <w:sz w:val="24"/>
          <w:szCs w:val="24"/>
        </w:rPr>
      </w:pPr>
      <w:r>
        <w:rPr>
          <w:rFonts w:asciiTheme="minorHAnsi" w:hAnsiTheme="minorHAnsi"/>
          <w:sz w:val="24"/>
          <w:szCs w:val="24"/>
        </w:rPr>
        <w:t xml:space="preserve">Each student must complete </w:t>
      </w:r>
      <w:r w:rsidRPr="00183AA1">
        <w:rPr>
          <w:rFonts w:asciiTheme="minorHAnsi" w:hAnsiTheme="minorHAnsi"/>
          <w:b/>
          <w:sz w:val="24"/>
          <w:szCs w:val="24"/>
          <w:u w:val="single"/>
        </w:rPr>
        <w:t xml:space="preserve">five </w:t>
      </w:r>
      <w:r w:rsidRPr="00B60144">
        <w:rPr>
          <w:rFonts w:asciiTheme="minorHAnsi" w:hAnsiTheme="minorHAnsi"/>
          <w:b/>
          <w:sz w:val="24"/>
          <w:szCs w:val="24"/>
        </w:rPr>
        <w:t xml:space="preserve">20-question </w:t>
      </w:r>
      <w:r w:rsidRPr="00B60144">
        <w:rPr>
          <w:rFonts w:asciiTheme="minorHAnsi" w:hAnsiTheme="minorHAnsi"/>
          <w:b/>
          <w:color w:val="2E74B5" w:themeColor="accent1" w:themeShade="BF"/>
          <w:sz w:val="24"/>
          <w:szCs w:val="24"/>
        </w:rPr>
        <w:t>quizzes</w:t>
      </w:r>
      <w:r>
        <w:rPr>
          <w:rFonts w:asciiTheme="minorHAnsi" w:hAnsiTheme="minorHAnsi"/>
          <w:sz w:val="24"/>
          <w:szCs w:val="24"/>
        </w:rPr>
        <w:t xml:space="preserve"> based on the reading.</w:t>
      </w:r>
    </w:p>
    <w:p w14:paraId="2122F841" w14:textId="77777777" w:rsidR="002960F6" w:rsidRDefault="008321BB" w:rsidP="00376FAE">
      <w:pPr>
        <w:pStyle w:val="BodyText"/>
        <w:numPr>
          <w:ilvl w:val="0"/>
          <w:numId w:val="2"/>
        </w:numPr>
        <w:rPr>
          <w:rFonts w:asciiTheme="minorHAnsi" w:hAnsiTheme="minorHAnsi"/>
          <w:sz w:val="24"/>
          <w:szCs w:val="24"/>
        </w:rPr>
      </w:pPr>
      <w:r w:rsidRPr="002960F6">
        <w:rPr>
          <w:rFonts w:asciiTheme="minorHAnsi" w:hAnsiTheme="minorHAnsi"/>
          <w:sz w:val="24"/>
          <w:szCs w:val="24"/>
        </w:rPr>
        <w:t xml:space="preserve">Each student must participate in </w:t>
      </w:r>
      <w:r w:rsidR="00F72EBD">
        <w:rPr>
          <w:rFonts w:asciiTheme="minorHAnsi" w:hAnsiTheme="minorHAnsi"/>
          <w:b/>
          <w:sz w:val="24"/>
          <w:szCs w:val="24"/>
          <w:u w:val="single"/>
        </w:rPr>
        <w:t>three</w:t>
      </w:r>
      <w:r w:rsidR="002960F6" w:rsidRPr="00B60144">
        <w:rPr>
          <w:rFonts w:asciiTheme="minorHAnsi" w:hAnsiTheme="minorHAnsi"/>
          <w:b/>
          <w:sz w:val="24"/>
          <w:szCs w:val="24"/>
        </w:rPr>
        <w:t xml:space="preserve"> online </w:t>
      </w:r>
      <w:r w:rsidR="002960F6" w:rsidRPr="00B60144">
        <w:rPr>
          <w:rFonts w:asciiTheme="minorHAnsi" w:hAnsiTheme="minorHAnsi"/>
          <w:b/>
          <w:color w:val="C45911" w:themeColor="accent2" w:themeShade="BF"/>
          <w:sz w:val="24"/>
          <w:szCs w:val="24"/>
        </w:rPr>
        <w:t xml:space="preserve">discussion </w:t>
      </w:r>
      <w:r w:rsidR="0056455B">
        <w:rPr>
          <w:rFonts w:asciiTheme="minorHAnsi" w:hAnsiTheme="minorHAnsi"/>
          <w:b/>
          <w:color w:val="C45911" w:themeColor="accent2" w:themeShade="BF"/>
          <w:sz w:val="24"/>
          <w:szCs w:val="24"/>
        </w:rPr>
        <w:t xml:space="preserve">forum </w:t>
      </w:r>
      <w:r w:rsidR="002960F6" w:rsidRPr="00B60144">
        <w:rPr>
          <w:rFonts w:asciiTheme="minorHAnsi" w:hAnsiTheme="minorHAnsi"/>
          <w:b/>
          <w:color w:val="C45911" w:themeColor="accent2" w:themeShade="BF"/>
          <w:sz w:val="24"/>
          <w:szCs w:val="24"/>
        </w:rPr>
        <w:t>assignments</w:t>
      </w:r>
      <w:r w:rsidR="002960F6" w:rsidRPr="00B60144">
        <w:rPr>
          <w:rFonts w:asciiTheme="minorHAnsi" w:hAnsiTheme="minorHAnsi"/>
          <w:color w:val="C45911" w:themeColor="accent2" w:themeShade="BF"/>
          <w:sz w:val="24"/>
          <w:szCs w:val="24"/>
        </w:rPr>
        <w:t xml:space="preserve"> </w:t>
      </w:r>
      <w:r w:rsidRPr="002960F6">
        <w:rPr>
          <w:rFonts w:asciiTheme="minorHAnsi" w:hAnsiTheme="minorHAnsi"/>
          <w:sz w:val="24"/>
          <w:szCs w:val="24"/>
        </w:rPr>
        <w:t xml:space="preserve">on the class Sakai discussion forum. </w:t>
      </w:r>
    </w:p>
    <w:p w14:paraId="559A8A49" w14:textId="77777777" w:rsidR="00F72EBD" w:rsidRDefault="00F72EBD" w:rsidP="00376FAE">
      <w:pPr>
        <w:pStyle w:val="BodyText"/>
        <w:numPr>
          <w:ilvl w:val="0"/>
          <w:numId w:val="2"/>
        </w:numPr>
        <w:rPr>
          <w:rFonts w:asciiTheme="minorHAnsi" w:hAnsiTheme="minorHAnsi"/>
          <w:sz w:val="24"/>
          <w:szCs w:val="24"/>
        </w:rPr>
      </w:pPr>
      <w:r>
        <w:rPr>
          <w:rFonts w:asciiTheme="minorHAnsi" w:hAnsiTheme="minorHAnsi"/>
          <w:sz w:val="24"/>
          <w:szCs w:val="24"/>
        </w:rPr>
        <w:t xml:space="preserve">Each student must complete </w:t>
      </w:r>
      <w:r w:rsidRPr="00F72EBD">
        <w:rPr>
          <w:rFonts w:asciiTheme="minorHAnsi" w:hAnsiTheme="minorHAnsi"/>
          <w:b/>
          <w:sz w:val="24"/>
          <w:szCs w:val="24"/>
          <w:u w:val="single"/>
        </w:rPr>
        <w:t>two</w:t>
      </w:r>
      <w:r w:rsidRPr="00F72EBD">
        <w:rPr>
          <w:rFonts w:asciiTheme="minorHAnsi" w:hAnsiTheme="minorHAnsi"/>
          <w:b/>
          <w:sz w:val="24"/>
          <w:szCs w:val="24"/>
        </w:rPr>
        <w:t xml:space="preserve"> </w:t>
      </w:r>
      <w:r w:rsidRPr="00F72EBD">
        <w:rPr>
          <w:rFonts w:asciiTheme="minorHAnsi" w:hAnsiTheme="minorHAnsi"/>
          <w:b/>
          <w:color w:val="7030A0"/>
          <w:sz w:val="24"/>
          <w:szCs w:val="24"/>
        </w:rPr>
        <w:t>case briefs</w:t>
      </w:r>
      <w:r>
        <w:rPr>
          <w:rFonts w:asciiTheme="minorHAnsi" w:hAnsiTheme="minorHAnsi"/>
          <w:sz w:val="24"/>
          <w:szCs w:val="24"/>
        </w:rPr>
        <w:t xml:space="preserve">. </w:t>
      </w:r>
    </w:p>
    <w:p w14:paraId="24B806F6" w14:textId="77777777" w:rsidR="008321BB" w:rsidRPr="002960F6" w:rsidRDefault="008321BB" w:rsidP="00376FAE">
      <w:pPr>
        <w:pStyle w:val="BodyText"/>
        <w:numPr>
          <w:ilvl w:val="0"/>
          <w:numId w:val="2"/>
        </w:numPr>
        <w:rPr>
          <w:rFonts w:asciiTheme="minorHAnsi" w:hAnsiTheme="minorHAnsi"/>
          <w:sz w:val="24"/>
          <w:szCs w:val="24"/>
        </w:rPr>
      </w:pPr>
      <w:r w:rsidRPr="002960F6">
        <w:rPr>
          <w:rFonts w:asciiTheme="minorHAnsi" w:hAnsiTheme="minorHAnsi"/>
          <w:sz w:val="24"/>
          <w:szCs w:val="24"/>
        </w:rPr>
        <w:t xml:space="preserve">Each student must complete </w:t>
      </w:r>
      <w:r w:rsidRPr="00183AA1">
        <w:rPr>
          <w:rFonts w:asciiTheme="minorHAnsi" w:hAnsiTheme="minorHAnsi"/>
          <w:b/>
          <w:sz w:val="24"/>
          <w:szCs w:val="24"/>
          <w:u w:val="single"/>
        </w:rPr>
        <w:t>two</w:t>
      </w:r>
      <w:r w:rsidRPr="00B60144">
        <w:rPr>
          <w:rFonts w:asciiTheme="minorHAnsi" w:hAnsiTheme="minorHAnsi"/>
          <w:b/>
          <w:sz w:val="24"/>
          <w:szCs w:val="24"/>
        </w:rPr>
        <w:t xml:space="preserve"> </w:t>
      </w:r>
      <w:r w:rsidR="00AE6F35">
        <w:rPr>
          <w:rFonts w:asciiTheme="minorHAnsi" w:hAnsiTheme="minorHAnsi"/>
          <w:b/>
          <w:color w:val="00B050"/>
          <w:sz w:val="24"/>
          <w:szCs w:val="24"/>
        </w:rPr>
        <w:t>problem-solving e</w:t>
      </w:r>
      <w:r w:rsidR="00B60144" w:rsidRPr="00B60144">
        <w:rPr>
          <w:rFonts w:asciiTheme="minorHAnsi" w:hAnsiTheme="minorHAnsi"/>
          <w:b/>
          <w:color w:val="00B050"/>
          <w:sz w:val="24"/>
          <w:szCs w:val="24"/>
        </w:rPr>
        <w:t>xams</w:t>
      </w:r>
      <w:r w:rsidRPr="002960F6">
        <w:rPr>
          <w:rFonts w:asciiTheme="minorHAnsi" w:hAnsiTheme="minorHAnsi"/>
          <w:sz w:val="24"/>
          <w:szCs w:val="24"/>
        </w:rPr>
        <w:t xml:space="preserve">. </w:t>
      </w:r>
      <w:r w:rsidR="00615535">
        <w:rPr>
          <w:rFonts w:asciiTheme="minorHAnsi" w:hAnsiTheme="minorHAnsi"/>
          <w:sz w:val="24"/>
          <w:szCs w:val="24"/>
        </w:rPr>
        <w:t xml:space="preserve">One will be a </w:t>
      </w:r>
      <w:r w:rsidR="00615535" w:rsidRPr="00615535">
        <w:rPr>
          <w:rFonts w:asciiTheme="minorHAnsi" w:hAnsiTheme="minorHAnsi"/>
          <w:b/>
          <w:sz w:val="24"/>
          <w:szCs w:val="24"/>
        </w:rPr>
        <w:t>midterm exam</w:t>
      </w:r>
      <w:r w:rsidR="00615535">
        <w:rPr>
          <w:rFonts w:asciiTheme="minorHAnsi" w:hAnsiTheme="minorHAnsi"/>
          <w:sz w:val="24"/>
          <w:szCs w:val="24"/>
        </w:rPr>
        <w:t xml:space="preserve">. The other will be a </w:t>
      </w:r>
      <w:r w:rsidR="00615535" w:rsidRPr="00615535">
        <w:rPr>
          <w:rFonts w:asciiTheme="minorHAnsi" w:hAnsiTheme="minorHAnsi"/>
          <w:b/>
          <w:sz w:val="24"/>
          <w:szCs w:val="24"/>
        </w:rPr>
        <w:t>final exam</w:t>
      </w:r>
      <w:r w:rsidR="00615535">
        <w:rPr>
          <w:rFonts w:asciiTheme="minorHAnsi" w:hAnsiTheme="minorHAnsi"/>
          <w:sz w:val="24"/>
          <w:szCs w:val="24"/>
        </w:rPr>
        <w:t>.</w:t>
      </w:r>
      <w:r w:rsidR="00C3365D">
        <w:rPr>
          <w:rFonts w:asciiTheme="minorHAnsi" w:hAnsiTheme="minorHAnsi"/>
          <w:sz w:val="24"/>
          <w:szCs w:val="24"/>
        </w:rPr>
        <w:t xml:space="preserve"> The final is not cumulative because of the significant additional writing required in the online course.</w:t>
      </w:r>
      <w:r w:rsidR="00615535">
        <w:rPr>
          <w:rFonts w:asciiTheme="minorHAnsi" w:hAnsiTheme="minorHAnsi"/>
          <w:sz w:val="24"/>
          <w:szCs w:val="24"/>
        </w:rPr>
        <w:t xml:space="preserve"> </w:t>
      </w:r>
      <w:r w:rsidRPr="002960F6">
        <w:rPr>
          <w:rFonts w:asciiTheme="minorHAnsi" w:hAnsiTheme="minorHAnsi"/>
          <w:sz w:val="24"/>
          <w:szCs w:val="24"/>
        </w:rPr>
        <w:t xml:space="preserve">Instructions for </w:t>
      </w:r>
      <w:r w:rsidR="00B60144">
        <w:rPr>
          <w:rFonts w:asciiTheme="minorHAnsi" w:hAnsiTheme="minorHAnsi"/>
          <w:sz w:val="24"/>
          <w:szCs w:val="24"/>
        </w:rPr>
        <w:t>these exercises will be</w:t>
      </w:r>
      <w:r w:rsidRPr="002960F6">
        <w:rPr>
          <w:rFonts w:asciiTheme="minorHAnsi" w:hAnsiTheme="minorHAnsi"/>
          <w:sz w:val="24"/>
          <w:szCs w:val="24"/>
        </w:rPr>
        <w:t xml:space="preserve"> posted on your Sakai site.</w:t>
      </w:r>
    </w:p>
    <w:p w14:paraId="42EFC92F" w14:textId="77777777" w:rsidR="002960F6" w:rsidRDefault="002960F6" w:rsidP="002960F6">
      <w:pPr>
        <w:pStyle w:val="BodyText"/>
        <w:rPr>
          <w:rFonts w:asciiTheme="minorHAnsi" w:hAnsiTheme="minorHAnsi"/>
          <w:sz w:val="24"/>
          <w:szCs w:val="24"/>
        </w:rPr>
      </w:pPr>
    </w:p>
    <w:p w14:paraId="0405E44C" w14:textId="09939955" w:rsidR="002960F6" w:rsidRPr="0035539F" w:rsidRDefault="002960F6" w:rsidP="00B60144">
      <w:pPr>
        <w:pStyle w:val="BodyText"/>
        <w:tabs>
          <w:tab w:val="left" w:pos="360"/>
        </w:tabs>
        <w:ind w:left="360"/>
        <w:rPr>
          <w:rFonts w:asciiTheme="minorHAnsi" w:hAnsiTheme="minorHAnsi"/>
          <w:sz w:val="24"/>
          <w:szCs w:val="24"/>
        </w:rPr>
      </w:pPr>
      <w:r w:rsidRPr="00B60144">
        <w:rPr>
          <w:rFonts w:asciiTheme="minorHAnsi" w:hAnsiTheme="minorHAnsi"/>
          <w:b/>
          <w:color w:val="2E74B5" w:themeColor="accent1" w:themeShade="BF"/>
          <w:sz w:val="24"/>
          <w:szCs w:val="24"/>
        </w:rPr>
        <w:t>QUIZZES</w:t>
      </w:r>
      <w:r>
        <w:rPr>
          <w:rFonts w:asciiTheme="minorHAnsi" w:hAnsiTheme="minorHAnsi"/>
          <w:b/>
          <w:sz w:val="24"/>
          <w:szCs w:val="24"/>
        </w:rPr>
        <w:t>:</w:t>
      </w:r>
      <w:r w:rsidR="0035539F">
        <w:rPr>
          <w:rFonts w:asciiTheme="minorHAnsi" w:hAnsiTheme="minorHAnsi"/>
          <w:b/>
          <w:sz w:val="24"/>
          <w:szCs w:val="24"/>
        </w:rPr>
        <w:t xml:space="preserve"> </w:t>
      </w:r>
      <w:r w:rsidR="0035539F">
        <w:rPr>
          <w:rFonts w:asciiTheme="minorHAnsi" w:hAnsiTheme="minorHAnsi"/>
          <w:sz w:val="24"/>
          <w:szCs w:val="24"/>
        </w:rPr>
        <w:t>There will be five 20-question timed quizzes</w:t>
      </w:r>
      <w:r w:rsidR="00B60144">
        <w:rPr>
          <w:rFonts w:asciiTheme="minorHAnsi" w:hAnsiTheme="minorHAnsi"/>
          <w:sz w:val="24"/>
          <w:szCs w:val="24"/>
        </w:rPr>
        <w:t xml:space="preserve"> (</w:t>
      </w:r>
      <w:r w:rsidR="00B148AA">
        <w:rPr>
          <w:rFonts w:asciiTheme="minorHAnsi" w:hAnsiTheme="minorHAnsi"/>
          <w:sz w:val="24"/>
          <w:szCs w:val="24"/>
        </w:rPr>
        <w:t>50</w:t>
      </w:r>
      <w:r w:rsidR="00B60144">
        <w:rPr>
          <w:rFonts w:asciiTheme="minorHAnsi" w:hAnsiTheme="minorHAnsi"/>
          <w:sz w:val="24"/>
          <w:szCs w:val="24"/>
        </w:rPr>
        <w:t xml:space="preserve"> min. to complete)</w:t>
      </w:r>
      <w:r w:rsidR="0035539F">
        <w:rPr>
          <w:rFonts w:asciiTheme="minorHAnsi" w:hAnsiTheme="minorHAnsi"/>
          <w:sz w:val="24"/>
          <w:szCs w:val="24"/>
        </w:rPr>
        <w:t xml:space="preserve"> </w:t>
      </w:r>
      <w:r w:rsidR="00B60144">
        <w:rPr>
          <w:rFonts w:asciiTheme="minorHAnsi" w:hAnsiTheme="minorHAnsi"/>
          <w:sz w:val="24"/>
          <w:szCs w:val="24"/>
        </w:rPr>
        <w:t xml:space="preserve">based on the reading each week. </w:t>
      </w:r>
      <w:r w:rsidR="00C6027B">
        <w:rPr>
          <w:rFonts w:asciiTheme="minorHAnsi" w:hAnsiTheme="minorHAnsi"/>
          <w:sz w:val="24"/>
          <w:szCs w:val="24"/>
        </w:rPr>
        <w:t>Quizzes are due at 9:30 a.m. Wednesday.</w:t>
      </w:r>
      <w:r w:rsidR="00FD6FF9">
        <w:rPr>
          <w:rFonts w:asciiTheme="minorHAnsi" w:hAnsiTheme="minorHAnsi"/>
          <w:sz w:val="24"/>
          <w:szCs w:val="24"/>
        </w:rPr>
        <w:t xml:space="preserve"> They are open book. Students must work alone on quizzes.</w:t>
      </w:r>
    </w:p>
    <w:p w14:paraId="7113F160" w14:textId="77777777" w:rsidR="008321BB" w:rsidRPr="002960F6" w:rsidRDefault="008321BB" w:rsidP="008321BB">
      <w:pPr>
        <w:pStyle w:val="BodyText"/>
        <w:rPr>
          <w:rFonts w:asciiTheme="minorHAnsi" w:hAnsiTheme="minorHAnsi"/>
          <w:color w:val="4F81BD"/>
          <w:sz w:val="24"/>
          <w:szCs w:val="24"/>
        </w:rPr>
      </w:pPr>
    </w:p>
    <w:p w14:paraId="251FF1CD" w14:textId="77777777" w:rsidR="008321BB" w:rsidRPr="002960F6" w:rsidRDefault="008321BB" w:rsidP="0035539F">
      <w:pPr>
        <w:pStyle w:val="BodyText"/>
        <w:ind w:left="360"/>
        <w:rPr>
          <w:rFonts w:asciiTheme="minorHAnsi" w:hAnsiTheme="minorHAnsi"/>
          <w:color w:val="4F81BD"/>
          <w:sz w:val="24"/>
          <w:szCs w:val="24"/>
        </w:rPr>
      </w:pPr>
      <w:r w:rsidRPr="00B60144">
        <w:rPr>
          <w:rFonts w:asciiTheme="minorHAnsi" w:hAnsiTheme="minorHAnsi"/>
          <w:b/>
          <w:color w:val="C45911" w:themeColor="accent2" w:themeShade="BF"/>
          <w:sz w:val="24"/>
          <w:szCs w:val="24"/>
        </w:rPr>
        <w:t>DISCUSSION FORUM</w:t>
      </w:r>
      <w:r w:rsidRPr="002960F6">
        <w:rPr>
          <w:rFonts w:asciiTheme="minorHAnsi" w:hAnsiTheme="minorHAnsi"/>
          <w:b/>
          <w:sz w:val="24"/>
          <w:szCs w:val="24"/>
        </w:rPr>
        <w:t xml:space="preserve">:  </w:t>
      </w:r>
      <w:r w:rsidRPr="002960F6">
        <w:rPr>
          <w:rFonts w:asciiTheme="minorHAnsi" w:hAnsiTheme="minorHAnsi"/>
          <w:sz w:val="24"/>
          <w:szCs w:val="24"/>
        </w:rPr>
        <w:t xml:space="preserve">Instead of meeting in a classroom with desks and chairs, you will meet in a virtual classroom – on the Discussion Forum on the class Sakai site. It is important for you to make insightful, comprehensive and regular contributions to the discussion.  Lack of participation in an online class simply is not acceptable, and participating will be fun!  </w:t>
      </w:r>
    </w:p>
    <w:p w14:paraId="558C1E1D" w14:textId="77777777" w:rsidR="008321BB" w:rsidRPr="002960F6" w:rsidRDefault="008321BB" w:rsidP="0035539F">
      <w:pPr>
        <w:pStyle w:val="Heading3"/>
        <w:ind w:left="360"/>
        <w:rPr>
          <w:rFonts w:asciiTheme="minorHAnsi" w:hAnsiTheme="minorHAnsi"/>
          <w:b/>
          <w:color w:val="auto"/>
          <w:sz w:val="24"/>
          <w:szCs w:val="24"/>
        </w:rPr>
      </w:pPr>
      <w:r w:rsidRPr="002960F6">
        <w:rPr>
          <w:rFonts w:asciiTheme="minorHAnsi" w:hAnsiTheme="minorHAnsi"/>
          <w:color w:val="auto"/>
          <w:sz w:val="24"/>
          <w:szCs w:val="24"/>
        </w:rPr>
        <w:t xml:space="preserve">There will be five weeks during which you will use the discussion board. </w:t>
      </w:r>
      <w:r w:rsidRPr="002960F6">
        <w:rPr>
          <w:rFonts w:asciiTheme="minorHAnsi" w:hAnsiTheme="minorHAnsi"/>
          <w:sz w:val="24"/>
          <w:szCs w:val="24"/>
        </w:rPr>
        <w:t xml:space="preserve"> </w:t>
      </w:r>
      <w:r w:rsidRPr="002960F6">
        <w:rPr>
          <w:rFonts w:asciiTheme="minorHAnsi" w:hAnsiTheme="minorHAnsi"/>
          <w:color w:val="auto"/>
          <w:sz w:val="24"/>
          <w:szCs w:val="24"/>
        </w:rPr>
        <w:t>For those</w:t>
      </w:r>
      <w:r w:rsidRPr="002960F6">
        <w:rPr>
          <w:rFonts w:asciiTheme="minorHAnsi" w:hAnsiTheme="minorHAnsi"/>
          <w:sz w:val="24"/>
          <w:szCs w:val="24"/>
        </w:rPr>
        <w:t xml:space="preserve"> </w:t>
      </w:r>
      <w:r w:rsidRPr="002960F6">
        <w:rPr>
          <w:rFonts w:asciiTheme="minorHAnsi" w:hAnsiTheme="minorHAnsi"/>
          <w:color w:val="auto"/>
          <w:sz w:val="24"/>
          <w:szCs w:val="24"/>
        </w:rPr>
        <w:t>weeks, Wednesdays and Thursdays will be considered reading days. Discussion will</w:t>
      </w:r>
      <w:r w:rsidRPr="002960F6">
        <w:rPr>
          <w:rFonts w:asciiTheme="minorHAnsi" w:hAnsiTheme="minorHAnsi"/>
          <w:sz w:val="24"/>
          <w:szCs w:val="24"/>
        </w:rPr>
        <w:t xml:space="preserve"> </w:t>
      </w:r>
      <w:r w:rsidRPr="002960F6">
        <w:rPr>
          <w:rFonts w:asciiTheme="minorHAnsi" w:hAnsiTheme="minorHAnsi"/>
          <w:color w:val="auto"/>
          <w:sz w:val="24"/>
          <w:szCs w:val="24"/>
        </w:rPr>
        <w:t>begin at 9:30 a.m. on Friday of each week and conclude by 9:30 a.m. the following</w:t>
      </w:r>
      <w:r w:rsidRPr="002960F6">
        <w:rPr>
          <w:rFonts w:asciiTheme="minorHAnsi" w:hAnsiTheme="minorHAnsi"/>
          <w:sz w:val="24"/>
          <w:szCs w:val="24"/>
        </w:rPr>
        <w:t xml:space="preserve"> </w:t>
      </w:r>
      <w:r w:rsidRPr="002960F6">
        <w:rPr>
          <w:rFonts w:asciiTheme="minorHAnsi" w:hAnsiTheme="minorHAnsi"/>
          <w:color w:val="auto"/>
          <w:sz w:val="24"/>
          <w:szCs w:val="24"/>
        </w:rPr>
        <w:t xml:space="preserve">Wednesday. </w:t>
      </w:r>
      <w:r w:rsidRPr="002960F6">
        <w:rPr>
          <w:rFonts w:asciiTheme="minorHAnsi" w:hAnsiTheme="minorHAnsi"/>
          <w:b/>
          <w:color w:val="auto"/>
          <w:sz w:val="24"/>
          <w:szCs w:val="24"/>
        </w:rPr>
        <w:t>Please use reading days to read the Instructor’s Comments for the week</w:t>
      </w:r>
      <w:r w:rsidRPr="002960F6">
        <w:rPr>
          <w:rFonts w:asciiTheme="minorHAnsi" w:hAnsiTheme="minorHAnsi"/>
          <w:b/>
          <w:sz w:val="24"/>
          <w:szCs w:val="24"/>
        </w:rPr>
        <w:t xml:space="preserve"> </w:t>
      </w:r>
      <w:r w:rsidRPr="002960F6">
        <w:rPr>
          <w:rFonts w:asciiTheme="minorHAnsi" w:hAnsiTheme="minorHAnsi"/>
          <w:b/>
          <w:color w:val="auto"/>
          <w:sz w:val="24"/>
          <w:szCs w:val="24"/>
        </w:rPr>
        <w:t>as well as all of the required readings before you do the Discussion Forum</w:t>
      </w:r>
      <w:r w:rsidRPr="002960F6">
        <w:rPr>
          <w:rFonts w:asciiTheme="minorHAnsi" w:hAnsiTheme="minorHAnsi"/>
          <w:b/>
          <w:sz w:val="24"/>
          <w:szCs w:val="24"/>
        </w:rPr>
        <w:t xml:space="preserve"> </w:t>
      </w:r>
      <w:r w:rsidRPr="002960F6">
        <w:rPr>
          <w:rFonts w:asciiTheme="minorHAnsi" w:hAnsiTheme="minorHAnsi"/>
          <w:b/>
          <w:color w:val="auto"/>
          <w:sz w:val="24"/>
          <w:szCs w:val="24"/>
        </w:rPr>
        <w:t>assignments.</w:t>
      </w:r>
    </w:p>
    <w:p w14:paraId="7B6C13CD" w14:textId="77777777" w:rsidR="008321BB" w:rsidRPr="002960F6" w:rsidRDefault="008321BB" w:rsidP="0035539F">
      <w:pPr>
        <w:spacing w:before="100" w:beforeAutospacing="1" w:after="100" w:afterAutospacing="1" w:line="240" w:lineRule="auto"/>
        <w:ind w:left="360"/>
        <w:rPr>
          <w:sz w:val="24"/>
          <w:szCs w:val="24"/>
        </w:rPr>
      </w:pPr>
      <w:r w:rsidRPr="002960F6">
        <w:rPr>
          <w:sz w:val="24"/>
          <w:szCs w:val="24"/>
        </w:rPr>
        <w:t xml:space="preserve">You are </w:t>
      </w:r>
      <w:r w:rsidRPr="002960F6">
        <w:rPr>
          <w:i/>
          <w:sz w:val="24"/>
          <w:szCs w:val="24"/>
        </w:rPr>
        <w:t>not</w:t>
      </w:r>
      <w:r w:rsidRPr="002960F6">
        <w:rPr>
          <w:sz w:val="24"/>
          <w:szCs w:val="24"/>
        </w:rPr>
        <w:t xml:space="preserve"> expected to respond to each and every comment. What you are expected to</w:t>
      </w:r>
      <w:r w:rsidRPr="002960F6">
        <w:rPr>
          <w:rFonts w:eastAsia="Times New Roman"/>
          <w:sz w:val="24"/>
          <w:szCs w:val="24"/>
        </w:rPr>
        <w:t xml:space="preserve"> </w:t>
      </w:r>
      <w:r w:rsidRPr="002960F6">
        <w:rPr>
          <w:sz w:val="24"/>
          <w:szCs w:val="24"/>
        </w:rPr>
        <w:t xml:space="preserve">do is to do post assignments, comment thoughtfully, expand the conversation, and share your viewpoints and solutions. </w:t>
      </w:r>
      <w:r w:rsidRPr="002960F6">
        <w:rPr>
          <w:rFonts w:eastAsia="Times New Roman"/>
          <w:sz w:val="24"/>
          <w:szCs w:val="24"/>
        </w:rPr>
        <w:t xml:space="preserve"> </w:t>
      </w:r>
      <w:r w:rsidRPr="002960F6">
        <w:rPr>
          <w:sz w:val="24"/>
          <w:szCs w:val="24"/>
        </w:rPr>
        <w:t>What you should strive for is to</w:t>
      </w:r>
      <w:r w:rsidRPr="002960F6">
        <w:rPr>
          <w:rFonts w:eastAsia="Times New Roman"/>
          <w:sz w:val="24"/>
          <w:szCs w:val="24"/>
        </w:rPr>
        <w:t xml:space="preserve"> </w:t>
      </w:r>
      <w:r w:rsidRPr="002960F6">
        <w:rPr>
          <w:sz w:val="24"/>
          <w:szCs w:val="24"/>
        </w:rPr>
        <w:t xml:space="preserve">inspire each other and expand </w:t>
      </w:r>
      <w:r w:rsidRPr="002960F6">
        <w:rPr>
          <w:sz w:val="24"/>
          <w:szCs w:val="24"/>
        </w:rPr>
        <w:lastRenderedPageBreak/>
        <w:t xml:space="preserve">your horizons. Please post </w:t>
      </w:r>
      <w:r w:rsidRPr="002960F6">
        <w:rPr>
          <w:i/>
          <w:sz w:val="24"/>
          <w:szCs w:val="24"/>
        </w:rPr>
        <w:t>quality</w:t>
      </w:r>
      <w:r w:rsidRPr="002960F6">
        <w:rPr>
          <w:sz w:val="24"/>
          <w:szCs w:val="24"/>
        </w:rPr>
        <w:t xml:space="preserve"> comments and</w:t>
      </w:r>
      <w:r w:rsidRPr="002960F6">
        <w:rPr>
          <w:rFonts w:eastAsia="Times New Roman"/>
          <w:sz w:val="24"/>
          <w:szCs w:val="24"/>
        </w:rPr>
        <w:t xml:space="preserve"> </w:t>
      </w:r>
      <w:r w:rsidRPr="002960F6">
        <w:rPr>
          <w:sz w:val="24"/>
          <w:szCs w:val="24"/>
        </w:rPr>
        <w:t xml:space="preserve">questions. </w:t>
      </w:r>
      <w:r w:rsidR="00C3365D">
        <w:rPr>
          <w:sz w:val="24"/>
          <w:szCs w:val="24"/>
        </w:rPr>
        <w:t>I will post a sample of “A” level work</w:t>
      </w:r>
      <w:r w:rsidR="003E623F">
        <w:rPr>
          <w:sz w:val="24"/>
          <w:szCs w:val="24"/>
        </w:rPr>
        <w:t xml:space="preserve"> at the beginning of the semester. </w:t>
      </w:r>
      <w:r w:rsidRPr="002960F6">
        <w:rPr>
          <w:sz w:val="24"/>
          <w:szCs w:val="24"/>
        </w:rPr>
        <w:t>No lazy postings, please. Stretch yourself and the topics.</w:t>
      </w:r>
      <w:r w:rsidR="00FD6FF9">
        <w:rPr>
          <w:sz w:val="24"/>
          <w:szCs w:val="24"/>
        </w:rPr>
        <w:t xml:space="preserve"> Students must work alone on their postings, but will obviously engage together in the discussions online.</w:t>
      </w:r>
    </w:p>
    <w:p w14:paraId="7C40946F" w14:textId="77777777" w:rsidR="008321BB" w:rsidRPr="002960F6" w:rsidRDefault="008321BB" w:rsidP="0035539F">
      <w:pPr>
        <w:pStyle w:val="Heading3"/>
        <w:spacing w:before="0"/>
        <w:ind w:left="360"/>
        <w:rPr>
          <w:rFonts w:asciiTheme="minorHAnsi" w:hAnsiTheme="minorHAnsi"/>
          <w:color w:val="auto"/>
          <w:sz w:val="24"/>
          <w:szCs w:val="24"/>
        </w:rPr>
      </w:pPr>
      <w:r w:rsidRPr="002960F6">
        <w:rPr>
          <w:rFonts w:asciiTheme="minorHAnsi" w:hAnsiTheme="minorHAnsi"/>
          <w:color w:val="auto"/>
          <w:sz w:val="24"/>
          <w:szCs w:val="24"/>
        </w:rPr>
        <w:t xml:space="preserve">Feel free to disagree with your instructor and each other. </w:t>
      </w:r>
      <w:r w:rsidRPr="002960F6">
        <w:rPr>
          <w:rFonts w:asciiTheme="minorHAnsi" w:hAnsiTheme="minorHAnsi"/>
          <w:sz w:val="24"/>
          <w:szCs w:val="24"/>
        </w:rPr>
        <w:t xml:space="preserve"> </w:t>
      </w:r>
      <w:r w:rsidRPr="002960F6">
        <w:rPr>
          <w:rFonts w:asciiTheme="minorHAnsi" w:hAnsiTheme="minorHAnsi"/>
          <w:color w:val="auto"/>
          <w:sz w:val="24"/>
          <w:szCs w:val="24"/>
        </w:rPr>
        <w:t>Please be respectful in all of</w:t>
      </w:r>
      <w:r w:rsidRPr="002960F6">
        <w:rPr>
          <w:rFonts w:asciiTheme="minorHAnsi" w:hAnsiTheme="minorHAnsi"/>
          <w:sz w:val="24"/>
          <w:szCs w:val="24"/>
        </w:rPr>
        <w:t xml:space="preserve"> </w:t>
      </w:r>
      <w:r w:rsidRPr="002960F6">
        <w:rPr>
          <w:rFonts w:asciiTheme="minorHAnsi" w:hAnsiTheme="minorHAnsi"/>
          <w:color w:val="auto"/>
          <w:sz w:val="24"/>
          <w:szCs w:val="24"/>
        </w:rPr>
        <w:t xml:space="preserve">your comments, and, please, no casual chatter. </w:t>
      </w:r>
      <w:r w:rsidRPr="002960F6">
        <w:rPr>
          <w:rFonts w:asciiTheme="minorHAnsi" w:hAnsiTheme="minorHAnsi"/>
          <w:sz w:val="24"/>
          <w:szCs w:val="24"/>
        </w:rPr>
        <w:t xml:space="preserve"> </w:t>
      </w:r>
      <w:r w:rsidRPr="002960F6">
        <w:rPr>
          <w:rFonts w:asciiTheme="minorHAnsi" w:hAnsiTheme="minorHAnsi"/>
          <w:color w:val="auto"/>
          <w:sz w:val="24"/>
          <w:szCs w:val="24"/>
        </w:rPr>
        <w:t>(There’s a discussion forum for that</w:t>
      </w:r>
      <w:proofErr w:type="gramStart"/>
      <w:r w:rsidRPr="002960F6">
        <w:rPr>
          <w:rFonts w:asciiTheme="minorHAnsi" w:hAnsiTheme="minorHAnsi"/>
          <w:sz w:val="24"/>
          <w:szCs w:val="24"/>
        </w:rPr>
        <w:t>—“</w:t>
      </w:r>
      <w:proofErr w:type="gramEnd"/>
      <w:r w:rsidRPr="002960F6">
        <w:rPr>
          <w:rFonts w:asciiTheme="minorHAnsi" w:hAnsiTheme="minorHAnsi"/>
          <w:color w:val="auto"/>
          <w:sz w:val="24"/>
          <w:szCs w:val="24"/>
        </w:rPr>
        <w:t>Water Cooler”!)</w:t>
      </w:r>
    </w:p>
    <w:p w14:paraId="548B54FE" w14:textId="77777777" w:rsidR="008321BB" w:rsidRPr="002960F6" w:rsidRDefault="008321BB" w:rsidP="008321BB">
      <w:pPr>
        <w:pStyle w:val="Heading3"/>
        <w:spacing w:before="0"/>
        <w:rPr>
          <w:rFonts w:asciiTheme="minorHAnsi" w:hAnsiTheme="minorHAnsi"/>
          <w:color w:val="auto"/>
          <w:sz w:val="24"/>
          <w:szCs w:val="24"/>
        </w:rPr>
      </w:pPr>
    </w:p>
    <w:p w14:paraId="0048790E" w14:textId="77777777" w:rsidR="008321BB" w:rsidRPr="002960F6" w:rsidRDefault="008321BB" w:rsidP="0035539F">
      <w:pPr>
        <w:pStyle w:val="Heading3"/>
        <w:spacing w:before="0"/>
        <w:ind w:left="360"/>
        <w:rPr>
          <w:rFonts w:asciiTheme="minorHAnsi" w:hAnsiTheme="minorHAnsi"/>
          <w:sz w:val="24"/>
          <w:szCs w:val="24"/>
        </w:rPr>
      </w:pPr>
      <w:r w:rsidRPr="002960F6">
        <w:rPr>
          <w:rFonts w:asciiTheme="minorHAnsi" w:hAnsiTheme="minorHAnsi"/>
          <w:color w:val="auto"/>
          <w:sz w:val="24"/>
          <w:szCs w:val="24"/>
        </w:rPr>
        <w:t xml:space="preserve">Please visit the </w:t>
      </w:r>
      <w:r w:rsidR="00B74A75">
        <w:rPr>
          <w:rFonts w:asciiTheme="minorHAnsi" w:hAnsiTheme="minorHAnsi"/>
          <w:color w:val="auto"/>
          <w:sz w:val="24"/>
          <w:szCs w:val="24"/>
        </w:rPr>
        <w:t>forums</w:t>
      </w:r>
      <w:r w:rsidRPr="002960F6">
        <w:rPr>
          <w:rFonts w:asciiTheme="minorHAnsi" w:hAnsiTheme="minorHAnsi"/>
          <w:color w:val="auto"/>
          <w:sz w:val="24"/>
          <w:szCs w:val="24"/>
        </w:rPr>
        <w:t xml:space="preserve"> several times each week. </w:t>
      </w:r>
      <w:r w:rsidRPr="002960F6">
        <w:rPr>
          <w:rFonts w:asciiTheme="minorHAnsi" w:hAnsiTheme="minorHAnsi"/>
          <w:sz w:val="24"/>
          <w:szCs w:val="24"/>
        </w:rPr>
        <w:t xml:space="preserve"> </w:t>
      </w:r>
      <w:r w:rsidRPr="002960F6">
        <w:rPr>
          <w:rFonts w:asciiTheme="minorHAnsi" w:hAnsiTheme="minorHAnsi"/>
          <w:color w:val="auto"/>
          <w:sz w:val="24"/>
          <w:szCs w:val="24"/>
        </w:rPr>
        <w:t>If you post the first day and</w:t>
      </w:r>
      <w:r w:rsidRPr="002960F6">
        <w:rPr>
          <w:rFonts w:asciiTheme="minorHAnsi" w:hAnsiTheme="minorHAnsi"/>
          <w:sz w:val="24"/>
          <w:szCs w:val="24"/>
        </w:rPr>
        <w:t xml:space="preserve"> </w:t>
      </w:r>
      <w:r w:rsidRPr="002960F6">
        <w:rPr>
          <w:rFonts w:asciiTheme="minorHAnsi" w:hAnsiTheme="minorHAnsi"/>
          <w:color w:val="auto"/>
          <w:sz w:val="24"/>
          <w:szCs w:val="24"/>
        </w:rPr>
        <w:t>never return, you never learn how your classmates and your professor have responded to</w:t>
      </w:r>
      <w:r w:rsidRPr="002960F6">
        <w:rPr>
          <w:rFonts w:asciiTheme="minorHAnsi" w:hAnsiTheme="minorHAnsi"/>
          <w:sz w:val="24"/>
          <w:szCs w:val="24"/>
        </w:rPr>
        <w:t xml:space="preserve"> </w:t>
      </w:r>
      <w:r w:rsidRPr="002960F6">
        <w:rPr>
          <w:rFonts w:asciiTheme="minorHAnsi" w:hAnsiTheme="minorHAnsi"/>
          <w:color w:val="auto"/>
          <w:sz w:val="24"/>
          <w:szCs w:val="24"/>
        </w:rPr>
        <w:t xml:space="preserve">your posts. </w:t>
      </w:r>
      <w:r w:rsidRPr="002960F6">
        <w:rPr>
          <w:rFonts w:asciiTheme="minorHAnsi" w:hAnsiTheme="minorHAnsi"/>
          <w:sz w:val="24"/>
          <w:szCs w:val="24"/>
        </w:rPr>
        <w:t xml:space="preserve"> </w:t>
      </w:r>
      <w:r w:rsidR="003E623F">
        <w:rPr>
          <w:rFonts w:asciiTheme="minorHAnsi" w:hAnsiTheme="minorHAnsi"/>
          <w:sz w:val="24"/>
          <w:szCs w:val="24"/>
        </w:rPr>
        <w:t xml:space="preserve">(And, full disclosure, I can see what you have read and haven’t read as your instructor. Sakai gives us these reports. And, yes, I know you can just blow through and pretend to have read it. I wasn’t born yesterday. But like everything, you get out of this what you put in.) </w:t>
      </w:r>
      <w:r w:rsidRPr="002960F6">
        <w:rPr>
          <w:rFonts w:asciiTheme="minorHAnsi" w:hAnsiTheme="minorHAnsi"/>
          <w:color w:val="auto"/>
          <w:sz w:val="24"/>
          <w:szCs w:val="24"/>
        </w:rPr>
        <w:t>Also, please don’t wait until the last day to post.</w:t>
      </w:r>
    </w:p>
    <w:p w14:paraId="7758CD53" w14:textId="77777777" w:rsidR="008321BB" w:rsidRPr="002960F6" w:rsidRDefault="008321BB" w:rsidP="0035539F">
      <w:pPr>
        <w:spacing w:before="100" w:beforeAutospacing="1" w:after="100" w:afterAutospacing="1" w:line="240" w:lineRule="auto"/>
        <w:ind w:left="360"/>
        <w:rPr>
          <w:sz w:val="24"/>
          <w:szCs w:val="24"/>
        </w:rPr>
      </w:pPr>
      <w:r w:rsidRPr="002960F6">
        <w:rPr>
          <w:sz w:val="24"/>
          <w:szCs w:val="24"/>
        </w:rPr>
        <w:t xml:space="preserve">My role is to facilitate your discussions with each other. </w:t>
      </w:r>
      <w:r w:rsidRPr="002960F6">
        <w:rPr>
          <w:rFonts w:eastAsia="Times New Roman"/>
          <w:sz w:val="24"/>
          <w:szCs w:val="24"/>
        </w:rPr>
        <w:t xml:space="preserve"> </w:t>
      </w:r>
      <w:r w:rsidRPr="002960F6">
        <w:rPr>
          <w:sz w:val="24"/>
          <w:szCs w:val="24"/>
        </w:rPr>
        <w:t>I will ask follow-up questions,</w:t>
      </w:r>
      <w:r w:rsidRPr="002960F6">
        <w:rPr>
          <w:rFonts w:eastAsia="Times New Roman"/>
          <w:sz w:val="24"/>
          <w:szCs w:val="24"/>
        </w:rPr>
        <w:t xml:space="preserve"> </w:t>
      </w:r>
      <w:r w:rsidRPr="002960F6">
        <w:rPr>
          <w:sz w:val="24"/>
          <w:szCs w:val="24"/>
        </w:rPr>
        <w:t xml:space="preserve">provide additional information and correct any errors of law I spot. </w:t>
      </w:r>
      <w:r w:rsidRPr="002960F6">
        <w:rPr>
          <w:rFonts w:eastAsia="Times New Roman"/>
          <w:sz w:val="24"/>
          <w:szCs w:val="24"/>
        </w:rPr>
        <w:t xml:space="preserve"> </w:t>
      </w:r>
      <w:r w:rsidRPr="002960F6">
        <w:rPr>
          <w:sz w:val="24"/>
          <w:szCs w:val="24"/>
        </w:rPr>
        <w:t>(No, I will not</w:t>
      </w:r>
      <w:r w:rsidRPr="002960F6">
        <w:rPr>
          <w:rFonts w:eastAsia="Times New Roman"/>
          <w:sz w:val="24"/>
          <w:szCs w:val="24"/>
        </w:rPr>
        <w:t xml:space="preserve"> </w:t>
      </w:r>
      <w:r w:rsidRPr="002960F6">
        <w:rPr>
          <w:sz w:val="24"/>
          <w:szCs w:val="24"/>
        </w:rPr>
        <w:t xml:space="preserve">correct your opinions!) </w:t>
      </w:r>
      <w:r w:rsidRPr="002960F6">
        <w:rPr>
          <w:rFonts w:eastAsia="Times New Roman"/>
          <w:sz w:val="24"/>
          <w:szCs w:val="24"/>
        </w:rPr>
        <w:t xml:space="preserve"> </w:t>
      </w:r>
      <w:r w:rsidRPr="002960F6">
        <w:rPr>
          <w:sz w:val="24"/>
          <w:szCs w:val="24"/>
        </w:rPr>
        <w:t>Believe me, when you first write about the law, you will make</w:t>
      </w:r>
      <w:r w:rsidRPr="002960F6">
        <w:rPr>
          <w:rFonts w:eastAsia="Times New Roman"/>
          <w:sz w:val="24"/>
          <w:szCs w:val="24"/>
        </w:rPr>
        <w:t xml:space="preserve"> </w:t>
      </w:r>
      <w:r w:rsidRPr="002960F6">
        <w:rPr>
          <w:sz w:val="24"/>
          <w:szCs w:val="24"/>
        </w:rPr>
        <w:t xml:space="preserve">mistakes. </w:t>
      </w:r>
      <w:r w:rsidRPr="002960F6">
        <w:rPr>
          <w:rFonts w:eastAsia="Times New Roman"/>
          <w:sz w:val="24"/>
          <w:szCs w:val="24"/>
        </w:rPr>
        <w:t xml:space="preserve"> </w:t>
      </w:r>
      <w:r w:rsidRPr="002960F6">
        <w:rPr>
          <w:sz w:val="24"/>
          <w:szCs w:val="24"/>
        </w:rPr>
        <w:t xml:space="preserve">That’s okay. </w:t>
      </w:r>
      <w:r w:rsidRPr="002960F6">
        <w:rPr>
          <w:rFonts w:eastAsia="Times New Roman"/>
          <w:sz w:val="24"/>
          <w:szCs w:val="24"/>
        </w:rPr>
        <w:t xml:space="preserve"> </w:t>
      </w:r>
      <w:r w:rsidRPr="002960F6">
        <w:rPr>
          <w:sz w:val="24"/>
          <w:szCs w:val="24"/>
        </w:rPr>
        <w:t xml:space="preserve">That’s how you learn. </w:t>
      </w:r>
      <w:r w:rsidRPr="002960F6">
        <w:rPr>
          <w:rFonts w:eastAsia="Times New Roman"/>
          <w:sz w:val="24"/>
          <w:szCs w:val="24"/>
        </w:rPr>
        <w:t xml:space="preserve"> </w:t>
      </w:r>
      <w:r w:rsidRPr="002960F6">
        <w:rPr>
          <w:sz w:val="24"/>
          <w:szCs w:val="24"/>
        </w:rPr>
        <w:t>In addition, I may sometimes respond to groups of posts and not</w:t>
      </w:r>
      <w:r w:rsidRPr="002960F6">
        <w:rPr>
          <w:rFonts w:eastAsia="Times New Roman"/>
          <w:sz w:val="24"/>
          <w:szCs w:val="24"/>
        </w:rPr>
        <w:t xml:space="preserve"> </w:t>
      </w:r>
      <w:r w:rsidRPr="002960F6">
        <w:rPr>
          <w:sz w:val="24"/>
          <w:szCs w:val="24"/>
        </w:rPr>
        <w:t>necessarily to everyone’s individual posts.</w:t>
      </w:r>
    </w:p>
    <w:p w14:paraId="24C9CEAF" w14:textId="77777777" w:rsidR="008321BB" w:rsidRPr="002960F6" w:rsidRDefault="008321BB" w:rsidP="00C6027B">
      <w:pPr>
        <w:spacing w:before="100" w:beforeAutospacing="1" w:after="100" w:afterAutospacing="1" w:line="240" w:lineRule="auto"/>
        <w:ind w:left="360"/>
        <w:rPr>
          <w:b/>
          <w:sz w:val="24"/>
          <w:szCs w:val="24"/>
        </w:rPr>
      </w:pPr>
      <w:r w:rsidRPr="002960F6">
        <w:rPr>
          <w:sz w:val="24"/>
          <w:szCs w:val="24"/>
        </w:rPr>
        <w:t>You will receive feedback and a grade after each week of discussion.</w:t>
      </w:r>
      <w:r w:rsidR="00C6027B">
        <w:rPr>
          <w:b/>
          <w:sz w:val="24"/>
          <w:szCs w:val="24"/>
        </w:rPr>
        <w:t xml:space="preserve"> You will receive detailed instructions about work to be completed for your discussion post on </w:t>
      </w:r>
      <w:proofErr w:type="spellStart"/>
      <w:r w:rsidR="00C6027B">
        <w:rPr>
          <w:b/>
          <w:sz w:val="24"/>
          <w:szCs w:val="24"/>
        </w:rPr>
        <w:t>sakai</w:t>
      </w:r>
      <w:proofErr w:type="spellEnd"/>
      <w:r w:rsidR="00C6027B">
        <w:rPr>
          <w:b/>
          <w:sz w:val="24"/>
          <w:szCs w:val="24"/>
        </w:rPr>
        <w:t>.</w:t>
      </w:r>
      <w:r w:rsidRPr="002960F6">
        <w:rPr>
          <w:sz w:val="24"/>
          <w:szCs w:val="24"/>
        </w:rPr>
        <w:t xml:space="preserve"> </w:t>
      </w:r>
    </w:p>
    <w:p w14:paraId="6D0AD63B" w14:textId="77777777" w:rsidR="008321BB" w:rsidRPr="002960F6" w:rsidRDefault="008321BB" w:rsidP="0035539F">
      <w:pPr>
        <w:spacing w:line="240" w:lineRule="auto"/>
        <w:ind w:left="360"/>
        <w:rPr>
          <w:sz w:val="24"/>
          <w:szCs w:val="24"/>
        </w:rPr>
      </w:pPr>
      <w:r w:rsidRPr="00B60144">
        <w:rPr>
          <w:b/>
          <w:color w:val="70AD47" w:themeColor="accent6"/>
          <w:sz w:val="24"/>
          <w:szCs w:val="24"/>
        </w:rPr>
        <w:t>PROBLEM-SOLVING EXAMS</w:t>
      </w:r>
      <w:r w:rsidRPr="002960F6">
        <w:rPr>
          <w:b/>
          <w:sz w:val="24"/>
          <w:szCs w:val="24"/>
        </w:rPr>
        <w:t xml:space="preserve">:  </w:t>
      </w:r>
      <w:r w:rsidRPr="002960F6">
        <w:rPr>
          <w:sz w:val="24"/>
          <w:szCs w:val="24"/>
        </w:rPr>
        <w:t xml:space="preserve">You will be assigned two problem-solving exercises during the semester.  </w:t>
      </w:r>
      <w:r w:rsidR="00615535">
        <w:rPr>
          <w:sz w:val="24"/>
          <w:szCs w:val="24"/>
        </w:rPr>
        <w:t xml:space="preserve">One will be a midterm exam. The other will be a final exam. The final will </w:t>
      </w:r>
      <w:r w:rsidR="00615535" w:rsidRPr="00615535">
        <w:rPr>
          <w:sz w:val="24"/>
          <w:szCs w:val="24"/>
          <w:u w:val="single"/>
        </w:rPr>
        <w:t>NOT</w:t>
      </w:r>
      <w:r w:rsidR="00615535">
        <w:rPr>
          <w:sz w:val="24"/>
          <w:szCs w:val="24"/>
        </w:rPr>
        <w:t xml:space="preserve"> be cumulative. </w:t>
      </w:r>
      <w:r w:rsidRPr="002960F6">
        <w:rPr>
          <w:sz w:val="24"/>
          <w:szCs w:val="24"/>
        </w:rPr>
        <w:t>These are practical exercises that teach you to apply the law you are learning in this course to the kinds of problems professional communicators encounter in the workplace.  I will give you a real or hypothetical set of facts and then ask you a short set of very specific legal questions.</w:t>
      </w:r>
      <w:r w:rsidRPr="002960F6">
        <w:rPr>
          <w:color w:val="000000"/>
          <w:sz w:val="24"/>
          <w:szCs w:val="24"/>
        </w:rPr>
        <w:t xml:space="preserve"> </w:t>
      </w:r>
      <w:r w:rsidRPr="002960F6">
        <w:rPr>
          <w:sz w:val="24"/>
          <w:szCs w:val="24"/>
        </w:rPr>
        <w:t xml:space="preserve">You will identify the relevant legal issue or issues, identify the relevant legal rules and/or case precedents, explain how those rules and/or case precedents apply to the facts of the case, and state your conclusion.  These are open-book exercises, but you can use only your assigned readings – </w:t>
      </w:r>
      <w:r w:rsidRPr="002960F6">
        <w:rPr>
          <w:i/>
          <w:sz w:val="24"/>
          <w:szCs w:val="24"/>
        </w:rPr>
        <w:t>no outside research</w:t>
      </w:r>
      <w:r w:rsidRPr="002960F6">
        <w:rPr>
          <w:sz w:val="24"/>
          <w:szCs w:val="24"/>
        </w:rPr>
        <w:t xml:space="preserve">.  Your written answers probably will range from three to five pages, depending on the question. You must work on these </w:t>
      </w:r>
      <w:r w:rsidRPr="002960F6">
        <w:rPr>
          <w:b/>
          <w:sz w:val="24"/>
          <w:szCs w:val="24"/>
        </w:rPr>
        <w:t>alone</w:t>
      </w:r>
      <w:r w:rsidRPr="002960F6">
        <w:rPr>
          <w:sz w:val="24"/>
          <w:szCs w:val="24"/>
        </w:rPr>
        <w:t>.</w:t>
      </w:r>
    </w:p>
    <w:p w14:paraId="53C97A49"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p>
    <w:p w14:paraId="73652F3D" w14:textId="77777777" w:rsidR="008321BB" w:rsidRPr="002960F6" w:rsidRDefault="008321BB" w:rsidP="008321BB">
      <w:pPr>
        <w:spacing w:line="240" w:lineRule="auto"/>
        <w:rPr>
          <w:sz w:val="24"/>
          <w:szCs w:val="24"/>
        </w:rPr>
      </w:pPr>
      <w:r w:rsidRPr="002960F6">
        <w:rPr>
          <w:b/>
          <w:sz w:val="24"/>
          <w:szCs w:val="24"/>
        </w:rPr>
        <w:t xml:space="preserve">ABSENCES AND LATE WORK:  </w:t>
      </w:r>
      <w:r w:rsidRPr="002960F6">
        <w:rPr>
          <w:sz w:val="24"/>
          <w:szCs w:val="24"/>
        </w:rPr>
        <w:t xml:space="preserve">Absences from the discussion board are </w:t>
      </w:r>
      <w:r w:rsidR="007B0A00" w:rsidRPr="002960F6">
        <w:rPr>
          <w:sz w:val="24"/>
          <w:szCs w:val="24"/>
        </w:rPr>
        <w:t xml:space="preserve">not </w:t>
      </w:r>
      <w:r w:rsidRPr="002960F6">
        <w:rPr>
          <w:sz w:val="24"/>
          <w:szCs w:val="24"/>
        </w:rPr>
        <w:t>permitted</w:t>
      </w:r>
      <w:r w:rsidR="007B0A00" w:rsidRPr="002960F6">
        <w:rPr>
          <w:sz w:val="24"/>
          <w:szCs w:val="24"/>
        </w:rPr>
        <w:t xml:space="preserve">. </w:t>
      </w:r>
      <w:r w:rsidRPr="002960F6">
        <w:rPr>
          <w:sz w:val="24"/>
          <w:szCs w:val="24"/>
        </w:rPr>
        <w:t xml:space="preserve">Be forewarned that if you fall behind in this course, it will be extremely difficult to catch up. </w:t>
      </w:r>
      <w:r w:rsidR="007B0A00" w:rsidRPr="002960F6">
        <w:rPr>
          <w:sz w:val="24"/>
          <w:szCs w:val="24"/>
        </w:rPr>
        <w:t>Late work will be docked an entire letter grade.</w:t>
      </w:r>
      <w:r w:rsidRPr="002960F6">
        <w:rPr>
          <w:sz w:val="24"/>
          <w:szCs w:val="24"/>
        </w:rPr>
        <w:t xml:space="preserve"> If you are having trouble with the work in this course, </w:t>
      </w:r>
      <w:r w:rsidR="00615535">
        <w:rPr>
          <w:sz w:val="24"/>
          <w:szCs w:val="24"/>
        </w:rPr>
        <w:t>please email me</w:t>
      </w:r>
      <w:r w:rsidRPr="002960F6">
        <w:rPr>
          <w:sz w:val="24"/>
          <w:szCs w:val="24"/>
        </w:rPr>
        <w:t>!</w:t>
      </w:r>
    </w:p>
    <w:p w14:paraId="0BD22682" w14:textId="77777777" w:rsidR="008321BB" w:rsidRPr="002960F6" w:rsidRDefault="008321BB" w:rsidP="008321BB">
      <w:pPr>
        <w:spacing w:line="240" w:lineRule="auto"/>
        <w:rPr>
          <w:sz w:val="24"/>
          <w:szCs w:val="24"/>
        </w:rPr>
      </w:pPr>
      <w:r w:rsidRPr="002960F6">
        <w:rPr>
          <w:b/>
          <w:sz w:val="24"/>
          <w:szCs w:val="24"/>
        </w:rPr>
        <w:lastRenderedPageBreak/>
        <w:t xml:space="preserve">READ YOUR EMAIL, PLEASE, AND I’LL READ MINE! </w:t>
      </w:r>
      <w:r w:rsidRPr="002960F6">
        <w:rPr>
          <w:sz w:val="24"/>
          <w:szCs w:val="24"/>
        </w:rPr>
        <w:t xml:space="preserve">I frequently will send you deadline reminders, schedule changes, news stories and other important information.  Don’t miss it. Also, email is the best way to communicate with me.  I check email </w:t>
      </w:r>
      <w:r w:rsidR="002960F6" w:rsidRPr="002960F6">
        <w:rPr>
          <w:sz w:val="24"/>
          <w:szCs w:val="24"/>
        </w:rPr>
        <w:t>regularly.</w:t>
      </w:r>
    </w:p>
    <w:p w14:paraId="181BF9B5" w14:textId="77777777" w:rsidR="001C2F58" w:rsidRDefault="008321BB" w:rsidP="008321BB">
      <w:pPr>
        <w:autoSpaceDE w:val="0"/>
        <w:autoSpaceDN w:val="0"/>
        <w:adjustRightInd w:val="0"/>
        <w:spacing w:after="0" w:line="240" w:lineRule="auto"/>
        <w:rPr>
          <w:color w:val="000000"/>
          <w:sz w:val="24"/>
          <w:szCs w:val="24"/>
        </w:rPr>
      </w:pPr>
      <w:r w:rsidRPr="002960F6">
        <w:rPr>
          <w:color w:val="000000"/>
          <w:sz w:val="24"/>
          <w:szCs w:val="24"/>
        </w:rPr>
        <w:t>I’ll also be happy to talk to you on the phone or in person. I’m going to ask you to do</w:t>
      </w:r>
      <w:r w:rsidRPr="002960F6">
        <w:rPr>
          <w:rFonts w:cs="TimesNewRomanPSMT"/>
          <w:color w:val="000000"/>
          <w:sz w:val="24"/>
          <w:szCs w:val="24"/>
        </w:rPr>
        <w:t xml:space="preserve"> </w:t>
      </w:r>
      <w:r w:rsidRPr="002960F6">
        <w:rPr>
          <w:color w:val="000000"/>
          <w:sz w:val="24"/>
          <w:szCs w:val="24"/>
        </w:rPr>
        <w:t>many things you haven’t done before, so I expect you’ll have questions and need help.</w:t>
      </w:r>
      <w:r w:rsidRPr="002960F6">
        <w:rPr>
          <w:rFonts w:cs="TimesNewRomanPSMT"/>
          <w:color w:val="000000"/>
          <w:sz w:val="24"/>
          <w:szCs w:val="24"/>
        </w:rPr>
        <w:t xml:space="preserve"> </w:t>
      </w:r>
      <w:r w:rsidRPr="002960F6">
        <w:rPr>
          <w:color w:val="000000"/>
          <w:sz w:val="24"/>
          <w:szCs w:val="24"/>
        </w:rPr>
        <w:t xml:space="preserve">Your responsibility is to ask for help. </w:t>
      </w:r>
      <w:r w:rsidR="002960F6" w:rsidRPr="002960F6">
        <w:rPr>
          <w:color w:val="000000"/>
          <w:sz w:val="24"/>
          <w:szCs w:val="24"/>
        </w:rPr>
        <w:t>Please</w:t>
      </w:r>
      <w:r w:rsidRPr="002960F6">
        <w:rPr>
          <w:rFonts w:cs="TimesNewRomanPSMT"/>
          <w:color w:val="000000"/>
          <w:sz w:val="24"/>
          <w:szCs w:val="24"/>
        </w:rPr>
        <w:t xml:space="preserve"> </w:t>
      </w:r>
      <w:r w:rsidRPr="002960F6">
        <w:rPr>
          <w:color w:val="000000"/>
          <w:sz w:val="24"/>
          <w:szCs w:val="24"/>
        </w:rPr>
        <w:t xml:space="preserve">email to make an appointment to talk. </w:t>
      </w:r>
    </w:p>
    <w:p w14:paraId="04475C3D" w14:textId="77777777" w:rsidR="00267FBA" w:rsidRDefault="00267FBA" w:rsidP="008321BB">
      <w:pPr>
        <w:autoSpaceDE w:val="0"/>
        <w:autoSpaceDN w:val="0"/>
        <w:adjustRightInd w:val="0"/>
        <w:spacing w:after="0" w:line="240" w:lineRule="auto"/>
        <w:rPr>
          <w:color w:val="000000"/>
          <w:sz w:val="24"/>
          <w:szCs w:val="24"/>
        </w:rPr>
      </w:pPr>
    </w:p>
    <w:p w14:paraId="40AA4E93" w14:textId="6EB2D21B" w:rsidR="00267FBA" w:rsidRPr="00267FBA" w:rsidRDefault="00B46650" w:rsidP="008321BB">
      <w:pPr>
        <w:autoSpaceDE w:val="0"/>
        <w:autoSpaceDN w:val="0"/>
        <w:adjustRightInd w:val="0"/>
        <w:spacing w:after="0" w:line="240" w:lineRule="auto"/>
        <w:rPr>
          <w:color w:val="000000"/>
          <w:sz w:val="24"/>
          <w:szCs w:val="24"/>
        </w:rPr>
      </w:pPr>
      <w:r>
        <w:rPr>
          <w:b/>
          <w:color w:val="000000"/>
          <w:sz w:val="24"/>
          <w:szCs w:val="24"/>
        </w:rPr>
        <w:t>ZOOM</w:t>
      </w:r>
      <w:r w:rsidR="00267FBA">
        <w:rPr>
          <w:b/>
          <w:color w:val="000000"/>
          <w:sz w:val="24"/>
          <w:szCs w:val="24"/>
        </w:rPr>
        <w:t xml:space="preserve">: </w:t>
      </w:r>
      <w:r w:rsidR="00943758">
        <w:rPr>
          <w:b/>
          <w:color w:val="000000"/>
          <w:sz w:val="24"/>
          <w:szCs w:val="24"/>
        </w:rPr>
        <w:t xml:space="preserve">This course is asynchronous, meaning you can work on your own to meet deadlines. </w:t>
      </w:r>
      <w:r w:rsidR="00943758" w:rsidRPr="00943758">
        <w:rPr>
          <w:b/>
          <w:color w:val="000000"/>
          <w:sz w:val="24"/>
          <w:szCs w:val="24"/>
        </w:rPr>
        <w:t>However, e</w:t>
      </w:r>
      <w:r w:rsidR="00267FBA" w:rsidRPr="00943758">
        <w:rPr>
          <w:b/>
          <w:color w:val="000000"/>
          <w:sz w:val="24"/>
          <w:szCs w:val="24"/>
        </w:rPr>
        <w:t xml:space="preserve">very </w:t>
      </w:r>
      <w:r w:rsidRPr="00943758">
        <w:rPr>
          <w:b/>
          <w:color w:val="000000"/>
          <w:sz w:val="24"/>
          <w:szCs w:val="24"/>
        </w:rPr>
        <w:t>Monday</w:t>
      </w:r>
      <w:r w:rsidR="002840CD" w:rsidRPr="00943758">
        <w:rPr>
          <w:b/>
          <w:color w:val="000000"/>
          <w:sz w:val="24"/>
          <w:szCs w:val="24"/>
        </w:rPr>
        <w:t xml:space="preserve"> night at 8 p.m.</w:t>
      </w:r>
      <w:r w:rsidR="00267FBA" w:rsidRPr="00943758">
        <w:rPr>
          <w:b/>
          <w:color w:val="000000"/>
          <w:sz w:val="24"/>
          <w:szCs w:val="24"/>
        </w:rPr>
        <w:t xml:space="preserve"> during the term, I will be available to discuss the material and the course in </w:t>
      </w:r>
      <w:r w:rsidRPr="00943758">
        <w:rPr>
          <w:b/>
          <w:color w:val="000000"/>
          <w:sz w:val="24"/>
          <w:szCs w:val="24"/>
        </w:rPr>
        <w:t>Zoom</w:t>
      </w:r>
      <w:r w:rsidR="00B148AA">
        <w:rPr>
          <w:b/>
          <w:color w:val="000000"/>
          <w:sz w:val="24"/>
          <w:szCs w:val="24"/>
        </w:rPr>
        <w:t xml:space="preserve">. My zoom room address is on the front page of the </w:t>
      </w:r>
      <w:proofErr w:type="spellStart"/>
      <w:r w:rsidR="00B148AA">
        <w:rPr>
          <w:b/>
          <w:color w:val="000000"/>
          <w:sz w:val="24"/>
          <w:szCs w:val="24"/>
        </w:rPr>
        <w:t>sakai</w:t>
      </w:r>
      <w:proofErr w:type="spellEnd"/>
      <w:r w:rsidR="00B148AA">
        <w:rPr>
          <w:b/>
          <w:color w:val="000000"/>
          <w:sz w:val="24"/>
          <w:szCs w:val="24"/>
        </w:rPr>
        <w:t xml:space="preserve"> site. </w:t>
      </w:r>
      <w:r w:rsidR="00267FBA">
        <w:rPr>
          <w:color w:val="000000"/>
          <w:sz w:val="24"/>
          <w:szCs w:val="24"/>
        </w:rPr>
        <w:t xml:space="preserve">You are not required to join the discussion, but if you do, and you participate, I will offer </w:t>
      </w:r>
      <w:proofErr w:type="gramStart"/>
      <w:r w:rsidR="00267FBA">
        <w:rPr>
          <w:color w:val="000000"/>
          <w:sz w:val="24"/>
          <w:szCs w:val="24"/>
        </w:rPr>
        <w:t xml:space="preserve">you </w:t>
      </w:r>
      <w:r w:rsidR="002840CD">
        <w:rPr>
          <w:color w:val="000000"/>
          <w:sz w:val="24"/>
          <w:szCs w:val="24"/>
        </w:rPr>
        <w:t>one point</w:t>
      </w:r>
      <w:proofErr w:type="gramEnd"/>
      <w:r w:rsidR="00267FBA">
        <w:rPr>
          <w:color w:val="000000"/>
          <w:sz w:val="24"/>
          <w:szCs w:val="24"/>
        </w:rPr>
        <w:t xml:space="preserve"> extra credit toward your final grade</w:t>
      </w:r>
      <w:r w:rsidR="00981EFC">
        <w:rPr>
          <w:color w:val="000000"/>
          <w:sz w:val="24"/>
          <w:szCs w:val="24"/>
        </w:rPr>
        <w:t xml:space="preserve">, for a </w:t>
      </w:r>
      <w:r w:rsidR="002840CD">
        <w:rPr>
          <w:color w:val="000000"/>
          <w:sz w:val="24"/>
          <w:szCs w:val="24"/>
        </w:rPr>
        <w:t xml:space="preserve">possible </w:t>
      </w:r>
      <w:r w:rsidR="00981EFC">
        <w:rPr>
          <w:color w:val="000000"/>
          <w:sz w:val="24"/>
          <w:szCs w:val="24"/>
        </w:rPr>
        <w:t xml:space="preserve">total of </w:t>
      </w:r>
      <w:r w:rsidR="002840CD">
        <w:rPr>
          <w:color w:val="000000"/>
          <w:sz w:val="24"/>
          <w:szCs w:val="24"/>
        </w:rPr>
        <w:t>5</w:t>
      </w:r>
      <w:r w:rsidR="00981EFC">
        <w:rPr>
          <w:color w:val="000000"/>
          <w:sz w:val="24"/>
          <w:szCs w:val="24"/>
        </w:rPr>
        <w:t xml:space="preserve"> additional points toward your grade. These discussions will reflect on the forum, on the reading material and on questions you have about the course and the concepts.</w:t>
      </w:r>
      <w:r w:rsidR="003E623F">
        <w:rPr>
          <w:color w:val="000000"/>
          <w:sz w:val="24"/>
          <w:szCs w:val="24"/>
        </w:rPr>
        <w:t xml:space="preserve"> And let’s try to have some fun, too. I love talking about current media law debates in these sessions.</w:t>
      </w:r>
    </w:p>
    <w:p w14:paraId="60954301" w14:textId="77777777" w:rsidR="00183AA1" w:rsidRPr="002960F6" w:rsidRDefault="00183AA1" w:rsidP="008321BB">
      <w:pPr>
        <w:autoSpaceDE w:val="0"/>
        <w:autoSpaceDN w:val="0"/>
        <w:adjustRightInd w:val="0"/>
        <w:spacing w:after="0" w:line="240" w:lineRule="auto"/>
        <w:rPr>
          <w:color w:val="000000"/>
          <w:sz w:val="24"/>
          <w:szCs w:val="24"/>
        </w:rPr>
      </w:pPr>
    </w:p>
    <w:p w14:paraId="593862E4" w14:textId="77777777" w:rsidR="008321BB" w:rsidRDefault="008321BB" w:rsidP="008321BB">
      <w:pPr>
        <w:autoSpaceDE w:val="0"/>
        <w:autoSpaceDN w:val="0"/>
        <w:adjustRightInd w:val="0"/>
        <w:spacing w:after="0" w:line="240" w:lineRule="auto"/>
        <w:rPr>
          <w:b/>
          <w:color w:val="000000"/>
          <w:sz w:val="24"/>
          <w:szCs w:val="24"/>
        </w:rPr>
      </w:pPr>
      <w:r w:rsidRPr="002960F6">
        <w:rPr>
          <w:b/>
          <w:color w:val="000000"/>
          <w:sz w:val="24"/>
          <w:szCs w:val="24"/>
        </w:rPr>
        <w:t xml:space="preserve">COURSE GRADING: </w:t>
      </w:r>
    </w:p>
    <w:p w14:paraId="6336A363" w14:textId="77777777" w:rsidR="007F669B" w:rsidRDefault="007F669B" w:rsidP="008321BB">
      <w:pPr>
        <w:autoSpaceDE w:val="0"/>
        <w:autoSpaceDN w:val="0"/>
        <w:adjustRightInd w:val="0"/>
        <w:spacing w:after="0" w:line="240" w:lineRule="auto"/>
        <w:rPr>
          <w:color w:val="000000"/>
          <w:sz w:val="24"/>
          <w:szCs w:val="24"/>
        </w:rPr>
      </w:pPr>
    </w:p>
    <w:p w14:paraId="4226EFA5" w14:textId="77777777" w:rsidR="002960F6" w:rsidRPr="002960F6" w:rsidRDefault="002960F6" w:rsidP="00C6027B">
      <w:pPr>
        <w:pStyle w:val="BodyText"/>
        <w:ind w:left="720"/>
        <w:rPr>
          <w:rFonts w:asciiTheme="minorHAnsi" w:hAnsiTheme="minorHAnsi"/>
          <w:sz w:val="24"/>
          <w:szCs w:val="24"/>
        </w:rPr>
      </w:pPr>
      <w:r>
        <w:rPr>
          <w:rFonts w:asciiTheme="minorHAnsi" w:hAnsiTheme="minorHAnsi"/>
          <w:sz w:val="24"/>
          <w:szCs w:val="24"/>
        </w:rPr>
        <w:t xml:space="preserve">Five 20-question </w:t>
      </w:r>
      <w:r w:rsidRPr="001B00D4">
        <w:rPr>
          <w:rFonts w:asciiTheme="minorHAnsi" w:hAnsiTheme="minorHAnsi"/>
          <w:color w:val="2E74B5" w:themeColor="accent1" w:themeShade="BF"/>
          <w:sz w:val="24"/>
          <w:szCs w:val="24"/>
        </w:rPr>
        <w:t>quizzes</w:t>
      </w:r>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t>(20 points each)</w:t>
      </w:r>
      <w:r w:rsidRPr="002960F6">
        <w:rPr>
          <w:rFonts w:asciiTheme="minorHAnsi" w:hAnsiTheme="minorHAnsi"/>
          <w:sz w:val="24"/>
          <w:szCs w:val="24"/>
        </w:rPr>
        <w:tab/>
      </w:r>
      <w:r w:rsidRPr="002960F6">
        <w:rPr>
          <w:rFonts w:asciiTheme="minorHAnsi" w:hAnsiTheme="minorHAnsi"/>
          <w:sz w:val="24"/>
          <w:szCs w:val="24"/>
        </w:rPr>
        <w:tab/>
      </w:r>
      <w:r>
        <w:rPr>
          <w:rFonts w:asciiTheme="minorHAnsi" w:hAnsiTheme="minorHAnsi"/>
          <w:sz w:val="24"/>
          <w:szCs w:val="24"/>
        </w:rPr>
        <w:tab/>
      </w:r>
      <w:r w:rsidRPr="002960F6">
        <w:rPr>
          <w:rFonts w:asciiTheme="minorHAnsi" w:hAnsiTheme="minorHAnsi"/>
          <w:sz w:val="24"/>
          <w:szCs w:val="24"/>
        </w:rPr>
        <w:t>100 points</w:t>
      </w:r>
    </w:p>
    <w:p w14:paraId="6AC46F3F" w14:textId="77777777" w:rsidR="002960F6" w:rsidRDefault="002960F6" w:rsidP="002960F6">
      <w:pPr>
        <w:pStyle w:val="BodyText"/>
        <w:rPr>
          <w:rFonts w:asciiTheme="minorHAnsi" w:hAnsiTheme="minorHAnsi"/>
          <w:sz w:val="24"/>
          <w:szCs w:val="24"/>
        </w:rPr>
      </w:pPr>
      <w:r>
        <w:rPr>
          <w:rFonts w:asciiTheme="minorHAnsi" w:hAnsiTheme="minorHAnsi"/>
          <w:sz w:val="24"/>
          <w:szCs w:val="24"/>
        </w:rPr>
        <w:tab/>
      </w:r>
      <w:r w:rsidR="00927DF2">
        <w:rPr>
          <w:rFonts w:asciiTheme="minorHAnsi" w:hAnsiTheme="minorHAnsi"/>
          <w:sz w:val="24"/>
          <w:szCs w:val="24"/>
        </w:rPr>
        <w:t>Three</w:t>
      </w:r>
      <w:r>
        <w:rPr>
          <w:rFonts w:asciiTheme="minorHAnsi" w:hAnsiTheme="minorHAnsi"/>
          <w:sz w:val="24"/>
          <w:szCs w:val="24"/>
        </w:rPr>
        <w:t xml:space="preserve"> </w:t>
      </w:r>
      <w:r w:rsidRPr="001B00D4">
        <w:rPr>
          <w:rFonts w:asciiTheme="minorHAnsi" w:hAnsiTheme="minorHAnsi"/>
          <w:color w:val="C45911" w:themeColor="accent2" w:themeShade="BF"/>
          <w:sz w:val="24"/>
          <w:szCs w:val="24"/>
        </w:rPr>
        <w:t>discussion board assignments</w:t>
      </w:r>
      <w:r>
        <w:rPr>
          <w:rFonts w:asciiTheme="minorHAnsi" w:hAnsiTheme="minorHAnsi"/>
          <w:sz w:val="24"/>
          <w:szCs w:val="24"/>
        </w:rPr>
        <w:tab/>
        <w:t>(</w:t>
      </w:r>
      <w:r w:rsidR="00E61DAB">
        <w:rPr>
          <w:rFonts w:asciiTheme="minorHAnsi" w:hAnsiTheme="minorHAnsi"/>
          <w:sz w:val="24"/>
          <w:szCs w:val="24"/>
        </w:rPr>
        <w:t>40</w:t>
      </w:r>
      <w:r>
        <w:rPr>
          <w:rFonts w:asciiTheme="minorHAnsi" w:hAnsiTheme="minorHAnsi"/>
          <w:sz w:val="24"/>
          <w:szCs w:val="24"/>
        </w:rPr>
        <w:t xml:space="preserve"> points each)</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E61DAB">
        <w:rPr>
          <w:rFonts w:asciiTheme="minorHAnsi" w:hAnsiTheme="minorHAnsi"/>
          <w:sz w:val="24"/>
          <w:szCs w:val="24"/>
        </w:rPr>
        <w:t xml:space="preserve">120 </w:t>
      </w:r>
      <w:r>
        <w:rPr>
          <w:rFonts w:asciiTheme="minorHAnsi" w:hAnsiTheme="minorHAnsi"/>
          <w:sz w:val="24"/>
          <w:szCs w:val="24"/>
        </w:rPr>
        <w:t>points</w:t>
      </w:r>
    </w:p>
    <w:p w14:paraId="0CECA9B8" w14:textId="77777777" w:rsidR="00927DF2" w:rsidRDefault="00927DF2" w:rsidP="002960F6">
      <w:pPr>
        <w:pStyle w:val="BodyText"/>
        <w:rPr>
          <w:rFonts w:asciiTheme="minorHAnsi" w:hAnsiTheme="minorHAnsi"/>
          <w:sz w:val="24"/>
          <w:szCs w:val="24"/>
        </w:rPr>
      </w:pPr>
      <w:r>
        <w:rPr>
          <w:rFonts w:asciiTheme="minorHAnsi" w:hAnsiTheme="minorHAnsi"/>
          <w:sz w:val="24"/>
          <w:szCs w:val="24"/>
        </w:rPr>
        <w:tab/>
        <w:t xml:space="preserve">Two </w:t>
      </w:r>
      <w:r w:rsidRPr="003E623F">
        <w:rPr>
          <w:rFonts w:asciiTheme="minorHAnsi" w:hAnsiTheme="minorHAnsi"/>
          <w:color w:val="7030A0"/>
          <w:sz w:val="24"/>
          <w:szCs w:val="24"/>
        </w:rPr>
        <w:t>case briefs</w:t>
      </w:r>
      <w:r w:rsidR="00E61DAB">
        <w:rPr>
          <w:rFonts w:asciiTheme="minorHAnsi" w:hAnsiTheme="minorHAnsi"/>
          <w:sz w:val="24"/>
          <w:szCs w:val="24"/>
        </w:rPr>
        <w:tab/>
      </w:r>
      <w:r w:rsidR="00E61DAB">
        <w:rPr>
          <w:rFonts w:asciiTheme="minorHAnsi" w:hAnsiTheme="minorHAnsi"/>
          <w:sz w:val="24"/>
          <w:szCs w:val="24"/>
        </w:rPr>
        <w:tab/>
      </w:r>
      <w:r w:rsidR="00E61DAB">
        <w:rPr>
          <w:rFonts w:asciiTheme="minorHAnsi" w:hAnsiTheme="minorHAnsi"/>
          <w:sz w:val="24"/>
          <w:szCs w:val="24"/>
        </w:rPr>
        <w:tab/>
        <w:t>(15 points each)</w:t>
      </w:r>
      <w:r w:rsidR="00E61DAB">
        <w:rPr>
          <w:rFonts w:asciiTheme="minorHAnsi" w:hAnsiTheme="minorHAnsi"/>
          <w:sz w:val="24"/>
          <w:szCs w:val="24"/>
        </w:rPr>
        <w:tab/>
      </w:r>
      <w:r w:rsidR="00E61DAB">
        <w:rPr>
          <w:rFonts w:asciiTheme="minorHAnsi" w:hAnsiTheme="minorHAnsi"/>
          <w:sz w:val="24"/>
          <w:szCs w:val="24"/>
        </w:rPr>
        <w:tab/>
      </w:r>
      <w:r w:rsidR="00E61DAB">
        <w:rPr>
          <w:rFonts w:asciiTheme="minorHAnsi" w:hAnsiTheme="minorHAnsi"/>
          <w:sz w:val="24"/>
          <w:szCs w:val="24"/>
        </w:rPr>
        <w:tab/>
        <w:t>30 points</w:t>
      </w:r>
      <w:r w:rsidR="00E61DAB">
        <w:rPr>
          <w:rFonts w:asciiTheme="minorHAnsi" w:hAnsiTheme="minorHAnsi"/>
          <w:sz w:val="24"/>
          <w:szCs w:val="24"/>
        </w:rPr>
        <w:tab/>
      </w:r>
    </w:p>
    <w:p w14:paraId="6E37A59F" w14:textId="77777777" w:rsidR="002960F6" w:rsidRPr="002960F6" w:rsidRDefault="002960F6" w:rsidP="002960F6">
      <w:pPr>
        <w:pStyle w:val="BodyText"/>
        <w:rPr>
          <w:rFonts w:asciiTheme="minorHAnsi" w:hAnsiTheme="minorHAnsi"/>
          <w:sz w:val="24"/>
          <w:szCs w:val="24"/>
          <w:u w:val="single"/>
        </w:rPr>
      </w:pPr>
      <w:r w:rsidRPr="002960F6">
        <w:rPr>
          <w:rFonts w:asciiTheme="minorHAnsi" w:hAnsiTheme="minorHAnsi"/>
          <w:sz w:val="24"/>
          <w:szCs w:val="24"/>
        </w:rPr>
        <w:tab/>
      </w:r>
      <w:r w:rsidRPr="002960F6">
        <w:rPr>
          <w:rFonts w:asciiTheme="minorHAnsi" w:hAnsiTheme="minorHAnsi"/>
          <w:sz w:val="24"/>
          <w:szCs w:val="24"/>
          <w:u w:val="single"/>
        </w:rPr>
        <w:t xml:space="preserve">Two </w:t>
      </w:r>
      <w:r w:rsidR="001B00D4">
        <w:rPr>
          <w:rFonts w:asciiTheme="minorHAnsi" w:hAnsiTheme="minorHAnsi"/>
          <w:color w:val="538135" w:themeColor="accent6" w:themeShade="BF"/>
          <w:sz w:val="24"/>
          <w:szCs w:val="24"/>
          <w:u w:val="single"/>
        </w:rPr>
        <w:t>p</w:t>
      </w:r>
      <w:r w:rsidR="00AE6F35" w:rsidRPr="001B00D4">
        <w:rPr>
          <w:rFonts w:asciiTheme="minorHAnsi" w:hAnsiTheme="minorHAnsi"/>
          <w:color w:val="538135" w:themeColor="accent6" w:themeShade="BF"/>
          <w:sz w:val="24"/>
          <w:szCs w:val="24"/>
          <w:u w:val="single"/>
        </w:rPr>
        <w:t>roblem –</w:t>
      </w:r>
      <w:r w:rsidR="001B00D4">
        <w:rPr>
          <w:rFonts w:asciiTheme="minorHAnsi" w:hAnsiTheme="minorHAnsi"/>
          <w:color w:val="538135" w:themeColor="accent6" w:themeShade="BF"/>
          <w:sz w:val="24"/>
          <w:szCs w:val="24"/>
          <w:u w:val="single"/>
        </w:rPr>
        <w:t xml:space="preserve"> s</w:t>
      </w:r>
      <w:r w:rsidR="00AE6F35" w:rsidRPr="001B00D4">
        <w:rPr>
          <w:rFonts w:asciiTheme="minorHAnsi" w:hAnsiTheme="minorHAnsi"/>
          <w:color w:val="538135" w:themeColor="accent6" w:themeShade="BF"/>
          <w:sz w:val="24"/>
          <w:szCs w:val="24"/>
          <w:u w:val="single"/>
        </w:rPr>
        <w:t xml:space="preserve">olving </w:t>
      </w:r>
      <w:r w:rsidR="001B00D4">
        <w:rPr>
          <w:rFonts w:asciiTheme="minorHAnsi" w:hAnsiTheme="minorHAnsi"/>
          <w:color w:val="538135" w:themeColor="accent6" w:themeShade="BF"/>
          <w:sz w:val="24"/>
          <w:szCs w:val="24"/>
          <w:u w:val="single"/>
        </w:rPr>
        <w:t>e</w:t>
      </w:r>
      <w:r w:rsidR="00AE6F35" w:rsidRPr="001B00D4">
        <w:rPr>
          <w:rFonts w:asciiTheme="minorHAnsi" w:hAnsiTheme="minorHAnsi"/>
          <w:color w:val="538135" w:themeColor="accent6" w:themeShade="BF"/>
          <w:sz w:val="24"/>
          <w:szCs w:val="24"/>
          <w:u w:val="single"/>
        </w:rPr>
        <w:t>xams</w:t>
      </w:r>
      <w:r w:rsidR="00AE6F35">
        <w:rPr>
          <w:rFonts w:asciiTheme="minorHAnsi" w:hAnsiTheme="minorHAnsi"/>
          <w:sz w:val="24"/>
          <w:szCs w:val="24"/>
          <w:u w:val="single"/>
        </w:rPr>
        <w:tab/>
      </w:r>
      <w:r w:rsidRPr="002960F6">
        <w:rPr>
          <w:rFonts w:asciiTheme="minorHAnsi" w:hAnsiTheme="minorHAnsi"/>
          <w:sz w:val="24"/>
          <w:szCs w:val="24"/>
          <w:u w:val="single"/>
        </w:rPr>
        <w:t>(</w:t>
      </w:r>
      <w:r w:rsidR="00E61DAB">
        <w:rPr>
          <w:rFonts w:asciiTheme="minorHAnsi" w:hAnsiTheme="minorHAnsi"/>
          <w:sz w:val="24"/>
          <w:szCs w:val="24"/>
          <w:u w:val="single"/>
        </w:rPr>
        <w:t>100</w:t>
      </w:r>
      <w:r w:rsidRPr="002960F6">
        <w:rPr>
          <w:rFonts w:asciiTheme="minorHAnsi" w:hAnsiTheme="minorHAnsi"/>
          <w:sz w:val="24"/>
          <w:szCs w:val="24"/>
          <w:u w:val="single"/>
        </w:rPr>
        <w:t xml:space="preserve"> points each)</w:t>
      </w:r>
      <w:r w:rsidRPr="002960F6">
        <w:rPr>
          <w:rFonts w:asciiTheme="minorHAnsi" w:hAnsiTheme="minorHAnsi"/>
          <w:sz w:val="24"/>
          <w:szCs w:val="24"/>
          <w:u w:val="single"/>
        </w:rPr>
        <w:tab/>
      </w:r>
      <w:r w:rsidRPr="002960F6">
        <w:rPr>
          <w:rFonts w:asciiTheme="minorHAnsi" w:hAnsiTheme="minorHAnsi"/>
          <w:sz w:val="24"/>
          <w:szCs w:val="24"/>
          <w:u w:val="single"/>
        </w:rPr>
        <w:tab/>
      </w:r>
      <w:r w:rsidRPr="002960F6">
        <w:rPr>
          <w:rFonts w:asciiTheme="minorHAnsi" w:hAnsiTheme="minorHAnsi"/>
          <w:sz w:val="24"/>
          <w:szCs w:val="24"/>
          <w:u w:val="single"/>
        </w:rPr>
        <w:tab/>
      </w:r>
      <w:r w:rsidR="00E61DAB">
        <w:rPr>
          <w:rFonts w:asciiTheme="minorHAnsi" w:hAnsiTheme="minorHAnsi"/>
          <w:sz w:val="24"/>
          <w:szCs w:val="24"/>
          <w:u w:val="single"/>
        </w:rPr>
        <w:t>200</w:t>
      </w:r>
      <w:r w:rsidRPr="002960F6">
        <w:rPr>
          <w:rFonts w:asciiTheme="minorHAnsi" w:hAnsiTheme="minorHAnsi"/>
          <w:sz w:val="24"/>
          <w:szCs w:val="24"/>
          <w:u w:val="single"/>
        </w:rPr>
        <w:t xml:space="preserve"> points</w:t>
      </w:r>
    </w:p>
    <w:p w14:paraId="67D9C44A" w14:textId="77777777" w:rsidR="002960F6" w:rsidRPr="00581760" w:rsidRDefault="002960F6" w:rsidP="002960F6">
      <w:pPr>
        <w:pStyle w:val="BodyText"/>
        <w:rPr>
          <w:rFonts w:asciiTheme="minorHAnsi" w:hAnsiTheme="minorHAnsi"/>
          <w:b/>
          <w:sz w:val="24"/>
          <w:szCs w:val="24"/>
        </w:rPr>
      </w:pPr>
      <w:r>
        <w:rPr>
          <w:rFonts w:asciiTheme="minorHAnsi" w:hAnsiTheme="minorHAnsi"/>
          <w:sz w:val="24"/>
          <w:szCs w:val="24"/>
        </w:rPr>
        <w:tab/>
      </w:r>
      <w:r>
        <w:rPr>
          <w:rFonts w:asciiTheme="minorHAnsi" w:hAnsiTheme="minorHAnsi"/>
          <w:sz w:val="24"/>
          <w:szCs w:val="24"/>
        </w:rPr>
        <w:tab/>
      </w:r>
      <w:r w:rsidR="00581760" w:rsidRPr="00581760">
        <w:rPr>
          <w:rFonts w:asciiTheme="minorHAnsi" w:hAnsiTheme="minorHAnsi"/>
          <w:b/>
          <w:sz w:val="24"/>
          <w:szCs w:val="24"/>
        </w:rPr>
        <w:t>TOTAL</w:t>
      </w:r>
      <w:r w:rsidR="00581760">
        <w:rPr>
          <w:rFonts w:asciiTheme="minorHAnsi" w:hAnsiTheme="minorHAnsi"/>
          <w:sz w:val="24"/>
          <w:szCs w:val="24"/>
        </w:rPr>
        <w:t>:</w:t>
      </w:r>
      <w:r w:rsidRPr="002960F6">
        <w:rPr>
          <w:rFonts w:asciiTheme="minorHAnsi" w:hAnsiTheme="minorHAnsi"/>
          <w:sz w:val="24"/>
          <w:szCs w:val="24"/>
        </w:rPr>
        <w:tab/>
      </w:r>
      <w:r w:rsidRPr="002960F6">
        <w:rPr>
          <w:rFonts w:asciiTheme="minorHAnsi" w:hAnsiTheme="minorHAnsi"/>
          <w:sz w:val="24"/>
          <w:szCs w:val="24"/>
        </w:rPr>
        <w:tab/>
      </w:r>
      <w:r w:rsidRPr="002960F6">
        <w:rPr>
          <w:rFonts w:asciiTheme="minorHAnsi" w:hAnsiTheme="minorHAnsi"/>
          <w:sz w:val="24"/>
          <w:szCs w:val="24"/>
        </w:rPr>
        <w:tab/>
      </w:r>
      <w:r w:rsidRPr="002960F6">
        <w:rPr>
          <w:rFonts w:asciiTheme="minorHAnsi" w:hAnsiTheme="minorHAnsi"/>
          <w:sz w:val="24"/>
          <w:szCs w:val="24"/>
        </w:rPr>
        <w:tab/>
        <w:t xml:space="preserve">         </w:t>
      </w:r>
      <w:r w:rsidRPr="002960F6">
        <w:rPr>
          <w:rFonts w:asciiTheme="minorHAnsi" w:hAnsiTheme="minorHAnsi"/>
          <w:sz w:val="24"/>
          <w:szCs w:val="24"/>
        </w:rPr>
        <w:tab/>
        <w:t xml:space="preserve">    </w:t>
      </w:r>
      <w:r w:rsidRPr="002960F6">
        <w:rPr>
          <w:rFonts w:asciiTheme="minorHAnsi" w:hAnsiTheme="minorHAnsi"/>
          <w:sz w:val="24"/>
          <w:szCs w:val="24"/>
        </w:rPr>
        <w:tab/>
      </w:r>
      <w:r w:rsidRPr="002960F6">
        <w:rPr>
          <w:rFonts w:asciiTheme="minorHAnsi" w:hAnsiTheme="minorHAnsi"/>
          <w:sz w:val="24"/>
          <w:szCs w:val="24"/>
        </w:rPr>
        <w:tab/>
      </w:r>
      <w:r w:rsidRPr="002960F6">
        <w:rPr>
          <w:rFonts w:asciiTheme="minorHAnsi" w:hAnsiTheme="minorHAnsi"/>
          <w:sz w:val="24"/>
          <w:szCs w:val="24"/>
        </w:rPr>
        <w:tab/>
      </w:r>
      <w:r w:rsidRPr="002960F6">
        <w:rPr>
          <w:rFonts w:asciiTheme="minorHAnsi" w:hAnsiTheme="minorHAnsi"/>
          <w:sz w:val="24"/>
          <w:szCs w:val="24"/>
        </w:rPr>
        <w:tab/>
      </w:r>
      <w:r w:rsidRPr="00581760">
        <w:rPr>
          <w:rFonts w:asciiTheme="minorHAnsi" w:hAnsiTheme="minorHAnsi"/>
          <w:b/>
          <w:sz w:val="24"/>
          <w:szCs w:val="24"/>
        </w:rPr>
        <w:t>450 points</w:t>
      </w:r>
    </w:p>
    <w:p w14:paraId="284C2AB8" w14:textId="77777777" w:rsidR="002960F6" w:rsidRPr="00581760" w:rsidRDefault="002960F6" w:rsidP="002960F6">
      <w:pPr>
        <w:pStyle w:val="BodyText"/>
        <w:rPr>
          <w:rFonts w:asciiTheme="minorHAnsi" w:hAnsiTheme="minorHAnsi"/>
          <w:b/>
          <w:sz w:val="24"/>
          <w:szCs w:val="24"/>
        </w:rPr>
      </w:pPr>
    </w:p>
    <w:p w14:paraId="0D0F9489" w14:textId="77777777" w:rsidR="002960F6" w:rsidRPr="002960F6" w:rsidRDefault="002960F6" w:rsidP="002960F6">
      <w:pPr>
        <w:pStyle w:val="BodyText"/>
        <w:rPr>
          <w:rFonts w:asciiTheme="minorHAnsi" w:hAnsiTheme="minorHAnsi"/>
          <w:sz w:val="24"/>
          <w:szCs w:val="24"/>
        </w:rPr>
      </w:pPr>
    </w:p>
    <w:p w14:paraId="29C20E62" w14:textId="77777777" w:rsidR="002960F6" w:rsidRPr="002960F6" w:rsidRDefault="002960F6" w:rsidP="002960F6">
      <w:pPr>
        <w:pStyle w:val="BodyText"/>
        <w:rPr>
          <w:rFonts w:asciiTheme="minorHAnsi" w:hAnsiTheme="minorHAnsi"/>
          <w:sz w:val="24"/>
          <w:szCs w:val="24"/>
        </w:rPr>
      </w:pPr>
    </w:p>
    <w:p w14:paraId="14AE8B70" w14:textId="77777777"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 xml:space="preserve">A = 417-450 points </w:t>
      </w:r>
      <w:r w:rsidRPr="002960F6">
        <w:rPr>
          <w:b/>
          <w:bCs/>
          <w:sz w:val="24"/>
          <w:szCs w:val="24"/>
        </w:rPr>
        <w:tab/>
      </w:r>
    </w:p>
    <w:p w14:paraId="07280642" w14:textId="77777777"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A- = 403-416 points</w:t>
      </w:r>
    </w:p>
    <w:p w14:paraId="2584B8CB" w14:textId="77777777"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B+ = 390-402 points</w:t>
      </w:r>
      <w:r w:rsidRPr="002960F6">
        <w:rPr>
          <w:b/>
          <w:bCs/>
          <w:sz w:val="24"/>
          <w:szCs w:val="24"/>
        </w:rPr>
        <w:tab/>
      </w:r>
    </w:p>
    <w:p w14:paraId="6FB1FAAA" w14:textId="77777777"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B = 372-389 points</w:t>
      </w:r>
      <w:r w:rsidRPr="002960F6">
        <w:rPr>
          <w:b/>
          <w:bCs/>
          <w:sz w:val="24"/>
          <w:szCs w:val="24"/>
        </w:rPr>
        <w:tab/>
      </w:r>
    </w:p>
    <w:p w14:paraId="19EA516F" w14:textId="77777777"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B- = 358-371 points</w:t>
      </w:r>
    </w:p>
    <w:p w14:paraId="4D42C499" w14:textId="77777777"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C+ = 345-357 points</w:t>
      </w:r>
      <w:r w:rsidRPr="002960F6">
        <w:rPr>
          <w:b/>
          <w:bCs/>
          <w:sz w:val="24"/>
          <w:szCs w:val="24"/>
        </w:rPr>
        <w:tab/>
      </w:r>
    </w:p>
    <w:p w14:paraId="157D010B" w14:textId="77777777"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 xml:space="preserve">C = 327-344 points </w:t>
      </w:r>
      <w:r w:rsidRPr="002960F6">
        <w:rPr>
          <w:b/>
          <w:bCs/>
          <w:sz w:val="24"/>
          <w:szCs w:val="24"/>
        </w:rPr>
        <w:tab/>
      </w:r>
    </w:p>
    <w:p w14:paraId="779DC634" w14:textId="77777777"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C- = 313-326 points</w:t>
      </w:r>
    </w:p>
    <w:p w14:paraId="7AC9B678" w14:textId="77777777"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 xml:space="preserve">D+ = 299-312 points </w:t>
      </w:r>
      <w:r w:rsidRPr="002960F6">
        <w:rPr>
          <w:b/>
          <w:bCs/>
          <w:sz w:val="24"/>
          <w:szCs w:val="24"/>
        </w:rPr>
        <w:tab/>
      </w:r>
    </w:p>
    <w:p w14:paraId="276A03EB" w14:textId="77777777" w:rsidR="002960F6" w:rsidRPr="002960F6" w:rsidRDefault="002960F6" w:rsidP="002960F6">
      <w:pPr>
        <w:autoSpaceDE w:val="0"/>
        <w:autoSpaceDN w:val="0"/>
        <w:adjustRightInd w:val="0"/>
        <w:spacing w:after="0" w:line="240" w:lineRule="auto"/>
        <w:rPr>
          <w:b/>
          <w:bCs/>
          <w:sz w:val="24"/>
          <w:szCs w:val="24"/>
        </w:rPr>
      </w:pPr>
      <w:r w:rsidRPr="002960F6">
        <w:rPr>
          <w:b/>
          <w:bCs/>
          <w:sz w:val="24"/>
          <w:szCs w:val="24"/>
        </w:rPr>
        <w:t xml:space="preserve">D = 268-298 points </w:t>
      </w:r>
      <w:r w:rsidRPr="002960F6">
        <w:rPr>
          <w:b/>
          <w:bCs/>
          <w:sz w:val="24"/>
          <w:szCs w:val="24"/>
        </w:rPr>
        <w:tab/>
      </w:r>
    </w:p>
    <w:p w14:paraId="29251E9F" w14:textId="77777777" w:rsidR="002960F6" w:rsidRPr="002960F6" w:rsidRDefault="002960F6" w:rsidP="002960F6">
      <w:pPr>
        <w:autoSpaceDE w:val="0"/>
        <w:autoSpaceDN w:val="0"/>
        <w:adjustRightInd w:val="0"/>
        <w:spacing w:after="0" w:line="240" w:lineRule="auto"/>
        <w:rPr>
          <w:sz w:val="24"/>
          <w:szCs w:val="24"/>
        </w:rPr>
      </w:pPr>
      <w:r w:rsidRPr="002960F6">
        <w:rPr>
          <w:b/>
          <w:bCs/>
          <w:sz w:val="24"/>
          <w:szCs w:val="24"/>
        </w:rPr>
        <w:t>F = 267 points and less</w:t>
      </w:r>
    </w:p>
    <w:p w14:paraId="101481D9" w14:textId="77777777" w:rsidR="002960F6" w:rsidRPr="002960F6" w:rsidRDefault="002960F6" w:rsidP="002960F6">
      <w:pPr>
        <w:autoSpaceDE w:val="0"/>
        <w:autoSpaceDN w:val="0"/>
        <w:adjustRightInd w:val="0"/>
        <w:rPr>
          <w:sz w:val="24"/>
          <w:szCs w:val="24"/>
        </w:rPr>
      </w:pPr>
    </w:p>
    <w:p w14:paraId="7DC60B44" w14:textId="77777777" w:rsidR="002960F6" w:rsidRPr="00C6027B" w:rsidRDefault="002960F6" w:rsidP="00C6027B">
      <w:pPr>
        <w:autoSpaceDE w:val="0"/>
        <w:autoSpaceDN w:val="0"/>
        <w:adjustRightInd w:val="0"/>
        <w:rPr>
          <w:sz w:val="24"/>
          <w:szCs w:val="24"/>
        </w:rPr>
      </w:pPr>
      <w:r w:rsidRPr="002960F6">
        <w:rPr>
          <w:sz w:val="24"/>
          <w:szCs w:val="24"/>
          <w:highlight w:val="yellow"/>
        </w:rPr>
        <w:t xml:space="preserve">Undergraduate </w:t>
      </w:r>
      <w:r w:rsidR="00943758">
        <w:rPr>
          <w:sz w:val="24"/>
          <w:szCs w:val="24"/>
          <w:highlight w:val="yellow"/>
        </w:rPr>
        <w:t xml:space="preserve">MEJO </w:t>
      </w:r>
      <w:r w:rsidRPr="002960F6">
        <w:rPr>
          <w:sz w:val="24"/>
          <w:szCs w:val="24"/>
          <w:highlight w:val="yellow"/>
        </w:rPr>
        <w:t>majors must earn a grade of “C” or higher in JOMC 340 as one of the School’s graduation requirements – that means earning a final point total of 3</w:t>
      </w:r>
      <w:r w:rsidR="00943758">
        <w:rPr>
          <w:sz w:val="24"/>
          <w:szCs w:val="24"/>
          <w:highlight w:val="yellow"/>
        </w:rPr>
        <w:t>27</w:t>
      </w:r>
      <w:r w:rsidRPr="002960F6">
        <w:rPr>
          <w:sz w:val="24"/>
          <w:szCs w:val="24"/>
          <w:highlight w:val="yellow"/>
        </w:rPr>
        <w:t xml:space="preserve"> points or higher out of a possible total of 450.</w:t>
      </w:r>
    </w:p>
    <w:p w14:paraId="31AB1AB4" w14:textId="77777777" w:rsidR="002960F6" w:rsidRPr="002960F6" w:rsidRDefault="002960F6" w:rsidP="002960F6">
      <w:pPr>
        <w:pStyle w:val="BodyText"/>
        <w:rPr>
          <w:rFonts w:asciiTheme="minorHAnsi" w:hAnsiTheme="minorHAnsi"/>
          <w:b/>
          <w:bCs w:val="0"/>
          <w:sz w:val="24"/>
          <w:szCs w:val="24"/>
        </w:rPr>
      </w:pPr>
      <w:r w:rsidRPr="002960F6">
        <w:rPr>
          <w:rFonts w:asciiTheme="minorHAnsi" w:hAnsiTheme="minorHAnsi"/>
          <w:b/>
          <w:bCs w:val="0"/>
          <w:sz w:val="24"/>
          <w:szCs w:val="24"/>
        </w:rPr>
        <w:lastRenderedPageBreak/>
        <w:t>Makeup exams will be given only in cases of proven emergencies and then only if I am notified in advance of the scheduled exam.  No make-up quizzes are given.</w:t>
      </w:r>
    </w:p>
    <w:p w14:paraId="0C2C2D8E" w14:textId="77777777" w:rsidR="008321BB" w:rsidRDefault="008321BB" w:rsidP="008321BB">
      <w:pPr>
        <w:autoSpaceDE w:val="0"/>
        <w:autoSpaceDN w:val="0"/>
        <w:adjustRightInd w:val="0"/>
        <w:spacing w:after="0" w:line="240" w:lineRule="auto"/>
        <w:rPr>
          <w:color w:val="000000"/>
          <w:sz w:val="24"/>
          <w:szCs w:val="24"/>
        </w:rPr>
      </w:pPr>
    </w:p>
    <w:p w14:paraId="15DC62FA"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b/>
          <w:color w:val="000000"/>
          <w:sz w:val="24"/>
          <w:szCs w:val="24"/>
        </w:rPr>
        <w:t xml:space="preserve">UNC HONOR CODE: </w:t>
      </w:r>
      <w:r w:rsidRPr="002960F6">
        <w:rPr>
          <w:color w:val="000000"/>
          <w:sz w:val="24"/>
          <w:szCs w:val="24"/>
        </w:rPr>
        <w:t>It shall be the responsibility of every student at the University of</w:t>
      </w:r>
    </w:p>
    <w:p w14:paraId="42CDC1C0"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North Carolina at Chapel Hill to obey and to support the enforcement of the Honor Code</w:t>
      </w:r>
    </w:p>
    <w:p w14:paraId="6A8EADAD"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rFonts w:cs="TimesNewRomanPSMT"/>
          <w:color w:val="000000"/>
          <w:sz w:val="24"/>
          <w:szCs w:val="24"/>
        </w:rPr>
        <w:t>(</w:t>
      </w:r>
      <w:r w:rsidRPr="002960F6">
        <w:rPr>
          <w:rFonts w:cs="TimesNewRomanPSMT"/>
          <w:color w:val="0000FF"/>
          <w:sz w:val="24"/>
          <w:szCs w:val="24"/>
        </w:rPr>
        <w:t>http://instrument.unc.edu</w:t>
      </w:r>
      <w:r w:rsidRPr="002960F6">
        <w:rPr>
          <w:rFonts w:cs="TimesNewRomanPSMT"/>
          <w:color w:val="000000"/>
          <w:sz w:val="24"/>
          <w:szCs w:val="24"/>
        </w:rPr>
        <w:t>),</w:t>
      </w:r>
      <w:r w:rsidRPr="002960F6">
        <w:rPr>
          <w:color w:val="000000"/>
          <w:sz w:val="24"/>
          <w:szCs w:val="24"/>
        </w:rPr>
        <w:t xml:space="preserve"> which prohibits lying, cheating, or stealing when these</w:t>
      </w:r>
      <w:r w:rsidRPr="002960F6">
        <w:rPr>
          <w:rFonts w:cs="TimesNewRomanPSMT"/>
          <w:color w:val="000000"/>
          <w:sz w:val="24"/>
          <w:szCs w:val="24"/>
        </w:rPr>
        <w:t xml:space="preserve"> </w:t>
      </w:r>
      <w:r w:rsidRPr="002960F6">
        <w:rPr>
          <w:color w:val="000000"/>
          <w:sz w:val="24"/>
          <w:szCs w:val="24"/>
        </w:rPr>
        <w:t>actions involve academic processes or University, student, or academic personnel acting</w:t>
      </w:r>
      <w:r w:rsidRPr="002960F6">
        <w:rPr>
          <w:rFonts w:cs="TimesNewRomanPSMT"/>
          <w:color w:val="000000"/>
          <w:sz w:val="24"/>
          <w:szCs w:val="24"/>
        </w:rPr>
        <w:t xml:space="preserve"> </w:t>
      </w:r>
      <w:r w:rsidRPr="002960F6">
        <w:rPr>
          <w:color w:val="000000"/>
          <w:sz w:val="24"/>
          <w:szCs w:val="24"/>
        </w:rPr>
        <w:t>in an official capacity.</w:t>
      </w:r>
    </w:p>
    <w:p w14:paraId="7EA9B842"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p>
    <w:p w14:paraId="500ECA31" w14:textId="77777777" w:rsidR="008321BB" w:rsidRPr="002960F6" w:rsidRDefault="008321BB" w:rsidP="008321BB">
      <w:pPr>
        <w:autoSpaceDE w:val="0"/>
        <w:autoSpaceDN w:val="0"/>
        <w:adjustRightInd w:val="0"/>
        <w:spacing w:after="0" w:line="240" w:lineRule="auto"/>
        <w:rPr>
          <w:color w:val="000000"/>
          <w:sz w:val="24"/>
          <w:szCs w:val="24"/>
        </w:rPr>
      </w:pPr>
      <w:r w:rsidRPr="002960F6">
        <w:rPr>
          <w:b/>
          <w:color w:val="000000"/>
          <w:sz w:val="24"/>
          <w:szCs w:val="24"/>
        </w:rPr>
        <w:t xml:space="preserve">STUDENTS WITH DISABILITIES: </w:t>
      </w:r>
      <w:r w:rsidRPr="002960F6">
        <w:rPr>
          <w:color w:val="000000"/>
          <w:sz w:val="24"/>
          <w:szCs w:val="24"/>
        </w:rPr>
        <w:t>Students with diagnosed or suspected disabilities</w:t>
      </w:r>
      <w:r w:rsidRPr="002960F6">
        <w:rPr>
          <w:rFonts w:cs="TimesNewRomanPSMT"/>
          <w:color w:val="000000"/>
          <w:sz w:val="24"/>
          <w:szCs w:val="24"/>
        </w:rPr>
        <w:t xml:space="preserve"> </w:t>
      </w:r>
      <w:r w:rsidRPr="002960F6">
        <w:rPr>
          <w:color w:val="000000"/>
          <w:sz w:val="24"/>
          <w:szCs w:val="24"/>
        </w:rPr>
        <w:t xml:space="preserve">that might impact their performance in the course should contact the Department of Accessibility Resources and Service (ARS) to determine whether and to what to extent services or accommodations are available for this course. It is the goal of ARS to “ensure that all programs and facilities of the University are accessible to all members of the University community.” If you think this might apply to you, please contact ARS by telephone at 962-8300 or visit the ARS website at </w:t>
      </w:r>
      <w:hyperlink r:id="rId11" w:history="1">
        <w:r w:rsidRPr="002960F6">
          <w:rPr>
            <w:rStyle w:val="Hyperlink"/>
            <w:rFonts w:cs="TimesNewRomanPSMT"/>
            <w:sz w:val="24"/>
            <w:szCs w:val="24"/>
          </w:rPr>
          <w:t>http://accessibility.unc.edu/about-us</w:t>
        </w:r>
      </w:hyperlink>
      <w:r w:rsidRPr="002960F6">
        <w:rPr>
          <w:rFonts w:cs="TimesNewRomanPSMT"/>
          <w:color w:val="0000FF"/>
          <w:sz w:val="24"/>
          <w:szCs w:val="24"/>
        </w:rPr>
        <w:t xml:space="preserve"> </w:t>
      </w:r>
      <w:r w:rsidRPr="002960F6">
        <w:rPr>
          <w:color w:val="000000"/>
          <w:sz w:val="24"/>
          <w:szCs w:val="24"/>
        </w:rPr>
        <w:t>for additional information.</w:t>
      </w:r>
    </w:p>
    <w:p w14:paraId="626F8A59" w14:textId="77777777" w:rsidR="008321BB" w:rsidRPr="002960F6" w:rsidRDefault="008321BB" w:rsidP="008321BB">
      <w:pPr>
        <w:autoSpaceDE w:val="0"/>
        <w:autoSpaceDN w:val="0"/>
        <w:adjustRightInd w:val="0"/>
        <w:spacing w:after="0" w:line="240" w:lineRule="auto"/>
        <w:rPr>
          <w:color w:val="000000"/>
          <w:sz w:val="24"/>
          <w:szCs w:val="24"/>
        </w:rPr>
      </w:pPr>
    </w:p>
    <w:p w14:paraId="6C1B5C49" w14:textId="77777777" w:rsidR="008321BB" w:rsidRPr="002960F6" w:rsidRDefault="008321BB" w:rsidP="008321BB">
      <w:pPr>
        <w:autoSpaceDE w:val="0"/>
        <w:autoSpaceDN w:val="0"/>
        <w:adjustRightInd w:val="0"/>
        <w:spacing w:after="0" w:line="240" w:lineRule="auto"/>
        <w:rPr>
          <w:color w:val="000000"/>
          <w:sz w:val="24"/>
          <w:szCs w:val="24"/>
        </w:rPr>
      </w:pPr>
      <w:r w:rsidRPr="002960F6">
        <w:rPr>
          <w:b/>
          <w:color w:val="000000"/>
          <w:sz w:val="24"/>
          <w:szCs w:val="24"/>
        </w:rPr>
        <w:t xml:space="preserve">DIVERSITY AND INCLUSIVITY: </w:t>
      </w:r>
      <w:r w:rsidRPr="002960F6">
        <w:rPr>
          <w:color w:val="000000"/>
          <w:sz w:val="24"/>
          <w:szCs w:val="24"/>
        </w:rPr>
        <w:t>The University is committed to fostering a diverse</w:t>
      </w:r>
      <w:r w:rsidRPr="002960F6">
        <w:rPr>
          <w:rFonts w:cs="TimesNewRomanPSMT"/>
          <w:color w:val="000000"/>
          <w:sz w:val="24"/>
          <w:szCs w:val="24"/>
        </w:rPr>
        <w:t xml:space="preserve"> </w:t>
      </w:r>
      <w:r w:rsidRPr="002960F6">
        <w:rPr>
          <w:color w:val="000000"/>
          <w:sz w:val="24"/>
          <w:szCs w:val="24"/>
        </w:rPr>
        <w:t>and inclusive academic community, and it prohibits discrimination and harassment.</w:t>
      </w:r>
      <w:r w:rsidRPr="002960F6">
        <w:rPr>
          <w:rFonts w:cs="TimesNewRomanPSMT"/>
          <w:color w:val="000000"/>
          <w:sz w:val="24"/>
          <w:szCs w:val="24"/>
        </w:rPr>
        <w:t xml:space="preserve"> </w:t>
      </w:r>
      <w:r w:rsidRPr="002960F6">
        <w:rPr>
          <w:color w:val="000000"/>
          <w:sz w:val="24"/>
          <w:szCs w:val="24"/>
        </w:rPr>
        <w:t>Please review the University policy statements on diversity and inclusivity, and</w:t>
      </w:r>
      <w:r w:rsidRPr="002960F6">
        <w:rPr>
          <w:rFonts w:cs="TimesNewRomanPSMT"/>
          <w:color w:val="000000"/>
          <w:sz w:val="24"/>
          <w:szCs w:val="24"/>
        </w:rPr>
        <w:t xml:space="preserve"> </w:t>
      </w:r>
      <w:r w:rsidRPr="002960F6">
        <w:rPr>
          <w:color w:val="000000"/>
          <w:sz w:val="24"/>
          <w:szCs w:val="24"/>
        </w:rPr>
        <w:t xml:space="preserve">prohibited harassment and discrimination, both in </w:t>
      </w:r>
      <w:r w:rsidRPr="002960F6">
        <w:rPr>
          <w:i/>
          <w:color w:val="000000"/>
          <w:sz w:val="24"/>
          <w:szCs w:val="24"/>
        </w:rPr>
        <w:t xml:space="preserve">The Graduate School 2014-2015 Record </w:t>
      </w:r>
      <w:r w:rsidRPr="002960F6">
        <w:rPr>
          <w:color w:val="000000"/>
          <w:sz w:val="24"/>
          <w:szCs w:val="24"/>
        </w:rPr>
        <w:t xml:space="preserve">available online at </w:t>
      </w:r>
      <w:hyperlink r:id="rId12" w:history="1">
        <w:r w:rsidRPr="002960F6">
          <w:rPr>
            <w:rStyle w:val="Hyperlink"/>
            <w:sz w:val="24"/>
            <w:szCs w:val="24"/>
          </w:rPr>
          <w:t>http://www.unc.edu/gradrecord/</w:t>
        </w:r>
      </w:hyperlink>
      <w:r w:rsidRPr="002960F6">
        <w:rPr>
          <w:color w:val="000000"/>
          <w:sz w:val="24"/>
          <w:szCs w:val="24"/>
        </w:rPr>
        <w:t>.</w:t>
      </w:r>
    </w:p>
    <w:p w14:paraId="70B04232" w14:textId="77777777" w:rsidR="008321BB" w:rsidRPr="002960F6" w:rsidRDefault="008321BB" w:rsidP="008321BB">
      <w:pPr>
        <w:autoSpaceDE w:val="0"/>
        <w:autoSpaceDN w:val="0"/>
        <w:adjustRightInd w:val="0"/>
        <w:spacing w:after="0" w:line="240" w:lineRule="auto"/>
        <w:rPr>
          <w:color w:val="000000"/>
          <w:sz w:val="24"/>
          <w:szCs w:val="24"/>
        </w:rPr>
      </w:pPr>
    </w:p>
    <w:p w14:paraId="34E864BC" w14:textId="77777777" w:rsidR="008321BB" w:rsidRPr="002960F6" w:rsidRDefault="008321BB" w:rsidP="008321BB">
      <w:pPr>
        <w:autoSpaceDE w:val="0"/>
        <w:autoSpaceDN w:val="0"/>
        <w:adjustRightInd w:val="0"/>
        <w:spacing w:after="0" w:line="240" w:lineRule="auto"/>
        <w:rPr>
          <w:b/>
          <w:color w:val="000000"/>
          <w:sz w:val="24"/>
          <w:szCs w:val="24"/>
        </w:rPr>
      </w:pPr>
      <w:r w:rsidRPr="002960F6">
        <w:rPr>
          <w:b/>
          <w:color w:val="000000"/>
          <w:sz w:val="24"/>
          <w:szCs w:val="24"/>
        </w:rPr>
        <w:t>ONLINE COURSE STATEMENT:</w:t>
      </w:r>
    </w:p>
    <w:p w14:paraId="526D61C7"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1. By enrolling as a student in this course, you agree to abide by the University of North</w:t>
      </w:r>
    </w:p>
    <w:p w14:paraId="494CF532"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Carolina at Chapel Hill policies related to the Acceptable Use of online resources. Please</w:t>
      </w:r>
      <w:r w:rsidRPr="002960F6">
        <w:rPr>
          <w:rFonts w:cs="TimesNewRomanPSMT"/>
          <w:color w:val="000000"/>
          <w:sz w:val="24"/>
          <w:szCs w:val="24"/>
        </w:rPr>
        <w:t xml:space="preserve"> </w:t>
      </w:r>
      <w:r w:rsidRPr="002960F6">
        <w:rPr>
          <w:color w:val="000000"/>
          <w:sz w:val="24"/>
          <w:szCs w:val="24"/>
        </w:rPr>
        <w:t xml:space="preserve">consult the Acceptable Use Policy </w:t>
      </w:r>
      <w:r w:rsidRPr="002960F6">
        <w:rPr>
          <w:rFonts w:cs="TimesNewRomanPSMT"/>
          <w:color w:val="000000"/>
          <w:sz w:val="24"/>
          <w:szCs w:val="24"/>
        </w:rPr>
        <w:t>(</w:t>
      </w:r>
      <w:r w:rsidRPr="002960F6">
        <w:rPr>
          <w:rFonts w:cs="TimesNewRomanPSMT"/>
          <w:color w:val="0000FF"/>
          <w:sz w:val="24"/>
          <w:szCs w:val="24"/>
        </w:rPr>
        <w:t>http://help.unc.edu/1672</w:t>
      </w:r>
      <w:r w:rsidRPr="002960F6">
        <w:rPr>
          <w:rFonts w:cs="TimesNewRomanPSMT"/>
          <w:color w:val="000000"/>
          <w:sz w:val="24"/>
          <w:szCs w:val="24"/>
        </w:rPr>
        <w:t>)</w:t>
      </w:r>
      <w:r w:rsidRPr="002960F6">
        <w:rPr>
          <w:color w:val="000000"/>
          <w:sz w:val="24"/>
          <w:szCs w:val="24"/>
        </w:rPr>
        <w:t xml:space="preserve"> on topics such as copyright,</w:t>
      </w:r>
      <w:r w:rsidRPr="002960F6">
        <w:rPr>
          <w:rFonts w:cs="TimesNewRomanPSMT"/>
          <w:color w:val="000000"/>
          <w:sz w:val="24"/>
          <w:szCs w:val="24"/>
        </w:rPr>
        <w:t xml:space="preserve"> </w:t>
      </w:r>
      <w:r w:rsidRPr="002960F6">
        <w:rPr>
          <w:color w:val="000000"/>
          <w:sz w:val="24"/>
          <w:szCs w:val="24"/>
        </w:rPr>
        <w:t>net-etiquette and privacy protection.</w:t>
      </w:r>
    </w:p>
    <w:p w14:paraId="28675A34" w14:textId="77777777" w:rsidR="008321BB" w:rsidRPr="002960F6" w:rsidRDefault="008321BB" w:rsidP="008321BB">
      <w:pPr>
        <w:autoSpaceDE w:val="0"/>
        <w:autoSpaceDN w:val="0"/>
        <w:adjustRightInd w:val="0"/>
        <w:spacing w:after="0" w:line="240" w:lineRule="auto"/>
        <w:rPr>
          <w:color w:val="000000"/>
          <w:sz w:val="24"/>
          <w:szCs w:val="24"/>
        </w:rPr>
      </w:pPr>
    </w:p>
    <w:p w14:paraId="1FFC4AF8"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 xml:space="preserve">2. As part of this course you may be asked to participate in online discussions or other online activities that may include personal information about you or other students in the </w:t>
      </w:r>
      <w:r w:rsidRPr="002960F6">
        <w:rPr>
          <w:rFonts w:cs="TimesNewRomanPSMT"/>
          <w:color w:val="000000"/>
          <w:sz w:val="24"/>
          <w:szCs w:val="24"/>
        </w:rPr>
        <w:t xml:space="preserve">course. Please be respectful of the rights and protection of other participants under the </w:t>
      </w:r>
      <w:r w:rsidRPr="002960F6">
        <w:rPr>
          <w:color w:val="000000"/>
          <w:sz w:val="24"/>
          <w:szCs w:val="24"/>
        </w:rPr>
        <w:t xml:space="preserve">UNC Chapel Hill Information Security Policies </w:t>
      </w:r>
      <w:r w:rsidRPr="002960F6">
        <w:rPr>
          <w:rFonts w:cs="TimesNewRomanPSMT"/>
          <w:color w:val="000000"/>
          <w:sz w:val="24"/>
          <w:szCs w:val="24"/>
        </w:rPr>
        <w:t>(</w:t>
      </w:r>
      <w:r w:rsidRPr="002960F6">
        <w:rPr>
          <w:rFonts w:cs="TimesNewRomanPSMT"/>
          <w:color w:val="0000FF"/>
          <w:sz w:val="24"/>
          <w:szCs w:val="24"/>
        </w:rPr>
        <w:t>http://its.unc.edu/ITS/about_its/its_policies/index.htm</w:t>
      </w:r>
      <w:r w:rsidRPr="002960F6">
        <w:rPr>
          <w:rFonts w:cs="TimesNewRomanPSMT"/>
          <w:color w:val="000000"/>
          <w:sz w:val="24"/>
          <w:szCs w:val="24"/>
        </w:rPr>
        <w:t xml:space="preserve">) when participating in online </w:t>
      </w:r>
      <w:r w:rsidRPr="002960F6">
        <w:rPr>
          <w:color w:val="000000"/>
          <w:sz w:val="24"/>
          <w:szCs w:val="24"/>
        </w:rPr>
        <w:t>classes.</w:t>
      </w:r>
    </w:p>
    <w:p w14:paraId="2CD4C9E9" w14:textId="77777777" w:rsidR="008321BB" w:rsidRPr="002960F6" w:rsidRDefault="008321BB" w:rsidP="008321BB">
      <w:pPr>
        <w:autoSpaceDE w:val="0"/>
        <w:autoSpaceDN w:val="0"/>
        <w:adjustRightInd w:val="0"/>
        <w:spacing w:after="0" w:line="240" w:lineRule="auto"/>
        <w:rPr>
          <w:color w:val="000000"/>
          <w:sz w:val="24"/>
          <w:szCs w:val="24"/>
        </w:rPr>
      </w:pPr>
    </w:p>
    <w:p w14:paraId="7A52C3DC"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3. When using online resources offered by organizations not affiliated with UNC Chapel Hill, such as Google or YouTube,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p>
    <w:p w14:paraId="5430D56B" w14:textId="77777777" w:rsidR="008321BB" w:rsidRPr="002960F6" w:rsidRDefault="008321BB" w:rsidP="008321BB">
      <w:pPr>
        <w:autoSpaceDE w:val="0"/>
        <w:autoSpaceDN w:val="0"/>
        <w:adjustRightInd w:val="0"/>
        <w:spacing w:after="0" w:line="240" w:lineRule="auto"/>
        <w:rPr>
          <w:color w:val="000000"/>
          <w:sz w:val="24"/>
          <w:szCs w:val="24"/>
        </w:rPr>
      </w:pPr>
    </w:p>
    <w:p w14:paraId="70784581" w14:textId="77777777" w:rsidR="008321BB" w:rsidRPr="002960F6" w:rsidRDefault="008321BB" w:rsidP="008321BB">
      <w:pPr>
        <w:autoSpaceDE w:val="0"/>
        <w:autoSpaceDN w:val="0"/>
        <w:adjustRightInd w:val="0"/>
        <w:spacing w:after="0" w:line="240" w:lineRule="auto"/>
        <w:rPr>
          <w:color w:val="000000"/>
          <w:sz w:val="24"/>
          <w:szCs w:val="24"/>
        </w:rPr>
      </w:pPr>
      <w:r w:rsidRPr="002960F6">
        <w:rPr>
          <w:color w:val="000000"/>
          <w:sz w:val="24"/>
          <w:szCs w:val="24"/>
        </w:rPr>
        <w:t>4. When links to sites outside of the unc.edu domain are inserted in class discussions, please be mindful that clicking on sites not affiliated with UNC-Chapel Hill may pose a risk for your computer due to the possible presence of malware on such sites.</w:t>
      </w:r>
    </w:p>
    <w:p w14:paraId="510F6BAF" w14:textId="77777777" w:rsidR="008321BB" w:rsidRPr="002960F6" w:rsidRDefault="008321BB" w:rsidP="008321BB">
      <w:pPr>
        <w:autoSpaceDE w:val="0"/>
        <w:autoSpaceDN w:val="0"/>
        <w:adjustRightInd w:val="0"/>
        <w:spacing w:after="0" w:line="240" w:lineRule="auto"/>
        <w:rPr>
          <w:color w:val="000000"/>
          <w:sz w:val="24"/>
          <w:szCs w:val="24"/>
        </w:rPr>
      </w:pPr>
    </w:p>
    <w:p w14:paraId="57A3024C"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5. Online courses may at times require Web-based assignments that are public in nature</w:t>
      </w:r>
      <w:r w:rsidRPr="002960F6">
        <w:rPr>
          <w:rFonts w:cs="TimesNewRomanPSMT"/>
          <w:color w:val="000000"/>
          <w:sz w:val="24"/>
          <w:szCs w:val="24"/>
        </w:rPr>
        <w:t xml:space="preserve"> </w:t>
      </w:r>
      <w:r w:rsidRPr="002960F6">
        <w:rPr>
          <w:color w:val="000000"/>
          <w:sz w:val="24"/>
          <w:szCs w:val="24"/>
        </w:rPr>
        <w:t>and may be viewed by third parties online. This is especially true in social media and</w:t>
      </w:r>
      <w:r w:rsidRPr="002960F6">
        <w:rPr>
          <w:rFonts w:cs="TimesNewRomanPSMT"/>
          <w:color w:val="000000"/>
          <w:sz w:val="24"/>
          <w:szCs w:val="24"/>
        </w:rPr>
        <w:t xml:space="preserve"> </w:t>
      </w:r>
      <w:r w:rsidRPr="002960F6">
        <w:rPr>
          <w:color w:val="000000"/>
          <w:sz w:val="24"/>
          <w:szCs w:val="24"/>
        </w:rPr>
        <w:t>blogging platforms. Be mindful of the information you choose to share publicly as part of</w:t>
      </w:r>
      <w:r w:rsidRPr="002960F6">
        <w:rPr>
          <w:rFonts w:cs="TimesNewRomanPSMT"/>
          <w:color w:val="000000"/>
          <w:sz w:val="24"/>
          <w:szCs w:val="24"/>
        </w:rPr>
        <w:t xml:space="preserve"> </w:t>
      </w:r>
      <w:r w:rsidRPr="002960F6">
        <w:rPr>
          <w:color w:val="000000"/>
          <w:sz w:val="24"/>
          <w:szCs w:val="24"/>
        </w:rPr>
        <w:t>your assignments. Under the Federal Family Education Rights and Privacy Act of 1974</w:t>
      </w:r>
    </w:p>
    <w:p w14:paraId="239C02C4" w14:textId="77777777" w:rsidR="008321BB" w:rsidRPr="002960F6" w:rsidRDefault="008321BB" w:rsidP="008321BB">
      <w:pPr>
        <w:autoSpaceDE w:val="0"/>
        <w:autoSpaceDN w:val="0"/>
        <w:adjustRightInd w:val="0"/>
        <w:spacing w:after="0" w:line="240" w:lineRule="auto"/>
        <w:rPr>
          <w:rFonts w:cs="TimesNewRomanPSMT"/>
          <w:color w:val="000000"/>
          <w:sz w:val="24"/>
          <w:szCs w:val="24"/>
        </w:rPr>
      </w:pPr>
      <w:r w:rsidRPr="002960F6">
        <w:rPr>
          <w:color w:val="000000"/>
          <w:sz w:val="24"/>
          <w:szCs w:val="24"/>
        </w:rPr>
        <w:t>(FERPA) and UNC’s FERPA regulation</w:t>
      </w:r>
    </w:p>
    <w:p w14:paraId="3322D4EC" w14:textId="77777777" w:rsidR="008321BB" w:rsidRPr="002960F6" w:rsidRDefault="008321BB" w:rsidP="008321BB">
      <w:pPr>
        <w:autoSpaceDE w:val="0"/>
        <w:autoSpaceDN w:val="0"/>
        <w:adjustRightInd w:val="0"/>
        <w:spacing w:after="0" w:line="240" w:lineRule="auto"/>
        <w:rPr>
          <w:rFonts w:cs="TimesNewRomanPSMT"/>
          <w:color w:val="0000FF"/>
          <w:sz w:val="24"/>
          <w:szCs w:val="24"/>
        </w:rPr>
      </w:pPr>
      <w:r w:rsidRPr="002960F6">
        <w:rPr>
          <w:rFonts w:cs="TimesNewRomanPSMT"/>
          <w:color w:val="000000"/>
          <w:sz w:val="24"/>
          <w:szCs w:val="24"/>
        </w:rPr>
        <w:t>(</w:t>
      </w:r>
      <w:r w:rsidRPr="002960F6">
        <w:rPr>
          <w:rFonts w:cs="TimesNewRomanPSMT"/>
          <w:color w:val="0000FF"/>
          <w:sz w:val="24"/>
          <w:szCs w:val="24"/>
        </w:rPr>
        <w:t>http://registrar.unc.edu/AcademicServices/PoliciesProcedures/StudentRights/CCM1_042</w:t>
      </w:r>
    </w:p>
    <w:p w14:paraId="5A4F32A8" w14:textId="77777777" w:rsidR="00657345" w:rsidRPr="00183AA1" w:rsidRDefault="008321BB" w:rsidP="008321BB">
      <w:pPr>
        <w:autoSpaceDE w:val="0"/>
        <w:autoSpaceDN w:val="0"/>
        <w:adjustRightInd w:val="0"/>
        <w:spacing w:after="0" w:line="240" w:lineRule="auto"/>
        <w:rPr>
          <w:rFonts w:cs="TimesNewRomanPSMT"/>
          <w:color w:val="000000"/>
          <w:sz w:val="24"/>
          <w:szCs w:val="24"/>
        </w:rPr>
      </w:pPr>
      <w:r w:rsidRPr="002960F6">
        <w:rPr>
          <w:rFonts w:cs="TimesNewRomanPSMT"/>
          <w:color w:val="0000FF"/>
          <w:sz w:val="24"/>
          <w:szCs w:val="24"/>
        </w:rPr>
        <w:t>762</w:t>
      </w:r>
      <w:r w:rsidRPr="002960F6">
        <w:rPr>
          <w:rFonts w:cs="TimesNewRomanPSMT"/>
          <w:color w:val="000000"/>
          <w:sz w:val="24"/>
          <w:szCs w:val="24"/>
        </w:rPr>
        <w:t>),</w:t>
      </w:r>
      <w:r w:rsidRPr="002960F6">
        <w:rPr>
          <w:color w:val="000000"/>
          <w:sz w:val="24"/>
          <w:szCs w:val="24"/>
        </w:rPr>
        <w:t xml:space="preserve"> a student’s education records are protected from disclosure to third parties.</w:t>
      </w:r>
      <w:r w:rsidRPr="002960F6">
        <w:rPr>
          <w:rFonts w:cs="TimesNewRomanPSMT"/>
          <w:color w:val="000000"/>
          <w:sz w:val="24"/>
          <w:szCs w:val="24"/>
        </w:rPr>
        <w:t xml:space="preserve"> </w:t>
      </w:r>
      <w:r w:rsidRPr="002960F6">
        <w:rPr>
          <w:color w:val="000000"/>
          <w:sz w:val="24"/>
          <w:szCs w:val="24"/>
        </w:rPr>
        <w:t>However, FERPA protection does not extend to material shared publicly by students.</w:t>
      </w:r>
    </w:p>
    <w:p w14:paraId="2B573777" w14:textId="77777777" w:rsidR="00981EFC" w:rsidRDefault="00981EFC" w:rsidP="008321BB">
      <w:pPr>
        <w:autoSpaceDE w:val="0"/>
        <w:autoSpaceDN w:val="0"/>
        <w:adjustRightInd w:val="0"/>
        <w:spacing w:after="0" w:line="240" w:lineRule="auto"/>
        <w:rPr>
          <w:b/>
          <w:color w:val="000000"/>
          <w:sz w:val="24"/>
          <w:szCs w:val="24"/>
        </w:rPr>
      </w:pPr>
    </w:p>
    <w:p w14:paraId="4BF7A14D" w14:textId="77777777" w:rsidR="008321BB" w:rsidRPr="002960F6" w:rsidRDefault="008321BB" w:rsidP="008321BB">
      <w:pPr>
        <w:autoSpaceDE w:val="0"/>
        <w:autoSpaceDN w:val="0"/>
        <w:adjustRightInd w:val="0"/>
        <w:spacing w:after="0" w:line="240" w:lineRule="auto"/>
        <w:rPr>
          <w:b/>
          <w:color w:val="000000"/>
          <w:sz w:val="24"/>
          <w:szCs w:val="24"/>
        </w:rPr>
      </w:pPr>
      <w:r w:rsidRPr="002960F6">
        <w:rPr>
          <w:b/>
          <w:color w:val="000000"/>
          <w:sz w:val="24"/>
          <w:szCs w:val="24"/>
        </w:rPr>
        <w:t xml:space="preserve">WEEKLY </w:t>
      </w:r>
      <w:r w:rsidRPr="002960F6">
        <w:rPr>
          <w:rFonts w:cs="TimesNewRomanPS-BoldMT"/>
          <w:b/>
          <w:bCs/>
          <w:color w:val="000000"/>
          <w:sz w:val="24"/>
          <w:szCs w:val="24"/>
        </w:rPr>
        <w:t>TOPICS</w:t>
      </w:r>
    </w:p>
    <w:p w14:paraId="75F3F557" w14:textId="77777777" w:rsidR="008321BB" w:rsidRDefault="008321BB" w:rsidP="008321BB">
      <w:pPr>
        <w:autoSpaceDE w:val="0"/>
        <w:autoSpaceDN w:val="0"/>
        <w:adjustRightInd w:val="0"/>
        <w:spacing w:after="0" w:line="240" w:lineRule="auto"/>
        <w:rPr>
          <w:rFonts w:cs="TimesNewRomanPS-BoldMT"/>
          <w:bCs/>
          <w:color w:val="000000"/>
          <w:sz w:val="24"/>
          <w:szCs w:val="24"/>
        </w:rPr>
      </w:pPr>
      <w:r w:rsidRPr="002960F6">
        <w:rPr>
          <w:rFonts w:cs="TimesNewRomanPS-BoldMT"/>
          <w:bCs/>
          <w:color w:val="000000"/>
          <w:sz w:val="24"/>
          <w:szCs w:val="24"/>
        </w:rPr>
        <w:t>Please check the “Lessons” page</w:t>
      </w:r>
      <w:r w:rsidR="00183AA1">
        <w:rPr>
          <w:rFonts w:cs="TimesNewRomanPS-BoldMT"/>
          <w:bCs/>
          <w:color w:val="000000"/>
          <w:sz w:val="24"/>
          <w:szCs w:val="24"/>
        </w:rPr>
        <w:t>s</w:t>
      </w:r>
      <w:r w:rsidRPr="002960F6">
        <w:rPr>
          <w:rFonts w:cs="TimesNewRomanPS-BoldMT"/>
          <w:bCs/>
          <w:color w:val="000000"/>
          <w:sz w:val="24"/>
          <w:szCs w:val="24"/>
        </w:rPr>
        <w:t xml:space="preserve"> on Sakai frequently to see exactly where we are at in the schedule. </w:t>
      </w:r>
      <w:r w:rsidR="00657345">
        <w:rPr>
          <w:rFonts w:cs="TimesNewRomanPS-BoldMT"/>
          <w:bCs/>
          <w:color w:val="000000"/>
          <w:sz w:val="24"/>
          <w:szCs w:val="24"/>
        </w:rPr>
        <w:t xml:space="preserve">I will include and require you to “checklist” the work you complete. </w:t>
      </w:r>
      <w:r w:rsidRPr="002960F6">
        <w:rPr>
          <w:rFonts w:cs="TimesNewRomanPS-BoldMT"/>
          <w:bCs/>
          <w:color w:val="000000"/>
          <w:sz w:val="24"/>
          <w:szCs w:val="24"/>
        </w:rPr>
        <w:t>It may be that we need to adjust our schedule, and I reserve the right to do so. I try not to do that, but occasionally news events warrant that we spend more time on a topic. The Lessons page, as well as announcements from me, will keep you informed when and if things change. More details on each week can be found in Sakai.</w:t>
      </w:r>
    </w:p>
    <w:p w14:paraId="2B17F9CD" w14:textId="77777777" w:rsidR="00183AA1" w:rsidRDefault="00183AA1" w:rsidP="008321BB">
      <w:pPr>
        <w:autoSpaceDE w:val="0"/>
        <w:autoSpaceDN w:val="0"/>
        <w:adjustRightInd w:val="0"/>
        <w:spacing w:after="0" w:line="240" w:lineRule="auto"/>
        <w:rPr>
          <w:rFonts w:cs="TimesNewRomanPSMT"/>
          <w:color w:val="000000"/>
          <w:sz w:val="24"/>
          <w:szCs w:val="24"/>
        </w:rPr>
      </w:pPr>
    </w:p>
    <w:p w14:paraId="51D6F63A" w14:textId="77777777" w:rsidR="00C6027B" w:rsidRDefault="00C6027B" w:rsidP="008321BB">
      <w:pPr>
        <w:autoSpaceDE w:val="0"/>
        <w:autoSpaceDN w:val="0"/>
        <w:adjustRightInd w:val="0"/>
        <w:spacing w:after="0" w:line="240" w:lineRule="auto"/>
        <w:rPr>
          <w:rFonts w:cs="TimesNewRomanPSMT"/>
          <w:color w:val="000000"/>
          <w:sz w:val="24"/>
          <w:szCs w:val="24"/>
        </w:rPr>
      </w:pPr>
      <w:r w:rsidRPr="00C6027B">
        <w:rPr>
          <w:rFonts w:cs="TimesNewRomanPSMT"/>
          <w:b/>
          <w:color w:val="000000"/>
          <w:sz w:val="24"/>
          <w:szCs w:val="24"/>
        </w:rPr>
        <w:t>Week 1</w:t>
      </w:r>
      <w:r w:rsidR="008321BB" w:rsidRPr="002960F6">
        <w:rPr>
          <w:rFonts w:cs="TimesNewRomanPSMT"/>
          <w:color w:val="000000"/>
          <w:sz w:val="24"/>
          <w:szCs w:val="24"/>
        </w:rPr>
        <w:t xml:space="preserve">: </w:t>
      </w:r>
      <w:r>
        <w:rPr>
          <w:rFonts w:cs="TimesNewRomanPSMT"/>
          <w:color w:val="000000"/>
          <w:sz w:val="24"/>
          <w:szCs w:val="24"/>
        </w:rPr>
        <w:t>Introduction to Sources of Law, Theories of the First Amendment and Basic First Amendment Doctrine</w:t>
      </w:r>
    </w:p>
    <w:p w14:paraId="3EB0F739" w14:textId="77777777" w:rsidR="008321BB" w:rsidRPr="002960F6" w:rsidRDefault="00C6027B" w:rsidP="008321BB">
      <w:pPr>
        <w:autoSpaceDE w:val="0"/>
        <w:autoSpaceDN w:val="0"/>
        <w:adjustRightInd w:val="0"/>
        <w:spacing w:after="0" w:line="240" w:lineRule="auto"/>
        <w:rPr>
          <w:color w:val="000000"/>
          <w:sz w:val="24"/>
          <w:szCs w:val="24"/>
        </w:rPr>
      </w:pPr>
      <w:r w:rsidRPr="00C6027B">
        <w:rPr>
          <w:b/>
          <w:color w:val="000000"/>
          <w:sz w:val="24"/>
          <w:szCs w:val="24"/>
        </w:rPr>
        <w:t>Week 2</w:t>
      </w:r>
      <w:r>
        <w:rPr>
          <w:color w:val="000000"/>
          <w:sz w:val="24"/>
          <w:szCs w:val="24"/>
        </w:rPr>
        <w:t xml:space="preserve">: </w:t>
      </w:r>
      <w:r w:rsidR="008321BB" w:rsidRPr="002960F6">
        <w:rPr>
          <w:rFonts w:cs="TimesNewRomanPSMT"/>
          <w:color w:val="000000"/>
          <w:sz w:val="24"/>
          <w:szCs w:val="24"/>
        </w:rPr>
        <w:t xml:space="preserve">Basic </w:t>
      </w:r>
      <w:r w:rsidR="008321BB" w:rsidRPr="002960F6">
        <w:rPr>
          <w:color w:val="000000"/>
          <w:sz w:val="24"/>
          <w:szCs w:val="24"/>
        </w:rPr>
        <w:t xml:space="preserve">First Amendment </w:t>
      </w:r>
      <w:r w:rsidR="008321BB" w:rsidRPr="002960F6">
        <w:rPr>
          <w:rFonts w:cs="TimesNewRomanPSMT"/>
          <w:color w:val="000000"/>
          <w:sz w:val="24"/>
          <w:szCs w:val="24"/>
        </w:rPr>
        <w:t>doctrine</w:t>
      </w:r>
    </w:p>
    <w:p w14:paraId="26090B9E" w14:textId="77777777" w:rsidR="008321BB" w:rsidRPr="002960F6" w:rsidRDefault="00C6027B" w:rsidP="008321BB">
      <w:pPr>
        <w:autoSpaceDE w:val="0"/>
        <w:autoSpaceDN w:val="0"/>
        <w:adjustRightInd w:val="0"/>
        <w:spacing w:after="0" w:line="240" w:lineRule="auto"/>
        <w:rPr>
          <w:i/>
          <w:color w:val="000000"/>
          <w:sz w:val="24"/>
          <w:szCs w:val="24"/>
        </w:rPr>
      </w:pPr>
      <w:r w:rsidRPr="00C6027B">
        <w:rPr>
          <w:b/>
          <w:color w:val="000000"/>
          <w:sz w:val="24"/>
          <w:szCs w:val="24"/>
        </w:rPr>
        <w:t>Week 3</w:t>
      </w:r>
      <w:r>
        <w:rPr>
          <w:rFonts w:cs="TimesNewRomanPSMT"/>
          <w:color w:val="000000"/>
          <w:sz w:val="24"/>
          <w:szCs w:val="24"/>
        </w:rPr>
        <w:t>: Libel and Privacy</w:t>
      </w:r>
      <w:r w:rsidR="008321BB" w:rsidRPr="002960F6">
        <w:rPr>
          <w:rFonts w:cs="TimesNewRomanPSMT"/>
          <w:color w:val="000000"/>
          <w:sz w:val="24"/>
          <w:szCs w:val="24"/>
        </w:rPr>
        <w:t xml:space="preserve"> </w:t>
      </w:r>
    </w:p>
    <w:p w14:paraId="440F71EF" w14:textId="77777777" w:rsidR="008321BB" w:rsidRDefault="00C6027B" w:rsidP="00C6027B">
      <w:pPr>
        <w:autoSpaceDE w:val="0"/>
        <w:autoSpaceDN w:val="0"/>
        <w:adjustRightInd w:val="0"/>
        <w:spacing w:after="0" w:line="240" w:lineRule="auto"/>
        <w:rPr>
          <w:rFonts w:cs="TimesNewRomanPSMT"/>
          <w:color w:val="000000"/>
          <w:sz w:val="24"/>
          <w:szCs w:val="24"/>
        </w:rPr>
      </w:pPr>
      <w:r w:rsidRPr="00C6027B">
        <w:rPr>
          <w:b/>
          <w:color w:val="000000"/>
          <w:sz w:val="24"/>
          <w:szCs w:val="24"/>
        </w:rPr>
        <w:t>Week 4</w:t>
      </w:r>
      <w:r w:rsidR="008321BB" w:rsidRPr="002960F6">
        <w:rPr>
          <w:rFonts w:cs="TimesNewRomanPSMT"/>
          <w:color w:val="000000"/>
          <w:sz w:val="24"/>
          <w:szCs w:val="24"/>
        </w:rPr>
        <w:t xml:space="preserve">: </w:t>
      </w:r>
      <w:r>
        <w:rPr>
          <w:rFonts w:cs="TimesNewRomanPSMT"/>
          <w:color w:val="000000"/>
          <w:sz w:val="24"/>
          <w:szCs w:val="24"/>
        </w:rPr>
        <w:t>Commercial Speech or Reporters Privilege</w:t>
      </w:r>
      <w:r w:rsidR="00BC3D38">
        <w:rPr>
          <w:rFonts w:cs="TimesNewRomanPSMT"/>
          <w:color w:val="000000"/>
          <w:sz w:val="24"/>
          <w:szCs w:val="24"/>
        </w:rPr>
        <w:t>/Access to Information</w:t>
      </w:r>
    </w:p>
    <w:p w14:paraId="1F92A6E2" w14:textId="77777777" w:rsidR="00C6027B" w:rsidRDefault="00C6027B" w:rsidP="00C6027B">
      <w:pPr>
        <w:autoSpaceDE w:val="0"/>
        <w:autoSpaceDN w:val="0"/>
        <w:adjustRightInd w:val="0"/>
        <w:spacing w:after="0" w:line="240" w:lineRule="auto"/>
        <w:rPr>
          <w:rFonts w:cs="TimesNewRomanPSMT"/>
          <w:color w:val="000000"/>
          <w:sz w:val="24"/>
          <w:szCs w:val="24"/>
        </w:rPr>
      </w:pPr>
      <w:r w:rsidRPr="00C6027B">
        <w:rPr>
          <w:rFonts w:cs="TimesNewRomanPSMT"/>
          <w:b/>
          <w:color w:val="000000"/>
          <w:sz w:val="24"/>
          <w:szCs w:val="24"/>
        </w:rPr>
        <w:t>Week 5</w:t>
      </w:r>
      <w:r>
        <w:rPr>
          <w:rFonts w:cs="TimesNewRomanPSMT"/>
          <w:color w:val="000000"/>
          <w:sz w:val="24"/>
          <w:szCs w:val="24"/>
        </w:rPr>
        <w:t>: Intellectual Property</w:t>
      </w:r>
    </w:p>
    <w:p w14:paraId="5818E366" w14:textId="77777777" w:rsidR="00C6027B" w:rsidRDefault="00C6027B" w:rsidP="008321BB">
      <w:pPr>
        <w:autoSpaceDE w:val="0"/>
        <w:autoSpaceDN w:val="0"/>
        <w:adjustRightInd w:val="0"/>
        <w:spacing w:after="0" w:line="240" w:lineRule="auto"/>
        <w:rPr>
          <w:rFonts w:cs="TimesNewRomanPSMT"/>
          <w:color w:val="000000"/>
          <w:sz w:val="24"/>
          <w:szCs w:val="24"/>
        </w:rPr>
      </w:pPr>
    </w:p>
    <w:p w14:paraId="4DD89BD7" w14:textId="77777777" w:rsidR="00C6027B" w:rsidRDefault="00C6027B" w:rsidP="008321BB">
      <w:pPr>
        <w:autoSpaceDE w:val="0"/>
        <w:autoSpaceDN w:val="0"/>
        <w:adjustRightInd w:val="0"/>
        <w:spacing w:after="0" w:line="240" w:lineRule="auto"/>
        <w:rPr>
          <w:rFonts w:cs="TimesNewRomanPSMT"/>
          <w:color w:val="000000"/>
          <w:sz w:val="24"/>
          <w:szCs w:val="24"/>
        </w:rPr>
      </w:pPr>
    </w:p>
    <w:p w14:paraId="09DF7481" w14:textId="77777777" w:rsidR="00C6027B" w:rsidRDefault="00C6027B" w:rsidP="008321BB">
      <w:pPr>
        <w:autoSpaceDE w:val="0"/>
        <w:autoSpaceDN w:val="0"/>
        <w:adjustRightInd w:val="0"/>
        <w:spacing w:after="0" w:line="240" w:lineRule="auto"/>
        <w:rPr>
          <w:rFonts w:cs="TimesNewRomanPSMT"/>
          <w:color w:val="000000"/>
          <w:sz w:val="24"/>
          <w:szCs w:val="24"/>
        </w:rPr>
      </w:pPr>
    </w:p>
    <w:p w14:paraId="5C8533D5" w14:textId="77777777" w:rsidR="00C6027B" w:rsidRPr="002960F6" w:rsidRDefault="00C6027B" w:rsidP="008321BB">
      <w:pPr>
        <w:autoSpaceDE w:val="0"/>
        <w:autoSpaceDN w:val="0"/>
        <w:adjustRightInd w:val="0"/>
        <w:spacing w:after="0" w:line="240" w:lineRule="auto"/>
        <w:rPr>
          <w:rFonts w:cs="TimesNewRomanPSMT"/>
          <w:color w:val="000000"/>
          <w:sz w:val="24"/>
          <w:szCs w:val="24"/>
        </w:rPr>
      </w:pPr>
    </w:p>
    <w:p w14:paraId="7D224A57" w14:textId="77777777" w:rsidR="004409B2" w:rsidRPr="002960F6" w:rsidRDefault="004409B2" w:rsidP="008321BB">
      <w:pPr>
        <w:rPr>
          <w:sz w:val="24"/>
          <w:szCs w:val="24"/>
        </w:rPr>
      </w:pPr>
    </w:p>
    <w:sectPr w:rsidR="004409B2" w:rsidRPr="002960F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56FD" w14:textId="77777777" w:rsidR="00116E4C" w:rsidRDefault="00116E4C" w:rsidP="00B60144">
      <w:pPr>
        <w:spacing w:after="0" w:line="240" w:lineRule="auto"/>
      </w:pPr>
      <w:r>
        <w:separator/>
      </w:r>
    </w:p>
  </w:endnote>
  <w:endnote w:type="continuationSeparator" w:id="0">
    <w:p w14:paraId="65A28687" w14:textId="77777777" w:rsidR="00116E4C" w:rsidRDefault="00116E4C" w:rsidP="00B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FB6A" w14:textId="77777777" w:rsidR="00B60144" w:rsidRDefault="00B60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97BF" w14:textId="77777777" w:rsidR="00B60144" w:rsidRDefault="00B601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09CD" w14:textId="77777777" w:rsidR="00B60144" w:rsidRDefault="00B60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CACD" w14:textId="77777777" w:rsidR="00116E4C" w:rsidRDefault="00116E4C" w:rsidP="00B60144">
      <w:pPr>
        <w:spacing w:after="0" w:line="240" w:lineRule="auto"/>
      </w:pPr>
      <w:r>
        <w:separator/>
      </w:r>
    </w:p>
  </w:footnote>
  <w:footnote w:type="continuationSeparator" w:id="0">
    <w:p w14:paraId="57038DA2" w14:textId="77777777" w:rsidR="00116E4C" w:rsidRDefault="00116E4C" w:rsidP="00B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810E" w14:textId="77777777" w:rsidR="00B60144" w:rsidRDefault="00B60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DABA" w14:textId="77777777" w:rsidR="00B60144" w:rsidRDefault="00B60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1F93" w14:textId="77777777" w:rsidR="00B60144" w:rsidRDefault="00B60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69C"/>
    <w:multiLevelType w:val="hybridMultilevel"/>
    <w:tmpl w:val="1CEE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E78EE"/>
    <w:multiLevelType w:val="hybridMultilevel"/>
    <w:tmpl w:val="03D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34F5D"/>
    <w:multiLevelType w:val="hybridMultilevel"/>
    <w:tmpl w:val="B76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BB"/>
    <w:rsid w:val="000A74BC"/>
    <w:rsid w:val="000C3D73"/>
    <w:rsid w:val="001069FF"/>
    <w:rsid w:val="00116E4C"/>
    <w:rsid w:val="00165370"/>
    <w:rsid w:val="00183AA1"/>
    <w:rsid w:val="001B00D4"/>
    <w:rsid w:val="001C2F58"/>
    <w:rsid w:val="00267FBA"/>
    <w:rsid w:val="002840CD"/>
    <w:rsid w:val="002960F6"/>
    <w:rsid w:val="002D0A4C"/>
    <w:rsid w:val="003205B7"/>
    <w:rsid w:val="0035539F"/>
    <w:rsid w:val="003E623F"/>
    <w:rsid w:val="004409B2"/>
    <w:rsid w:val="004D301B"/>
    <w:rsid w:val="0056455B"/>
    <w:rsid w:val="0057505D"/>
    <w:rsid w:val="00581760"/>
    <w:rsid w:val="00615535"/>
    <w:rsid w:val="00657345"/>
    <w:rsid w:val="007B0A00"/>
    <w:rsid w:val="007B7392"/>
    <w:rsid w:val="007B7809"/>
    <w:rsid w:val="007F669B"/>
    <w:rsid w:val="008321BB"/>
    <w:rsid w:val="008A490A"/>
    <w:rsid w:val="008B1BB1"/>
    <w:rsid w:val="00927DF2"/>
    <w:rsid w:val="009379E6"/>
    <w:rsid w:val="00943758"/>
    <w:rsid w:val="009504B6"/>
    <w:rsid w:val="00981EFC"/>
    <w:rsid w:val="00AE6F35"/>
    <w:rsid w:val="00B148AA"/>
    <w:rsid w:val="00B46650"/>
    <w:rsid w:val="00B60144"/>
    <w:rsid w:val="00B706E2"/>
    <w:rsid w:val="00B74A75"/>
    <w:rsid w:val="00BC2640"/>
    <w:rsid w:val="00BC3D38"/>
    <w:rsid w:val="00C27E29"/>
    <w:rsid w:val="00C3365D"/>
    <w:rsid w:val="00C5211E"/>
    <w:rsid w:val="00C6027B"/>
    <w:rsid w:val="00D94AF3"/>
    <w:rsid w:val="00DB4D16"/>
    <w:rsid w:val="00E00B03"/>
    <w:rsid w:val="00E5295E"/>
    <w:rsid w:val="00E61DAB"/>
    <w:rsid w:val="00E74878"/>
    <w:rsid w:val="00E97324"/>
    <w:rsid w:val="00F45140"/>
    <w:rsid w:val="00F72EBD"/>
    <w:rsid w:val="00FD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C4AEE"/>
  <w15:chartTrackingRefBased/>
  <w15:docId w15:val="{7A4A78E8-0F6B-498D-97CA-9BACF531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1BB"/>
    <w:pPr>
      <w:spacing w:after="200" w:line="276" w:lineRule="auto"/>
    </w:pPr>
  </w:style>
  <w:style w:type="paragraph" w:styleId="Heading3">
    <w:name w:val="heading 3"/>
    <w:basedOn w:val="Normal"/>
    <w:link w:val="Heading3Char"/>
    <w:uiPriority w:val="9"/>
    <w:qFormat/>
    <w:rsid w:val="008321BB"/>
    <w:pPr>
      <w:keepNext/>
      <w:keepLines/>
      <w:spacing w:before="200" w:after="0" w:line="240" w:lineRule="auto"/>
      <w:outlineLvl w:val="2"/>
    </w:pPr>
    <w:rPr>
      <w:rFonts w:ascii="Tw Cen MT" w:eastAsia="MS Gothic" w:hAnsi="Tw Cen MT" w:cs="Times New Roman"/>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21BB"/>
    <w:rPr>
      <w:rFonts w:ascii="Tw Cen MT" w:eastAsia="MS Gothic" w:hAnsi="Tw Cen MT" w:cs="Times New Roman"/>
      <w:color w:val="4F81BD"/>
      <w:sz w:val="26"/>
      <w:szCs w:val="26"/>
    </w:rPr>
  </w:style>
  <w:style w:type="character" w:styleId="Hyperlink">
    <w:name w:val="Hyperlink"/>
    <w:basedOn w:val="DefaultParagraphFont"/>
    <w:uiPriority w:val="99"/>
    <w:unhideWhenUsed/>
    <w:rsid w:val="008321BB"/>
    <w:rPr>
      <w:color w:val="0563C1" w:themeColor="hyperlink"/>
      <w:u w:val="single"/>
    </w:rPr>
  </w:style>
  <w:style w:type="paragraph" w:styleId="BodyText">
    <w:name w:val="Body Text"/>
    <w:basedOn w:val="Normal"/>
    <w:link w:val="BodyTextChar"/>
    <w:rsid w:val="008321BB"/>
    <w:pPr>
      <w:spacing w:after="0" w:line="240" w:lineRule="auto"/>
    </w:pPr>
    <w:rPr>
      <w:rFonts w:ascii="Palatino" w:eastAsia="Batang" w:hAnsi="Palatino" w:cs="Times New Roman"/>
      <w:bCs/>
      <w:sz w:val="20"/>
      <w:szCs w:val="20"/>
    </w:rPr>
  </w:style>
  <w:style w:type="character" w:customStyle="1" w:styleId="BodyTextChar">
    <w:name w:val="Body Text Char"/>
    <w:basedOn w:val="DefaultParagraphFont"/>
    <w:link w:val="BodyText"/>
    <w:rsid w:val="008321BB"/>
    <w:rPr>
      <w:rFonts w:ascii="Palatino" w:eastAsia="Batang" w:hAnsi="Palatino" w:cs="Times New Roman"/>
      <w:bCs/>
      <w:sz w:val="20"/>
      <w:szCs w:val="20"/>
    </w:rPr>
  </w:style>
  <w:style w:type="paragraph" w:styleId="NormalWeb">
    <w:name w:val="Normal (Web)"/>
    <w:basedOn w:val="Normal"/>
    <w:uiPriority w:val="99"/>
    <w:unhideWhenUsed/>
    <w:rsid w:val="008321BB"/>
    <w:pPr>
      <w:spacing w:before="100" w:beforeAutospacing="1" w:after="100" w:afterAutospacing="1" w:line="240" w:lineRule="auto"/>
    </w:pPr>
    <w:rPr>
      <w:rFonts w:ascii="Times" w:eastAsia="Calibri" w:hAnsi="Times" w:cs="Times New Roman"/>
      <w:sz w:val="20"/>
      <w:szCs w:val="20"/>
    </w:rPr>
  </w:style>
  <w:style w:type="table" w:styleId="TableGrid">
    <w:name w:val="Table Grid"/>
    <w:basedOn w:val="TableNormal"/>
    <w:uiPriority w:val="59"/>
    <w:rsid w:val="0083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144"/>
  </w:style>
  <w:style w:type="paragraph" w:styleId="Footer">
    <w:name w:val="footer"/>
    <w:basedOn w:val="Normal"/>
    <w:link w:val="FooterChar"/>
    <w:uiPriority w:val="99"/>
    <w:unhideWhenUsed/>
    <w:rsid w:val="00B60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victoria-tori-ekstrand-840745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c.edu/gradrecor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y.unc.edu/about-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ku.edu/~acejmc/PROGRAM/PRINCIPLE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kai.un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0EFBD-900E-2E42-9053-5A8AB738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Ekstrand, Tori</dc:creator>
  <cp:keywords/>
  <dc:description/>
  <cp:lastModifiedBy>Ekstrand, Tori</cp:lastModifiedBy>
  <cp:revision>2</cp:revision>
  <dcterms:created xsi:type="dcterms:W3CDTF">2021-09-07T10:51:00Z</dcterms:created>
  <dcterms:modified xsi:type="dcterms:W3CDTF">2021-09-07T10:51:00Z</dcterms:modified>
</cp:coreProperties>
</file>