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EE1F" w14:textId="77777777" w:rsidR="00FF1A00" w:rsidRPr="00957FDD" w:rsidRDefault="00FF1A00" w:rsidP="00FF1A00">
      <w:pPr>
        <w:jc w:val="center"/>
        <w:rPr>
          <w:rFonts w:cstheme="minorHAnsi"/>
          <w:b/>
          <w:sz w:val="20"/>
          <w:szCs w:val="20"/>
        </w:rPr>
      </w:pPr>
    </w:p>
    <w:p w14:paraId="7929BE5A" w14:textId="6567FDFD" w:rsidR="00FF1A00" w:rsidRPr="00957FDD" w:rsidRDefault="00210938" w:rsidP="00FF1A00">
      <w:pPr>
        <w:jc w:val="center"/>
        <w:rPr>
          <w:rFonts w:cstheme="minorHAnsi"/>
          <w:b/>
          <w:sz w:val="20"/>
          <w:szCs w:val="20"/>
        </w:rPr>
      </w:pPr>
      <w:r w:rsidRPr="00957FDD">
        <w:rPr>
          <w:rFonts w:cstheme="minorHAnsi"/>
          <w:b/>
          <w:sz w:val="20"/>
          <w:szCs w:val="20"/>
        </w:rPr>
        <w:t>SPRING</w:t>
      </w:r>
      <w:r w:rsidR="00FF1A00" w:rsidRPr="00957FDD">
        <w:rPr>
          <w:rFonts w:cstheme="minorHAnsi"/>
          <w:b/>
          <w:sz w:val="20"/>
          <w:szCs w:val="20"/>
        </w:rPr>
        <w:t xml:space="preserve"> 202</w:t>
      </w:r>
      <w:r w:rsidRPr="00957FDD">
        <w:rPr>
          <w:rFonts w:cstheme="minorHAnsi"/>
          <w:b/>
          <w:sz w:val="20"/>
          <w:szCs w:val="20"/>
        </w:rPr>
        <w:t>1</w:t>
      </w:r>
      <w:r w:rsidR="00FF1A00" w:rsidRPr="00957FDD">
        <w:rPr>
          <w:rFonts w:cstheme="minorHAnsi"/>
          <w:b/>
          <w:sz w:val="20"/>
          <w:szCs w:val="20"/>
        </w:rPr>
        <w:t xml:space="preserve"> – MEJO </w:t>
      </w:r>
      <w:r w:rsidRPr="00957FDD">
        <w:rPr>
          <w:rFonts w:cstheme="minorHAnsi"/>
          <w:b/>
          <w:sz w:val="20"/>
          <w:szCs w:val="20"/>
        </w:rPr>
        <w:t>141</w:t>
      </w:r>
      <w:r w:rsidR="006F3858" w:rsidRPr="00957FDD">
        <w:rPr>
          <w:rFonts w:cstheme="minorHAnsi"/>
          <w:b/>
          <w:sz w:val="20"/>
          <w:szCs w:val="20"/>
        </w:rPr>
        <w:t>.</w:t>
      </w:r>
      <w:r w:rsidR="00525561" w:rsidRPr="00957FDD">
        <w:rPr>
          <w:rFonts w:cstheme="minorHAnsi"/>
          <w:b/>
          <w:sz w:val="20"/>
          <w:szCs w:val="20"/>
        </w:rPr>
        <w:t>1</w:t>
      </w:r>
      <w:r w:rsidR="00FF1A00" w:rsidRPr="00957FDD">
        <w:rPr>
          <w:rFonts w:cstheme="minorHAnsi"/>
          <w:b/>
          <w:sz w:val="20"/>
          <w:szCs w:val="20"/>
        </w:rPr>
        <w:t xml:space="preserve">: </w:t>
      </w:r>
      <w:r w:rsidR="006D33F6" w:rsidRPr="00957FDD">
        <w:rPr>
          <w:rFonts w:cstheme="minorHAnsi"/>
          <w:b/>
          <w:sz w:val="20"/>
          <w:szCs w:val="20"/>
        </w:rPr>
        <w:t>Media Ethics</w:t>
      </w:r>
      <w:r w:rsidR="00FF1A00" w:rsidRPr="00957FDD">
        <w:rPr>
          <w:rFonts w:cstheme="minorHAnsi"/>
          <w:b/>
          <w:sz w:val="20"/>
          <w:szCs w:val="20"/>
        </w:rPr>
        <w:br/>
      </w:r>
      <w:r w:rsidR="00CF74A4" w:rsidRPr="00957FDD">
        <w:rPr>
          <w:rFonts w:cstheme="minorHAnsi"/>
          <w:sz w:val="20"/>
          <w:szCs w:val="20"/>
        </w:rPr>
        <w:t xml:space="preserve">Tuesday &amp; Thursday – </w:t>
      </w:r>
      <w:r w:rsidR="00525561" w:rsidRPr="00957FDD">
        <w:rPr>
          <w:rFonts w:cstheme="minorHAnsi"/>
          <w:sz w:val="20"/>
          <w:szCs w:val="20"/>
        </w:rPr>
        <w:t>11</w:t>
      </w:r>
      <w:r w:rsidR="00CF74A4" w:rsidRPr="00957FDD">
        <w:rPr>
          <w:rFonts w:cstheme="minorHAnsi"/>
          <w:sz w:val="20"/>
          <w:szCs w:val="20"/>
        </w:rPr>
        <w:t>:</w:t>
      </w:r>
      <w:r w:rsidR="006D33F6" w:rsidRPr="00957FDD">
        <w:rPr>
          <w:rFonts w:cstheme="minorHAnsi"/>
          <w:sz w:val="20"/>
          <w:szCs w:val="20"/>
        </w:rPr>
        <w:t>0</w:t>
      </w:r>
      <w:r w:rsidR="00525561" w:rsidRPr="00957FDD">
        <w:rPr>
          <w:rFonts w:cstheme="minorHAnsi"/>
          <w:sz w:val="20"/>
          <w:szCs w:val="20"/>
        </w:rPr>
        <w:t>0a</w:t>
      </w:r>
      <w:r w:rsidR="00CF74A4" w:rsidRPr="00957FDD">
        <w:rPr>
          <w:rFonts w:cstheme="minorHAnsi"/>
          <w:sz w:val="20"/>
          <w:szCs w:val="20"/>
        </w:rPr>
        <w:t xml:space="preserve">m - </w:t>
      </w:r>
      <w:r w:rsidR="00525561" w:rsidRPr="00957FDD">
        <w:rPr>
          <w:rFonts w:cstheme="minorHAnsi"/>
          <w:sz w:val="20"/>
          <w:szCs w:val="20"/>
        </w:rPr>
        <w:t>12</w:t>
      </w:r>
      <w:r w:rsidR="00CF74A4" w:rsidRPr="00957FDD">
        <w:rPr>
          <w:rFonts w:cstheme="minorHAnsi"/>
          <w:sz w:val="20"/>
          <w:szCs w:val="20"/>
        </w:rPr>
        <w:t>:</w:t>
      </w:r>
      <w:r w:rsidR="006D33F6" w:rsidRPr="00957FDD">
        <w:rPr>
          <w:rFonts w:cstheme="minorHAnsi"/>
          <w:sz w:val="20"/>
          <w:szCs w:val="20"/>
        </w:rPr>
        <w:t>1</w:t>
      </w:r>
      <w:r w:rsidR="001456C2" w:rsidRPr="00957FDD">
        <w:rPr>
          <w:rFonts w:cstheme="minorHAnsi"/>
          <w:sz w:val="20"/>
          <w:szCs w:val="20"/>
        </w:rPr>
        <w:t>5p</w:t>
      </w:r>
      <w:r w:rsidR="00CF74A4" w:rsidRPr="00957FDD">
        <w:rPr>
          <w:rFonts w:cstheme="minorHAnsi"/>
          <w:sz w:val="20"/>
          <w:szCs w:val="20"/>
        </w:rPr>
        <w:t>m|Remote</w:t>
      </w:r>
    </w:p>
    <w:p w14:paraId="5178769C" w14:textId="3DEEEF59" w:rsidR="00FF1A00" w:rsidRPr="00957FDD" w:rsidRDefault="00FF1A00" w:rsidP="00FF1A00">
      <w:pPr>
        <w:rPr>
          <w:rFonts w:cstheme="minorHAnsi"/>
          <w:sz w:val="20"/>
          <w:szCs w:val="20"/>
        </w:rPr>
      </w:pPr>
      <w:r w:rsidRPr="00957FDD">
        <w:rPr>
          <w:rFonts w:cstheme="minorHAnsi"/>
          <w:b/>
          <w:sz w:val="20"/>
          <w:szCs w:val="20"/>
        </w:rPr>
        <w:br/>
      </w:r>
      <w:r w:rsidR="00CF74A4" w:rsidRPr="00957FDD">
        <w:rPr>
          <w:rFonts w:cstheme="minorHAnsi"/>
          <w:b/>
          <w:sz w:val="20"/>
          <w:szCs w:val="20"/>
        </w:rPr>
        <w:t>Instructor:</w:t>
      </w:r>
      <w:r w:rsidR="00CF74A4" w:rsidRPr="00957FDD">
        <w:rPr>
          <w:rFonts w:cstheme="minorHAnsi"/>
          <w:sz w:val="20"/>
          <w:szCs w:val="20"/>
        </w:rPr>
        <w:t xml:space="preserve"> </w:t>
      </w:r>
      <w:proofErr w:type="spellStart"/>
      <w:r w:rsidR="00CF74A4" w:rsidRPr="00957FDD">
        <w:rPr>
          <w:rFonts w:cstheme="minorHAnsi"/>
          <w:sz w:val="20"/>
          <w:szCs w:val="20"/>
        </w:rPr>
        <w:t>Livis</w:t>
      </w:r>
      <w:proofErr w:type="spellEnd"/>
      <w:r w:rsidR="00CF74A4" w:rsidRPr="00957FDD">
        <w:rPr>
          <w:rFonts w:cstheme="minorHAnsi"/>
          <w:sz w:val="20"/>
          <w:szCs w:val="20"/>
        </w:rPr>
        <w:t xml:space="preserve"> James Freeman, Jr</w:t>
      </w:r>
      <w:r w:rsidR="00CF74A4" w:rsidRPr="00957FDD">
        <w:rPr>
          <w:rFonts w:cstheme="minorHAnsi"/>
          <w:sz w:val="20"/>
          <w:szCs w:val="20"/>
        </w:rPr>
        <w:br/>
      </w:r>
      <w:r w:rsidR="00CF74A4" w:rsidRPr="00957FDD">
        <w:rPr>
          <w:rFonts w:cstheme="minorHAnsi"/>
          <w:b/>
          <w:sz w:val="20"/>
          <w:szCs w:val="20"/>
        </w:rPr>
        <w:t>Email:</w:t>
      </w:r>
      <w:r w:rsidR="00CF74A4" w:rsidRPr="00957FDD">
        <w:rPr>
          <w:rFonts w:cstheme="minorHAnsi"/>
          <w:sz w:val="20"/>
          <w:szCs w:val="20"/>
        </w:rPr>
        <w:t xml:space="preserve"> lfreeman@email.unc.edu</w:t>
      </w:r>
      <w:r w:rsidR="00CF74A4" w:rsidRPr="00957FDD">
        <w:rPr>
          <w:rFonts w:cstheme="minorHAnsi"/>
          <w:sz w:val="20"/>
          <w:szCs w:val="20"/>
        </w:rPr>
        <w:br/>
      </w:r>
      <w:r w:rsidR="00CF74A4" w:rsidRPr="00957FDD">
        <w:rPr>
          <w:rFonts w:cstheme="minorHAnsi"/>
          <w:b/>
          <w:sz w:val="20"/>
          <w:szCs w:val="20"/>
        </w:rPr>
        <w:t>Phone:</w:t>
      </w:r>
      <w:r w:rsidR="00CF74A4" w:rsidRPr="00957FDD">
        <w:rPr>
          <w:rFonts w:cstheme="minorHAnsi"/>
          <w:sz w:val="20"/>
          <w:szCs w:val="20"/>
        </w:rPr>
        <w:t xml:space="preserve"> 919.389.3486</w:t>
      </w:r>
      <w:r w:rsidR="00CF74A4" w:rsidRPr="00957FDD">
        <w:rPr>
          <w:rFonts w:cstheme="minorHAnsi"/>
          <w:sz w:val="20"/>
          <w:szCs w:val="20"/>
        </w:rPr>
        <w:br/>
      </w:r>
      <w:r w:rsidR="00CF74A4" w:rsidRPr="00957FDD">
        <w:rPr>
          <w:rFonts w:cstheme="minorHAnsi"/>
          <w:b/>
          <w:sz w:val="20"/>
          <w:szCs w:val="20"/>
        </w:rPr>
        <w:t>Office Hours:</w:t>
      </w:r>
      <w:r w:rsidR="00CF74A4" w:rsidRPr="00957FDD">
        <w:rPr>
          <w:rFonts w:cstheme="minorHAnsi"/>
          <w:sz w:val="20"/>
          <w:szCs w:val="20"/>
        </w:rPr>
        <w:t xml:space="preserve"> Via Zoom by appointment only</w:t>
      </w:r>
      <w:r w:rsidR="00CF74A4" w:rsidRPr="00957FDD">
        <w:rPr>
          <w:rFonts w:cstheme="minorHAnsi"/>
          <w:sz w:val="20"/>
          <w:szCs w:val="20"/>
        </w:rPr>
        <w:br/>
      </w:r>
      <w:r w:rsidR="00CF74A4" w:rsidRPr="00957FDD">
        <w:rPr>
          <w:rFonts w:eastAsia="Times New Roman" w:cstheme="minorHAnsi"/>
          <w:b/>
          <w:bCs/>
          <w:sz w:val="20"/>
          <w:szCs w:val="20"/>
        </w:rPr>
        <w:t>Remote Learning:</w:t>
      </w:r>
      <w:r w:rsidR="00CF74A4" w:rsidRPr="00957FDD">
        <w:rPr>
          <w:rFonts w:eastAsia="Times New Roman" w:cstheme="minorHAnsi"/>
          <w:sz w:val="20"/>
          <w:szCs w:val="20"/>
        </w:rPr>
        <w:t xml:space="preserve"> </w:t>
      </w:r>
      <w:r w:rsidR="00CF74A4" w:rsidRPr="00957FDD">
        <w:rPr>
          <w:rFonts w:eastAsia="Times New Roman" w:cstheme="minorHAnsi"/>
          <w:sz w:val="20"/>
          <w:szCs w:val="20"/>
          <w:u w:val="single"/>
        </w:rPr>
        <w:t>Classes will be held online via Zoom</w:t>
      </w:r>
      <w:r w:rsidR="00CF74A4" w:rsidRPr="00957FDD">
        <w:rPr>
          <w:rFonts w:eastAsia="Times New Roman" w:cstheme="minorHAnsi"/>
          <w:sz w:val="20"/>
          <w:szCs w:val="20"/>
        </w:rPr>
        <w:t xml:space="preserve">. You can access all classes using this link: </w:t>
      </w:r>
      <w:hyperlink r:id="rId8" w:history="1">
        <w:r w:rsidR="00CF74A4" w:rsidRPr="00957FDD">
          <w:rPr>
            <w:rStyle w:val="Hyperlink"/>
            <w:rFonts w:cstheme="minorHAnsi"/>
            <w:b/>
            <w:bCs/>
            <w:sz w:val="20"/>
            <w:szCs w:val="20"/>
          </w:rPr>
          <w:t>https://unc.zoom.us/j/6600177704</w:t>
        </w:r>
      </w:hyperlink>
      <w:r w:rsidR="00CF74A4" w:rsidRPr="00957FDD">
        <w:rPr>
          <w:rFonts w:eastAsia="Times New Roman" w:cstheme="minorHAnsi"/>
          <w:sz w:val="20"/>
          <w:szCs w:val="20"/>
        </w:rPr>
        <w:t xml:space="preserve"> (</w:t>
      </w:r>
      <w:r w:rsidR="00CF74A4" w:rsidRPr="00957FDD">
        <w:rPr>
          <w:rFonts w:eastAsia="Times New Roman" w:cstheme="minorHAnsi"/>
          <w:i/>
          <w:iCs/>
          <w:sz w:val="20"/>
          <w:szCs w:val="20"/>
        </w:rPr>
        <w:t>Meeting ID: 660 017 7704</w:t>
      </w:r>
      <w:r w:rsidR="00CF74A4" w:rsidRPr="00957FDD">
        <w:rPr>
          <w:rFonts w:eastAsia="Times New Roman" w:cstheme="minorHAnsi"/>
          <w:sz w:val="20"/>
          <w:szCs w:val="20"/>
        </w:rPr>
        <w:t>)</w:t>
      </w:r>
      <w:r w:rsidR="00421157" w:rsidRPr="00957FDD">
        <w:rPr>
          <w:rFonts w:eastAsia="Times New Roman" w:cstheme="minorHAnsi"/>
          <w:sz w:val="20"/>
          <w:szCs w:val="20"/>
        </w:rPr>
        <w:t xml:space="preserve"> and this password: </w:t>
      </w:r>
      <w:r w:rsidR="003907D3" w:rsidRPr="003907D3">
        <w:rPr>
          <w:rFonts w:cstheme="minorHAnsi"/>
          <w:b/>
          <w:bCs/>
          <w:color w:val="000000"/>
          <w:sz w:val="20"/>
          <w:szCs w:val="20"/>
        </w:rPr>
        <w:t>8061</w:t>
      </w:r>
      <w:r w:rsidR="00C11943">
        <w:rPr>
          <w:rFonts w:cstheme="minorHAnsi"/>
          <w:b/>
          <w:bCs/>
          <w:color w:val="000000"/>
          <w:sz w:val="20"/>
          <w:szCs w:val="20"/>
        </w:rPr>
        <w:t>91</w:t>
      </w:r>
      <w:r w:rsidRPr="00957FDD">
        <w:rPr>
          <w:rFonts w:cstheme="minorHAnsi"/>
          <w:sz w:val="20"/>
          <w:szCs w:val="20"/>
        </w:rPr>
        <w:br/>
        <w:t>_____________________________________________________________________________________</w:t>
      </w:r>
    </w:p>
    <w:p w14:paraId="14B1E4AE" w14:textId="2CF8D6CD" w:rsidR="00FF1A00" w:rsidRPr="00957FDD" w:rsidRDefault="00FF1A00" w:rsidP="00443A34">
      <w:pPr>
        <w:pStyle w:val="Default"/>
        <w:rPr>
          <w:rFonts w:asciiTheme="minorHAnsi" w:hAnsiTheme="minorHAnsi" w:cstheme="minorHAnsi"/>
          <w:sz w:val="20"/>
          <w:szCs w:val="20"/>
        </w:rPr>
      </w:pPr>
      <w:r w:rsidRPr="00957FDD">
        <w:rPr>
          <w:rFonts w:asciiTheme="minorHAnsi" w:hAnsiTheme="minorHAnsi" w:cstheme="minorHAnsi"/>
          <w:b/>
          <w:sz w:val="20"/>
          <w:szCs w:val="20"/>
        </w:rPr>
        <w:t>COURSE OVERVIEW</w:t>
      </w:r>
      <w:r w:rsidR="006C5159" w:rsidRPr="00957FDD">
        <w:rPr>
          <w:rFonts w:asciiTheme="minorHAnsi" w:hAnsiTheme="minorHAnsi" w:cstheme="minorHAnsi"/>
          <w:sz w:val="20"/>
          <w:szCs w:val="20"/>
        </w:rPr>
        <w:br/>
      </w:r>
      <w:r w:rsidR="00FF2679" w:rsidRPr="00957FDD">
        <w:rPr>
          <w:rFonts w:asciiTheme="minorHAnsi" w:hAnsiTheme="minorHAnsi" w:cstheme="minorHAnsi"/>
          <w:sz w:val="20"/>
          <w:szCs w:val="20"/>
        </w:rPr>
        <w:t>This course will explore the</w:t>
      </w:r>
      <w:r w:rsidR="00443A34" w:rsidRPr="00957FDD">
        <w:rPr>
          <w:rFonts w:asciiTheme="minorHAnsi" w:hAnsiTheme="minorHAnsi" w:cstheme="minorHAnsi"/>
          <w:sz w:val="20"/>
          <w:szCs w:val="20"/>
        </w:rPr>
        <w:t xml:space="preserve"> relationships of professional ethics, ethical dilemmas, and ethical practices within a variety of media professions – print, broadcast, and online journalism; various visual communications approaches for news and business; public relations; advertising, etc. </w:t>
      </w:r>
      <w:r w:rsidR="00806ABE" w:rsidRPr="00957FDD">
        <w:rPr>
          <w:rFonts w:asciiTheme="minorHAnsi" w:eastAsia="Calibri" w:hAnsiTheme="minorHAnsi" w:cstheme="minorHAnsi"/>
          <w:sz w:val="20"/>
          <w:szCs w:val="20"/>
        </w:rPr>
        <w:t xml:space="preserve">We will seek to define ethics and learn whether they are innate, learned or some combination of both, and we will establish their historical roots and learn if </w:t>
      </w:r>
      <w:r w:rsidR="00FF2679" w:rsidRPr="00957FDD">
        <w:rPr>
          <w:rFonts w:asciiTheme="minorHAnsi" w:eastAsia="Calibri" w:hAnsiTheme="minorHAnsi" w:cstheme="minorHAnsi"/>
          <w:sz w:val="20"/>
          <w:szCs w:val="20"/>
        </w:rPr>
        <w:t xml:space="preserve">past </w:t>
      </w:r>
      <w:r w:rsidR="00806ABE" w:rsidRPr="00957FDD">
        <w:rPr>
          <w:rFonts w:asciiTheme="minorHAnsi" w:eastAsia="Calibri" w:hAnsiTheme="minorHAnsi" w:cstheme="minorHAnsi"/>
          <w:sz w:val="20"/>
          <w:szCs w:val="20"/>
        </w:rPr>
        <w:t xml:space="preserve">concepts can be applied to modern day dilemmas. We will explore how ethics play throughout the communications approach in journalism; public relations; and the advertising industry. </w:t>
      </w:r>
      <w:r w:rsidR="00FF2679" w:rsidRPr="00957FDD">
        <w:rPr>
          <w:rFonts w:asciiTheme="minorHAnsi" w:hAnsiTheme="minorHAnsi" w:cstheme="minorHAnsi"/>
          <w:sz w:val="20"/>
          <w:szCs w:val="20"/>
        </w:rPr>
        <w:t>You will have the opportunity</w:t>
      </w:r>
      <w:r w:rsidR="00443A34" w:rsidRPr="00957FDD">
        <w:rPr>
          <w:rFonts w:asciiTheme="minorHAnsi" w:hAnsiTheme="minorHAnsi" w:cstheme="minorHAnsi"/>
          <w:sz w:val="20"/>
          <w:szCs w:val="20"/>
        </w:rPr>
        <w:t xml:space="preserve"> to explore</w:t>
      </w:r>
      <w:r w:rsidR="00FF2679" w:rsidRPr="00957FDD">
        <w:rPr>
          <w:rFonts w:asciiTheme="minorHAnsi" w:hAnsiTheme="minorHAnsi" w:cstheme="minorHAnsi"/>
          <w:sz w:val="20"/>
          <w:szCs w:val="20"/>
        </w:rPr>
        <w:t xml:space="preserve"> </w:t>
      </w:r>
      <w:r w:rsidR="00443A34" w:rsidRPr="00957FDD">
        <w:rPr>
          <w:rFonts w:asciiTheme="minorHAnsi" w:hAnsiTheme="minorHAnsi" w:cstheme="minorHAnsi"/>
          <w:sz w:val="20"/>
          <w:szCs w:val="20"/>
        </w:rPr>
        <w:t xml:space="preserve">what constitutes professional ethical practices, what interferes with acting ethically, and what emerging ethical issues may challenge you as the newest generation of professional communicators. </w:t>
      </w:r>
      <w:r w:rsidR="00806ABE" w:rsidRPr="00957FDD">
        <w:rPr>
          <w:rFonts w:asciiTheme="minorHAnsi" w:hAnsiTheme="minorHAnsi" w:cstheme="minorHAnsi"/>
          <w:sz w:val="20"/>
          <w:szCs w:val="20"/>
        </w:rPr>
        <w:br/>
      </w:r>
    </w:p>
    <w:p w14:paraId="7777FFFD" w14:textId="07F73B46" w:rsidR="00AE5410" w:rsidRPr="00957FDD" w:rsidRDefault="00AE5410" w:rsidP="00AE5410">
      <w:pPr>
        <w:pStyle w:val="Default"/>
        <w:rPr>
          <w:rFonts w:asciiTheme="minorHAnsi" w:hAnsiTheme="minorHAnsi" w:cstheme="minorHAnsi"/>
          <w:sz w:val="20"/>
          <w:szCs w:val="20"/>
        </w:rPr>
      </w:pPr>
      <w:r w:rsidRPr="00957FDD">
        <w:rPr>
          <w:rFonts w:asciiTheme="minorHAnsi" w:hAnsiTheme="minorHAnsi" w:cstheme="minorHAnsi"/>
          <w:b/>
          <w:sz w:val="20"/>
          <w:szCs w:val="20"/>
        </w:rPr>
        <w:t>Course Objectives</w:t>
      </w:r>
      <w:r w:rsidRPr="00957FDD">
        <w:rPr>
          <w:rFonts w:asciiTheme="minorHAnsi" w:hAnsiTheme="minorHAnsi" w:cstheme="minorHAnsi"/>
          <w:b/>
          <w:sz w:val="20"/>
          <w:szCs w:val="20"/>
        </w:rPr>
        <w:br/>
      </w:r>
      <w:r w:rsidRPr="00957FDD">
        <w:rPr>
          <w:rFonts w:asciiTheme="minorHAnsi" w:hAnsiTheme="minorHAnsi" w:cstheme="minorHAnsi"/>
          <w:sz w:val="20"/>
          <w:szCs w:val="20"/>
        </w:rPr>
        <w:t>The purpose of this</w:t>
      </w:r>
      <w:r w:rsidR="00A84800" w:rsidRPr="00957FDD">
        <w:rPr>
          <w:rFonts w:asciiTheme="minorHAnsi" w:hAnsiTheme="minorHAnsi" w:cstheme="minorHAnsi"/>
          <w:sz w:val="20"/>
          <w:szCs w:val="20"/>
        </w:rPr>
        <w:t xml:space="preserve"> course</w:t>
      </w:r>
      <w:r w:rsidR="001E0D29" w:rsidRPr="00957FDD">
        <w:rPr>
          <w:rFonts w:asciiTheme="minorHAnsi" w:hAnsiTheme="minorHAnsi" w:cstheme="minorHAnsi"/>
          <w:sz w:val="20"/>
          <w:szCs w:val="20"/>
        </w:rPr>
        <w:t xml:space="preserve"> </w:t>
      </w:r>
      <w:r w:rsidRPr="00957FDD">
        <w:rPr>
          <w:rFonts w:asciiTheme="minorHAnsi" w:hAnsiTheme="minorHAnsi" w:cstheme="minorHAnsi"/>
          <w:sz w:val="20"/>
          <w:szCs w:val="20"/>
        </w:rPr>
        <w:t xml:space="preserve">is to help you make effective ethical decisions within your profession. By semester’s end, you should be able to: </w:t>
      </w:r>
    </w:p>
    <w:p w14:paraId="51A47429" w14:textId="2C89C69B" w:rsidR="00AE5410" w:rsidRPr="00957FDD" w:rsidRDefault="00AE5410" w:rsidP="00AE5410">
      <w:pPr>
        <w:pStyle w:val="ListParagraph"/>
        <w:numPr>
          <w:ilvl w:val="0"/>
          <w:numId w:val="3"/>
        </w:numPr>
        <w:autoSpaceDE w:val="0"/>
        <w:autoSpaceDN w:val="0"/>
        <w:adjustRightInd w:val="0"/>
        <w:spacing w:after="0" w:line="240" w:lineRule="auto"/>
        <w:rPr>
          <w:rFonts w:cstheme="minorHAnsi"/>
          <w:color w:val="000000"/>
          <w:sz w:val="20"/>
          <w:szCs w:val="20"/>
        </w:rPr>
      </w:pPr>
      <w:r w:rsidRPr="00957FDD">
        <w:rPr>
          <w:rFonts w:cstheme="minorHAnsi"/>
          <w:color w:val="000000"/>
          <w:sz w:val="20"/>
          <w:szCs w:val="20"/>
        </w:rPr>
        <w:t xml:space="preserve">Integrate ethical foundations and apply those ideas to professional situations to resolve ethical dilemmas </w:t>
      </w:r>
    </w:p>
    <w:p w14:paraId="2D092E6D" w14:textId="559DA00E" w:rsidR="00AE5410" w:rsidRPr="00957FDD" w:rsidRDefault="00AE5410" w:rsidP="00AE5410">
      <w:pPr>
        <w:pStyle w:val="ListParagraph"/>
        <w:numPr>
          <w:ilvl w:val="0"/>
          <w:numId w:val="3"/>
        </w:numPr>
        <w:autoSpaceDE w:val="0"/>
        <w:autoSpaceDN w:val="0"/>
        <w:adjustRightInd w:val="0"/>
        <w:spacing w:after="0" w:line="240" w:lineRule="auto"/>
        <w:rPr>
          <w:rFonts w:cstheme="minorHAnsi"/>
          <w:color w:val="000000"/>
          <w:sz w:val="20"/>
          <w:szCs w:val="20"/>
        </w:rPr>
      </w:pPr>
      <w:r w:rsidRPr="00957FDD">
        <w:rPr>
          <w:rFonts w:cstheme="minorHAnsi"/>
          <w:color w:val="000000"/>
          <w:sz w:val="20"/>
          <w:szCs w:val="20"/>
        </w:rPr>
        <w:t>Critically analyze current media professional practices through reading and discussing communication topics found in trade journals and other media</w:t>
      </w:r>
    </w:p>
    <w:p w14:paraId="4751AAD4" w14:textId="22C2995D" w:rsidR="00AE5410" w:rsidRPr="00957FDD" w:rsidRDefault="00AE5410" w:rsidP="00AE5410">
      <w:pPr>
        <w:pStyle w:val="ListParagraph"/>
        <w:numPr>
          <w:ilvl w:val="0"/>
          <w:numId w:val="3"/>
        </w:numPr>
        <w:rPr>
          <w:rFonts w:cstheme="minorHAnsi"/>
          <w:color w:val="000000"/>
          <w:sz w:val="20"/>
          <w:szCs w:val="20"/>
        </w:rPr>
      </w:pPr>
      <w:r w:rsidRPr="00957FDD">
        <w:rPr>
          <w:rFonts w:cstheme="minorHAnsi"/>
          <w:color w:val="000000"/>
          <w:sz w:val="20"/>
          <w:szCs w:val="20"/>
        </w:rPr>
        <w:t>Compare ethical codes and standards of our professions and examine how similarities and differences help or hinder their professional relationships</w:t>
      </w:r>
    </w:p>
    <w:p w14:paraId="3A6BF275" w14:textId="0530CE74" w:rsidR="00AE5410" w:rsidRPr="00957FDD" w:rsidRDefault="00AE5410" w:rsidP="00AE5410">
      <w:pPr>
        <w:pStyle w:val="ListParagraph"/>
        <w:numPr>
          <w:ilvl w:val="0"/>
          <w:numId w:val="3"/>
        </w:numPr>
        <w:rPr>
          <w:rFonts w:cstheme="minorHAnsi"/>
          <w:color w:val="000000"/>
          <w:sz w:val="20"/>
          <w:szCs w:val="20"/>
        </w:rPr>
      </w:pPr>
      <w:r w:rsidRPr="00957FDD">
        <w:rPr>
          <w:rFonts w:eastAsia="Calibri" w:cstheme="minorHAnsi"/>
          <w:sz w:val="20"/>
          <w:szCs w:val="20"/>
        </w:rPr>
        <w:t>Develop, defend, and apply your own set of guidelines in ethical challenges</w:t>
      </w:r>
      <w:r w:rsidRPr="00957FDD">
        <w:rPr>
          <w:rFonts w:cstheme="minorHAnsi"/>
          <w:color w:val="000000"/>
          <w:sz w:val="20"/>
          <w:szCs w:val="20"/>
        </w:rPr>
        <w:t xml:space="preserve"> </w:t>
      </w:r>
    </w:p>
    <w:p w14:paraId="5A765A7F" w14:textId="650BEA25" w:rsidR="00902366" w:rsidRPr="00957FDD" w:rsidRDefault="00902366" w:rsidP="001E0D29">
      <w:pPr>
        <w:pStyle w:val="Heading2"/>
        <w:spacing w:before="240" w:after="60"/>
        <w:rPr>
          <w:rStyle w:val="None"/>
          <w:rFonts w:asciiTheme="minorHAnsi" w:eastAsia="Calibri" w:hAnsiTheme="minorHAnsi" w:cstheme="minorHAnsi"/>
          <w:b/>
          <w:bCs/>
          <w:i/>
          <w:iCs/>
          <w:color w:val="000000" w:themeColor="text1"/>
          <w:sz w:val="20"/>
          <w:szCs w:val="20"/>
        </w:rPr>
      </w:pPr>
      <w:r w:rsidRPr="00957FDD">
        <w:rPr>
          <w:rStyle w:val="None"/>
          <w:rFonts w:asciiTheme="minorHAnsi" w:eastAsia="Calibri" w:hAnsiTheme="minorHAnsi" w:cstheme="minorHAnsi"/>
          <w:b/>
          <w:bCs/>
          <w:color w:val="000000" w:themeColor="text1"/>
          <w:sz w:val="20"/>
          <w:szCs w:val="20"/>
        </w:rPr>
        <w:t>Prerequisites</w:t>
      </w:r>
      <w:r w:rsidR="001E0D29" w:rsidRPr="00957FDD">
        <w:rPr>
          <w:rStyle w:val="None"/>
          <w:rFonts w:asciiTheme="minorHAnsi" w:eastAsia="Calibri" w:hAnsiTheme="minorHAnsi" w:cstheme="minorHAnsi"/>
          <w:b/>
          <w:bCs/>
          <w:color w:val="000000" w:themeColor="text1"/>
          <w:sz w:val="20"/>
          <w:szCs w:val="20"/>
        </w:rPr>
        <w:t xml:space="preserve"> and Gen Ed Requirement</w:t>
      </w:r>
      <w:r w:rsidRPr="00957FDD">
        <w:rPr>
          <w:rStyle w:val="None"/>
          <w:rFonts w:asciiTheme="minorHAnsi" w:eastAsia="Calibri" w:hAnsiTheme="minorHAnsi" w:cstheme="minorHAnsi"/>
          <w:b/>
          <w:bCs/>
          <w:i/>
          <w:iCs/>
          <w:color w:val="000000" w:themeColor="text1"/>
          <w:sz w:val="20"/>
          <w:szCs w:val="20"/>
        </w:rPr>
        <w:br/>
      </w:r>
      <w:r w:rsidRPr="00957FDD">
        <w:rPr>
          <w:rFonts w:asciiTheme="minorHAnsi" w:hAnsiTheme="minorHAnsi" w:cstheme="minorHAnsi"/>
          <w:color w:val="000000" w:themeColor="text1"/>
          <w:sz w:val="20"/>
          <w:szCs w:val="20"/>
        </w:rPr>
        <w:t>None. This c</w:t>
      </w:r>
      <w:r w:rsidR="001E0D29" w:rsidRPr="00957FDD">
        <w:rPr>
          <w:rFonts w:asciiTheme="minorHAnsi" w:hAnsiTheme="minorHAnsi" w:cstheme="minorHAnsi"/>
          <w:color w:val="000000" w:themeColor="text1"/>
          <w:sz w:val="20"/>
          <w:szCs w:val="20"/>
        </w:rPr>
        <w:t>ourse</w:t>
      </w:r>
      <w:r w:rsidRPr="00957FDD">
        <w:rPr>
          <w:rFonts w:asciiTheme="minorHAnsi" w:hAnsiTheme="minorHAnsi" w:cstheme="minorHAnsi"/>
          <w:color w:val="000000" w:themeColor="text1"/>
          <w:sz w:val="20"/>
          <w:szCs w:val="20"/>
        </w:rPr>
        <w:t xml:space="preserve"> is required for MEJO majors, and it meets a requirement for a minor in social and economic justice. </w:t>
      </w:r>
      <w:r w:rsidR="001E0D29" w:rsidRPr="00957FDD">
        <w:rPr>
          <w:rFonts w:asciiTheme="minorHAnsi" w:hAnsiTheme="minorHAnsi" w:cstheme="minorHAnsi"/>
          <w:color w:val="000000" w:themeColor="text1"/>
          <w:sz w:val="20"/>
          <w:szCs w:val="20"/>
        </w:rPr>
        <w:t>This course</w:t>
      </w:r>
      <w:r w:rsidRPr="00957FDD">
        <w:rPr>
          <w:rFonts w:asciiTheme="minorHAnsi" w:hAnsiTheme="minorHAnsi" w:cstheme="minorHAnsi"/>
          <w:color w:val="000000" w:themeColor="text1"/>
          <w:sz w:val="20"/>
          <w:szCs w:val="20"/>
        </w:rPr>
        <w:t xml:space="preserve"> also meets the General Education requirement for philosophical and moral reasoning (PH). That means, during the course of this semester, each student will complete at least 10 pages of writing. As you’ll see in the week-to-week schedule, there are a few writing assignments that, together, meet this stipulation.</w:t>
      </w:r>
    </w:p>
    <w:p w14:paraId="097AA30A" w14:textId="1DE220C8" w:rsidR="00902366" w:rsidRPr="00957FDD" w:rsidRDefault="00902366" w:rsidP="00902366">
      <w:pPr>
        <w:pStyle w:val="NormalWeb"/>
        <w:spacing w:before="60" w:after="0"/>
        <w:rPr>
          <w:rStyle w:val="None"/>
          <w:rFonts w:asciiTheme="minorHAnsi" w:eastAsia="Calibri" w:hAnsiTheme="minorHAnsi" w:cstheme="minorHAnsi"/>
          <w:color w:val="000000" w:themeColor="text1"/>
          <w:sz w:val="20"/>
          <w:szCs w:val="20"/>
          <w:u w:val="single" w:color="0070C0"/>
        </w:rPr>
      </w:pPr>
      <w:r w:rsidRPr="00957FDD">
        <w:rPr>
          <w:rStyle w:val="None"/>
          <w:rFonts w:asciiTheme="minorHAnsi" w:eastAsia="Calibri" w:hAnsiTheme="minorHAnsi" w:cstheme="minorHAnsi"/>
          <w:b/>
          <w:bCs/>
          <w:color w:val="000000" w:themeColor="text1"/>
          <w:sz w:val="20"/>
          <w:szCs w:val="20"/>
          <w:u w:color="0070C0"/>
        </w:rPr>
        <w:t xml:space="preserve">About the </w:t>
      </w:r>
      <w:r w:rsidR="001E0D29" w:rsidRPr="00957FDD">
        <w:rPr>
          <w:rStyle w:val="None"/>
          <w:rFonts w:asciiTheme="minorHAnsi" w:eastAsia="Calibri" w:hAnsiTheme="minorHAnsi" w:cstheme="minorHAnsi"/>
          <w:b/>
          <w:bCs/>
          <w:color w:val="000000" w:themeColor="text1"/>
          <w:sz w:val="20"/>
          <w:szCs w:val="20"/>
          <w:u w:color="0070C0"/>
        </w:rPr>
        <w:t>C</w:t>
      </w:r>
      <w:r w:rsidRPr="00957FDD">
        <w:rPr>
          <w:rStyle w:val="None"/>
          <w:rFonts w:asciiTheme="minorHAnsi" w:eastAsia="Calibri" w:hAnsiTheme="minorHAnsi" w:cstheme="minorHAnsi"/>
          <w:b/>
          <w:bCs/>
          <w:color w:val="000000" w:themeColor="text1"/>
          <w:sz w:val="20"/>
          <w:szCs w:val="20"/>
          <w:u w:color="0070C0"/>
        </w:rPr>
        <w:t>ontent</w:t>
      </w:r>
      <w:r w:rsidR="001E0D29" w:rsidRPr="00957FDD">
        <w:rPr>
          <w:rStyle w:val="None"/>
          <w:rFonts w:asciiTheme="minorHAnsi" w:eastAsia="Calibri" w:hAnsiTheme="minorHAnsi" w:cstheme="minorHAnsi"/>
          <w:color w:val="000000" w:themeColor="text1"/>
          <w:sz w:val="20"/>
          <w:szCs w:val="20"/>
          <w:u w:color="0070C0"/>
        </w:rPr>
        <w:br/>
      </w:r>
      <w:r w:rsidRPr="00957FDD">
        <w:rPr>
          <w:rStyle w:val="None"/>
          <w:rFonts w:asciiTheme="minorHAnsi" w:eastAsia="Calibri" w:hAnsiTheme="minorHAnsi" w:cstheme="minorHAnsi"/>
          <w:color w:val="000000" w:themeColor="text1"/>
          <w:sz w:val="20"/>
          <w:szCs w:val="20"/>
          <w:u w:color="0070C0"/>
        </w:rPr>
        <w:t>This course may at times include topics, materials and discussions that can be disturbing or distressing, and it is difficult, if not impossible, to anticipate all the directions our conversations may take.  If you find it necessary to step out of the classroom</w:t>
      </w:r>
      <w:r w:rsidR="00B16578">
        <w:rPr>
          <w:rStyle w:val="None"/>
          <w:rFonts w:asciiTheme="minorHAnsi" w:eastAsia="Calibri" w:hAnsiTheme="minorHAnsi" w:cstheme="minorHAnsi"/>
          <w:color w:val="000000" w:themeColor="text1"/>
          <w:sz w:val="20"/>
          <w:szCs w:val="20"/>
          <w:u w:color="0070C0"/>
        </w:rPr>
        <w:t>/log out of Zoom</w:t>
      </w:r>
      <w:r w:rsidRPr="00957FDD">
        <w:rPr>
          <w:rStyle w:val="None"/>
          <w:rFonts w:asciiTheme="minorHAnsi" w:eastAsia="Calibri" w:hAnsiTheme="minorHAnsi" w:cstheme="minorHAnsi"/>
          <w:color w:val="000000" w:themeColor="text1"/>
          <w:sz w:val="20"/>
          <w:szCs w:val="20"/>
          <w:u w:color="0070C0"/>
        </w:rPr>
        <w:t xml:space="preserve">, you may do so without penalty.  However, you still are responsible for any material covered during time that you miss, and you should make arrangements to get notes from a classmate. I will be happy to meet with you if you have concerns.  Please also remember that the university provides a number of resources and services to help you cope with any difficult challenges you face while part of the Carolina community and beyond through Counseling and Psychological Services (aka CAPS): </w:t>
      </w:r>
      <w:hyperlink r:id="rId9" w:history="1">
        <w:r w:rsidRPr="00957FDD">
          <w:rPr>
            <w:rStyle w:val="Hyperlink1"/>
            <w:rFonts w:asciiTheme="minorHAnsi" w:hAnsiTheme="minorHAnsi" w:cstheme="minorHAnsi"/>
            <w:b/>
            <w:bCs/>
            <w:color w:val="000000" w:themeColor="text1"/>
          </w:rPr>
          <w:t>https://campushealth.unc.edu/services/couns</w:t>
        </w:r>
        <w:r w:rsidRPr="00957FDD">
          <w:rPr>
            <w:rStyle w:val="Hyperlink1"/>
            <w:rFonts w:asciiTheme="minorHAnsi" w:hAnsiTheme="minorHAnsi" w:cstheme="minorHAnsi"/>
            <w:b/>
            <w:bCs/>
            <w:color w:val="000000" w:themeColor="text1"/>
          </w:rPr>
          <w:t>e</w:t>
        </w:r>
        <w:r w:rsidRPr="00957FDD">
          <w:rPr>
            <w:rStyle w:val="Hyperlink1"/>
            <w:rFonts w:asciiTheme="minorHAnsi" w:hAnsiTheme="minorHAnsi" w:cstheme="minorHAnsi"/>
            <w:b/>
            <w:bCs/>
            <w:color w:val="000000" w:themeColor="text1"/>
          </w:rPr>
          <w:t>ling-and-psychological-services</w:t>
        </w:r>
      </w:hyperlink>
      <w:r w:rsidRPr="00957FDD">
        <w:rPr>
          <w:rStyle w:val="None"/>
          <w:rFonts w:asciiTheme="minorHAnsi" w:eastAsia="Calibri" w:hAnsiTheme="minorHAnsi" w:cstheme="minorHAnsi"/>
          <w:b/>
          <w:bCs/>
          <w:color w:val="000000" w:themeColor="text1"/>
          <w:sz w:val="20"/>
          <w:szCs w:val="20"/>
          <w:u w:val="single"/>
        </w:rPr>
        <w:t>.</w:t>
      </w:r>
      <w:r w:rsidRPr="00957FDD">
        <w:rPr>
          <w:rStyle w:val="None"/>
          <w:rFonts w:asciiTheme="minorHAnsi" w:eastAsia="Calibri" w:hAnsiTheme="minorHAnsi" w:cstheme="minorHAnsi"/>
          <w:color w:val="000000" w:themeColor="text1"/>
          <w:sz w:val="20"/>
          <w:szCs w:val="20"/>
          <w:u w:val="single" w:color="0070C0"/>
        </w:rPr>
        <w:t xml:space="preserve"> </w:t>
      </w:r>
    </w:p>
    <w:p w14:paraId="40CD757F" w14:textId="77777777" w:rsidR="00902366" w:rsidRPr="00957FDD" w:rsidRDefault="00902366" w:rsidP="00902366">
      <w:pPr>
        <w:pStyle w:val="NormalWeb"/>
        <w:spacing w:before="60" w:after="0"/>
        <w:rPr>
          <w:rFonts w:asciiTheme="minorHAnsi" w:eastAsia="Calibri" w:hAnsiTheme="minorHAnsi" w:cstheme="minorHAnsi"/>
          <w:sz w:val="20"/>
          <w:szCs w:val="20"/>
        </w:rPr>
      </w:pPr>
    </w:p>
    <w:p w14:paraId="18062336" w14:textId="5CB42CED" w:rsidR="00367841" w:rsidRPr="00957FDD" w:rsidRDefault="00FF1A00" w:rsidP="00367841">
      <w:pPr>
        <w:pStyle w:val="BodyA"/>
        <w:rPr>
          <w:rStyle w:val="None"/>
          <w:rFonts w:asciiTheme="minorHAnsi" w:eastAsia="Calibri" w:hAnsiTheme="minorHAnsi" w:cstheme="minorHAnsi"/>
          <w:sz w:val="20"/>
          <w:szCs w:val="20"/>
        </w:rPr>
      </w:pPr>
      <w:r w:rsidRPr="00957FDD">
        <w:rPr>
          <w:rFonts w:asciiTheme="minorHAnsi" w:hAnsiTheme="minorHAnsi" w:cstheme="minorHAnsi"/>
          <w:b/>
          <w:sz w:val="20"/>
          <w:szCs w:val="20"/>
        </w:rPr>
        <w:t>REQUIRED TEXTBOOK</w:t>
      </w:r>
      <w:r w:rsidR="00A630FA">
        <w:rPr>
          <w:rFonts w:asciiTheme="minorHAnsi" w:hAnsiTheme="minorHAnsi" w:cstheme="minorHAnsi"/>
          <w:b/>
          <w:sz w:val="20"/>
          <w:szCs w:val="20"/>
        </w:rPr>
        <w:t>,</w:t>
      </w:r>
      <w:r w:rsidR="00CF39E4" w:rsidRPr="00957FDD">
        <w:rPr>
          <w:rFonts w:asciiTheme="minorHAnsi" w:hAnsiTheme="minorHAnsi" w:cstheme="minorHAnsi"/>
          <w:b/>
          <w:sz w:val="20"/>
          <w:szCs w:val="20"/>
        </w:rPr>
        <w:t xml:space="preserve"> READINGS</w:t>
      </w:r>
      <w:r w:rsidR="00A630FA">
        <w:rPr>
          <w:rFonts w:asciiTheme="minorHAnsi" w:hAnsiTheme="minorHAnsi" w:cstheme="minorHAnsi"/>
          <w:b/>
          <w:sz w:val="20"/>
          <w:szCs w:val="20"/>
        </w:rPr>
        <w:t xml:space="preserve"> AND LIBRARY GUIDE</w:t>
      </w:r>
      <w:r w:rsidRPr="00957FDD">
        <w:rPr>
          <w:rFonts w:asciiTheme="minorHAnsi" w:hAnsiTheme="minorHAnsi" w:cstheme="minorHAnsi"/>
          <w:sz w:val="20"/>
          <w:szCs w:val="20"/>
        </w:rPr>
        <w:br/>
      </w:r>
      <w:r w:rsidR="00367841" w:rsidRPr="00957FDD">
        <w:rPr>
          <w:rStyle w:val="None"/>
          <w:rFonts w:asciiTheme="minorHAnsi" w:eastAsia="Calibri" w:hAnsiTheme="minorHAnsi" w:cstheme="minorHAnsi"/>
          <w:b/>
          <w:bCs/>
          <w:i/>
          <w:iCs/>
          <w:sz w:val="20"/>
          <w:szCs w:val="20"/>
        </w:rPr>
        <w:t>Media Ethics: Issues and Cases</w:t>
      </w:r>
      <w:r w:rsidR="00367841" w:rsidRPr="00957FDD">
        <w:rPr>
          <w:rStyle w:val="None"/>
          <w:rFonts w:asciiTheme="minorHAnsi" w:eastAsia="Calibri" w:hAnsiTheme="minorHAnsi" w:cstheme="minorHAnsi"/>
          <w:sz w:val="20"/>
          <w:szCs w:val="20"/>
        </w:rPr>
        <w:t>, 9</w:t>
      </w:r>
      <w:r w:rsidR="00367841" w:rsidRPr="00957FDD">
        <w:rPr>
          <w:rStyle w:val="None"/>
          <w:rFonts w:asciiTheme="minorHAnsi" w:eastAsia="Calibri" w:hAnsiTheme="minorHAnsi" w:cstheme="minorHAnsi"/>
          <w:sz w:val="20"/>
          <w:szCs w:val="20"/>
          <w:vertAlign w:val="superscript"/>
        </w:rPr>
        <w:t>th</w:t>
      </w:r>
      <w:r w:rsidR="00367841" w:rsidRPr="00957FDD">
        <w:rPr>
          <w:rStyle w:val="None"/>
          <w:rFonts w:asciiTheme="minorHAnsi" w:eastAsia="Calibri" w:hAnsiTheme="minorHAnsi" w:cstheme="minorHAnsi"/>
          <w:sz w:val="20"/>
          <w:szCs w:val="20"/>
        </w:rPr>
        <w:t xml:space="preserve"> edition, by Philip Patterson and Lee Wilkins. </w:t>
      </w:r>
    </w:p>
    <w:p w14:paraId="3E818684" w14:textId="3A19674D" w:rsidR="00367841" w:rsidRDefault="00367841" w:rsidP="00367841">
      <w:pPr>
        <w:pStyle w:val="BodyA"/>
        <w:rPr>
          <w:rStyle w:val="None"/>
          <w:rFonts w:asciiTheme="minorHAnsi" w:eastAsia="Calibri" w:hAnsiTheme="minorHAnsi" w:cstheme="minorHAnsi"/>
          <w:sz w:val="20"/>
          <w:szCs w:val="20"/>
        </w:rPr>
      </w:pPr>
      <w:r w:rsidRPr="002D5C88">
        <w:rPr>
          <w:rStyle w:val="None"/>
          <w:rFonts w:asciiTheme="minorHAnsi" w:eastAsia="Calibri" w:hAnsiTheme="minorHAnsi" w:cstheme="minorHAnsi"/>
          <w:sz w:val="20"/>
          <w:szCs w:val="20"/>
        </w:rPr>
        <w:t xml:space="preserve">The textbook will be supplemented by articles </w:t>
      </w:r>
      <w:r w:rsidR="00F80F57" w:rsidRPr="002D5C88">
        <w:rPr>
          <w:rStyle w:val="None"/>
          <w:rFonts w:asciiTheme="minorHAnsi" w:eastAsia="Calibri" w:hAnsiTheme="minorHAnsi" w:cstheme="minorHAnsi"/>
          <w:sz w:val="20"/>
          <w:szCs w:val="20"/>
        </w:rPr>
        <w:t xml:space="preserve">and </w:t>
      </w:r>
      <w:r w:rsidRPr="002D5C88">
        <w:rPr>
          <w:rStyle w:val="None"/>
          <w:rFonts w:asciiTheme="minorHAnsi" w:eastAsia="Calibri" w:hAnsiTheme="minorHAnsi" w:cstheme="minorHAnsi"/>
          <w:sz w:val="20"/>
          <w:szCs w:val="20"/>
        </w:rPr>
        <w:t xml:space="preserve">other </w:t>
      </w:r>
      <w:r w:rsidR="00F80F57" w:rsidRPr="002D5C88">
        <w:rPr>
          <w:rStyle w:val="None"/>
          <w:rFonts w:asciiTheme="minorHAnsi" w:eastAsia="Calibri" w:hAnsiTheme="minorHAnsi" w:cstheme="minorHAnsi"/>
          <w:sz w:val="20"/>
          <w:szCs w:val="20"/>
        </w:rPr>
        <w:t xml:space="preserve">assigned </w:t>
      </w:r>
      <w:r w:rsidRPr="002D5C88">
        <w:rPr>
          <w:rStyle w:val="None"/>
          <w:rFonts w:asciiTheme="minorHAnsi" w:eastAsia="Calibri" w:hAnsiTheme="minorHAnsi" w:cstheme="minorHAnsi"/>
          <w:sz w:val="20"/>
          <w:szCs w:val="20"/>
        </w:rPr>
        <w:t>readings.</w:t>
      </w:r>
      <w:r w:rsidRPr="00957FDD">
        <w:rPr>
          <w:rStyle w:val="None"/>
          <w:rFonts w:asciiTheme="minorHAnsi" w:eastAsia="Calibri" w:hAnsiTheme="minorHAnsi" w:cstheme="minorHAnsi"/>
          <w:sz w:val="20"/>
          <w:szCs w:val="20"/>
        </w:rPr>
        <w:t xml:space="preserve"> All assigned readings should be completed </w:t>
      </w:r>
      <w:r w:rsidRPr="00957FDD">
        <w:rPr>
          <w:rStyle w:val="None"/>
          <w:rFonts w:asciiTheme="minorHAnsi" w:eastAsia="Calibri" w:hAnsiTheme="minorHAnsi" w:cstheme="minorHAnsi"/>
          <w:sz w:val="20"/>
          <w:szCs w:val="20"/>
          <w:u w:val="single"/>
        </w:rPr>
        <w:t>before</w:t>
      </w:r>
      <w:r w:rsidRPr="00957FDD">
        <w:rPr>
          <w:rStyle w:val="None"/>
          <w:rFonts w:asciiTheme="minorHAnsi" w:eastAsia="Calibri" w:hAnsiTheme="minorHAnsi" w:cstheme="minorHAnsi"/>
          <w:sz w:val="20"/>
          <w:szCs w:val="20"/>
        </w:rPr>
        <w:t xml:space="preserve"> the appropriate class sessions for which they are assigned to ensure that you’re ready to discuss, ask questions, offer opinions, disagree, argue, share knowledge, etc. See participation, below.</w:t>
      </w:r>
    </w:p>
    <w:p w14:paraId="4D49496D" w14:textId="0F92B50A" w:rsidR="00A630FA" w:rsidRDefault="00A630FA" w:rsidP="00367841">
      <w:pPr>
        <w:pStyle w:val="BodyA"/>
        <w:rPr>
          <w:rStyle w:val="None"/>
          <w:rFonts w:asciiTheme="minorHAnsi" w:eastAsia="Calibri" w:hAnsiTheme="minorHAnsi" w:cstheme="minorHAnsi"/>
          <w:sz w:val="20"/>
          <w:szCs w:val="20"/>
        </w:rPr>
      </w:pPr>
    </w:p>
    <w:p w14:paraId="0A37FD54" w14:textId="2037E6C2" w:rsidR="00A630FA" w:rsidRPr="00957FDD" w:rsidRDefault="00A630FA" w:rsidP="00367841">
      <w:pPr>
        <w:pStyle w:val="BodyA"/>
        <w:rPr>
          <w:rStyle w:val="None"/>
          <w:rFonts w:asciiTheme="minorHAnsi" w:eastAsia="Calibri" w:hAnsiTheme="minorHAnsi" w:cstheme="minorHAnsi"/>
          <w:sz w:val="20"/>
          <w:szCs w:val="20"/>
        </w:rPr>
      </w:pPr>
      <w:r>
        <w:rPr>
          <w:rStyle w:val="None"/>
          <w:rFonts w:asciiTheme="minorHAnsi" w:eastAsia="Calibri" w:hAnsiTheme="minorHAnsi" w:cstheme="minorHAnsi"/>
          <w:sz w:val="20"/>
          <w:szCs w:val="20"/>
        </w:rPr>
        <w:t xml:space="preserve">The class will also use resources from the following library guide created by </w:t>
      </w:r>
      <w:proofErr w:type="spellStart"/>
      <w:r>
        <w:rPr>
          <w:rStyle w:val="None"/>
          <w:rFonts w:asciiTheme="minorHAnsi" w:eastAsia="Calibri" w:hAnsiTheme="minorHAnsi" w:cstheme="minorHAnsi"/>
          <w:sz w:val="20"/>
          <w:szCs w:val="20"/>
        </w:rPr>
        <w:t>Hussman’s</w:t>
      </w:r>
      <w:proofErr w:type="spellEnd"/>
      <w:r>
        <w:rPr>
          <w:rStyle w:val="None"/>
          <w:rFonts w:asciiTheme="minorHAnsi" w:eastAsia="Calibri" w:hAnsiTheme="minorHAnsi" w:cstheme="minorHAnsi"/>
          <w:sz w:val="20"/>
          <w:szCs w:val="20"/>
        </w:rPr>
        <w:t xml:space="preserve"> Stephanie Brown and her wonderful Park Library Staff - </w:t>
      </w:r>
      <w:hyperlink r:id="rId10" w:history="1">
        <w:r w:rsidRPr="0061406D">
          <w:rPr>
            <w:rStyle w:val="Hyperlink"/>
            <w:rFonts w:asciiTheme="minorHAnsi" w:eastAsia="Calibri" w:hAnsiTheme="minorHAnsi" w:cstheme="minorHAnsi"/>
            <w:sz w:val="20"/>
            <w:szCs w:val="20"/>
          </w:rPr>
          <w:t>https://guides.lib.unc.edu/mejo141</w:t>
        </w:r>
      </w:hyperlink>
      <w:r>
        <w:rPr>
          <w:rStyle w:val="None"/>
          <w:rFonts w:asciiTheme="minorHAnsi" w:eastAsia="Calibri" w:hAnsiTheme="minorHAnsi" w:cstheme="minorHAnsi"/>
          <w:sz w:val="20"/>
          <w:szCs w:val="20"/>
        </w:rPr>
        <w:t xml:space="preserve">. </w:t>
      </w:r>
    </w:p>
    <w:p w14:paraId="6E108CF6" w14:textId="0BFCBD52" w:rsidR="007E5352" w:rsidRPr="00957FDD" w:rsidRDefault="007E5352" w:rsidP="00367841">
      <w:pPr>
        <w:pStyle w:val="BodyA"/>
        <w:rPr>
          <w:rStyle w:val="None"/>
          <w:rFonts w:asciiTheme="minorHAnsi" w:eastAsia="Calibri" w:hAnsiTheme="minorHAnsi" w:cstheme="minorHAnsi"/>
          <w:sz w:val="20"/>
          <w:szCs w:val="20"/>
        </w:rPr>
      </w:pPr>
    </w:p>
    <w:p w14:paraId="79F7A151" w14:textId="4631F1EA" w:rsidR="007E5352" w:rsidRPr="00957FDD" w:rsidRDefault="00CF39E4" w:rsidP="00367841">
      <w:pPr>
        <w:pStyle w:val="BodyA"/>
        <w:rPr>
          <w:rStyle w:val="None"/>
          <w:rFonts w:asciiTheme="minorHAnsi" w:eastAsia="Calibri" w:hAnsiTheme="minorHAnsi" w:cstheme="minorHAnsi"/>
          <w:sz w:val="20"/>
          <w:szCs w:val="20"/>
        </w:rPr>
      </w:pPr>
      <w:r w:rsidRPr="00957FDD">
        <w:rPr>
          <w:rFonts w:asciiTheme="minorHAnsi" w:hAnsiTheme="minorHAnsi" w:cstheme="minorHAnsi"/>
          <w:b/>
          <w:sz w:val="20"/>
          <w:szCs w:val="20"/>
        </w:rPr>
        <w:t>Staying in the Know!</w:t>
      </w:r>
      <w:r w:rsidR="00946E6F" w:rsidRPr="00957FDD">
        <w:rPr>
          <w:rFonts w:asciiTheme="minorHAnsi" w:hAnsiTheme="minorHAnsi" w:cstheme="minorHAnsi"/>
          <w:b/>
          <w:sz w:val="20"/>
          <w:szCs w:val="20"/>
        </w:rPr>
        <w:br/>
      </w:r>
      <w:r w:rsidR="007E5352" w:rsidRPr="00957FDD">
        <w:rPr>
          <w:rStyle w:val="None"/>
          <w:rFonts w:asciiTheme="minorHAnsi" w:eastAsia="Calibri" w:hAnsiTheme="minorHAnsi" w:cstheme="minorHAnsi"/>
          <w:sz w:val="20"/>
          <w:szCs w:val="20"/>
        </w:rPr>
        <w:t xml:space="preserve">This is a real-world class in which we’re going to examine the challenges and dilemmas of today’s media and communication professions. You’ll need to keep up with what’s going on in the world and in your profession, as current events and issues will play a large role in the class. Take some time each week to check out the news in papers, magazines, TV and/or online – </w:t>
      </w:r>
      <w:r w:rsidR="0005745E">
        <w:rPr>
          <w:rStyle w:val="None"/>
          <w:rFonts w:asciiTheme="minorHAnsi" w:eastAsia="Calibri" w:hAnsiTheme="minorHAnsi" w:cstheme="minorHAnsi"/>
          <w:sz w:val="20"/>
          <w:szCs w:val="20"/>
        </w:rPr>
        <w:t>two</w:t>
      </w:r>
      <w:r w:rsidR="007E5352" w:rsidRPr="00957FDD">
        <w:rPr>
          <w:rStyle w:val="None"/>
          <w:rFonts w:asciiTheme="minorHAnsi" w:eastAsia="Calibri" w:hAnsiTheme="minorHAnsi" w:cstheme="minorHAnsi"/>
          <w:sz w:val="20"/>
          <w:szCs w:val="20"/>
        </w:rPr>
        <w:t xml:space="preserve"> resource</w:t>
      </w:r>
      <w:r w:rsidR="0005745E">
        <w:rPr>
          <w:rStyle w:val="None"/>
          <w:rFonts w:asciiTheme="minorHAnsi" w:eastAsia="Calibri" w:hAnsiTheme="minorHAnsi" w:cstheme="minorHAnsi"/>
          <w:sz w:val="20"/>
          <w:szCs w:val="20"/>
        </w:rPr>
        <w:t>s</w:t>
      </w:r>
      <w:r w:rsidR="007E5352" w:rsidRPr="00957FDD">
        <w:rPr>
          <w:rStyle w:val="None"/>
          <w:rFonts w:asciiTheme="minorHAnsi" w:eastAsia="Calibri" w:hAnsiTheme="minorHAnsi" w:cstheme="minorHAnsi"/>
          <w:sz w:val="20"/>
          <w:szCs w:val="20"/>
        </w:rPr>
        <w:t xml:space="preserve"> I like </w:t>
      </w:r>
      <w:r w:rsidR="0005745E">
        <w:rPr>
          <w:rStyle w:val="None"/>
          <w:rFonts w:asciiTheme="minorHAnsi" w:eastAsia="Calibri" w:hAnsiTheme="minorHAnsi" w:cstheme="minorHAnsi"/>
          <w:sz w:val="20"/>
          <w:szCs w:val="20"/>
        </w:rPr>
        <w:t>are</w:t>
      </w:r>
      <w:r w:rsidR="007E5352" w:rsidRPr="00957FDD">
        <w:rPr>
          <w:rStyle w:val="None"/>
          <w:rFonts w:asciiTheme="minorHAnsi" w:eastAsia="Calibri" w:hAnsiTheme="minorHAnsi" w:cstheme="minorHAnsi"/>
          <w:sz w:val="20"/>
          <w:szCs w:val="20"/>
        </w:rPr>
        <w:t xml:space="preserve"> </w:t>
      </w:r>
      <w:r w:rsidR="007E5352" w:rsidRPr="00957FDD">
        <w:rPr>
          <w:rStyle w:val="None"/>
          <w:rFonts w:asciiTheme="minorHAnsi" w:eastAsia="Calibri" w:hAnsiTheme="minorHAnsi" w:cstheme="minorHAnsi"/>
          <w:i/>
          <w:iCs/>
          <w:sz w:val="20"/>
          <w:szCs w:val="20"/>
        </w:rPr>
        <w:t xml:space="preserve">The </w:t>
      </w:r>
      <w:proofErr w:type="spellStart"/>
      <w:r w:rsidR="007E5352" w:rsidRPr="00957FDD">
        <w:rPr>
          <w:rStyle w:val="None"/>
          <w:rFonts w:asciiTheme="minorHAnsi" w:eastAsia="Calibri" w:hAnsiTheme="minorHAnsi" w:cstheme="minorHAnsi"/>
          <w:i/>
          <w:iCs/>
          <w:sz w:val="20"/>
          <w:szCs w:val="20"/>
        </w:rPr>
        <w:t>Skimm</w:t>
      </w:r>
      <w:proofErr w:type="spellEnd"/>
      <w:r w:rsidR="007E5352" w:rsidRPr="00957FDD">
        <w:rPr>
          <w:rStyle w:val="None"/>
          <w:rFonts w:asciiTheme="minorHAnsi" w:eastAsia="Calibri" w:hAnsiTheme="minorHAnsi" w:cstheme="minorHAnsi"/>
          <w:sz w:val="20"/>
          <w:szCs w:val="20"/>
        </w:rPr>
        <w:t xml:space="preserve"> (</w:t>
      </w:r>
      <w:hyperlink r:id="rId11" w:history="1">
        <w:r w:rsidR="007E5352" w:rsidRPr="00957FDD">
          <w:rPr>
            <w:rStyle w:val="Hyperlink1"/>
            <w:rFonts w:asciiTheme="minorHAnsi" w:hAnsiTheme="minorHAnsi" w:cstheme="minorHAnsi"/>
          </w:rPr>
          <w:t>http://www.theskimm.com/</w:t>
        </w:r>
      </w:hyperlink>
      <w:r w:rsidR="007E5352" w:rsidRPr="00957FDD">
        <w:rPr>
          <w:rStyle w:val="None"/>
          <w:rFonts w:asciiTheme="minorHAnsi" w:eastAsia="Calibri" w:hAnsiTheme="minorHAnsi" w:cstheme="minorHAnsi"/>
          <w:sz w:val="20"/>
          <w:szCs w:val="20"/>
        </w:rPr>
        <w:t>)</w:t>
      </w:r>
      <w:r w:rsidR="0005745E">
        <w:rPr>
          <w:rStyle w:val="None"/>
          <w:rFonts w:asciiTheme="minorHAnsi" w:eastAsia="Calibri" w:hAnsiTheme="minorHAnsi" w:cstheme="minorHAnsi"/>
          <w:sz w:val="20"/>
          <w:szCs w:val="20"/>
        </w:rPr>
        <w:t xml:space="preserve"> and </w:t>
      </w:r>
      <w:proofErr w:type="spellStart"/>
      <w:r w:rsidR="0005745E">
        <w:rPr>
          <w:rStyle w:val="None"/>
          <w:rFonts w:asciiTheme="minorHAnsi" w:eastAsia="Calibri" w:hAnsiTheme="minorHAnsi" w:cstheme="minorHAnsi"/>
          <w:sz w:val="20"/>
          <w:szCs w:val="20"/>
        </w:rPr>
        <w:t>Axios</w:t>
      </w:r>
      <w:proofErr w:type="spellEnd"/>
      <w:r w:rsidR="0005745E">
        <w:rPr>
          <w:rStyle w:val="None"/>
          <w:rFonts w:asciiTheme="minorHAnsi" w:eastAsia="Calibri" w:hAnsiTheme="minorHAnsi" w:cstheme="minorHAnsi"/>
          <w:sz w:val="20"/>
          <w:szCs w:val="20"/>
        </w:rPr>
        <w:t xml:space="preserve"> (</w:t>
      </w:r>
      <w:hyperlink r:id="rId12" w:history="1">
        <w:r w:rsidR="0005745E" w:rsidRPr="00E63BCD">
          <w:rPr>
            <w:rStyle w:val="Hyperlink"/>
            <w:rFonts w:asciiTheme="minorHAnsi" w:eastAsia="Calibri" w:hAnsiTheme="minorHAnsi" w:cstheme="minorHAnsi"/>
            <w:sz w:val="20"/>
            <w:szCs w:val="20"/>
          </w:rPr>
          <w:t>https://www.axios.com/</w:t>
        </w:r>
      </w:hyperlink>
      <w:r w:rsidR="0005745E">
        <w:rPr>
          <w:rStyle w:val="None"/>
          <w:rFonts w:asciiTheme="minorHAnsi" w:eastAsia="Calibri" w:hAnsiTheme="minorHAnsi" w:cstheme="minorHAnsi"/>
          <w:sz w:val="20"/>
          <w:szCs w:val="20"/>
        </w:rPr>
        <w:t>).</w:t>
      </w:r>
      <w:r w:rsidR="007E5352" w:rsidRPr="00957FDD">
        <w:rPr>
          <w:rStyle w:val="None"/>
          <w:rFonts w:asciiTheme="minorHAnsi" w:eastAsia="Calibri" w:hAnsiTheme="minorHAnsi" w:cstheme="minorHAnsi"/>
          <w:sz w:val="20"/>
          <w:szCs w:val="20"/>
        </w:rPr>
        <w:t xml:space="preserve"> Keep an eye out for ethical issues facing professionals in your field by taking a look at the trade journals available in the Park Library (second floor of Carroll Hall) or online. </w:t>
      </w:r>
      <w:r w:rsidR="00A315D5">
        <w:rPr>
          <w:rStyle w:val="None"/>
          <w:rFonts w:asciiTheme="minorHAnsi" w:eastAsia="Calibri" w:hAnsiTheme="minorHAnsi" w:cstheme="minorHAnsi"/>
          <w:sz w:val="20"/>
          <w:szCs w:val="20"/>
        </w:rPr>
        <w:t>I encourage you</w:t>
      </w:r>
      <w:r w:rsidR="007E5352" w:rsidRPr="00957FDD">
        <w:rPr>
          <w:rStyle w:val="None"/>
          <w:rFonts w:asciiTheme="minorHAnsi" w:eastAsia="Calibri" w:hAnsiTheme="minorHAnsi" w:cstheme="minorHAnsi"/>
          <w:sz w:val="20"/>
          <w:szCs w:val="20"/>
        </w:rPr>
        <w:t xml:space="preserve"> to raise topics in class</w:t>
      </w:r>
      <w:r w:rsidR="00A315D5">
        <w:rPr>
          <w:rStyle w:val="None"/>
          <w:rFonts w:asciiTheme="minorHAnsi" w:eastAsia="Calibri" w:hAnsiTheme="minorHAnsi" w:cstheme="minorHAnsi"/>
          <w:sz w:val="20"/>
          <w:szCs w:val="20"/>
        </w:rPr>
        <w:t xml:space="preserve"> and look forward to discussing them!</w:t>
      </w:r>
    </w:p>
    <w:p w14:paraId="6BA4B5C1" w14:textId="77777777" w:rsidR="00281A08" w:rsidRPr="00957FDD" w:rsidRDefault="00281A08" w:rsidP="00EE263C">
      <w:pPr>
        <w:spacing w:after="0" w:line="240" w:lineRule="auto"/>
        <w:rPr>
          <w:rFonts w:cstheme="minorHAnsi"/>
          <w:sz w:val="20"/>
          <w:szCs w:val="20"/>
        </w:rPr>
      </w:pPr>
    </w:p>
    <w:p w14:paraId="5496E2B2" w14:textId="5401FF1C" w:rsidR="00EE263C" w:rsidRPr="00957FDD" w:rsidRDefault="00EE263C" w:rsidP="00EE263C">
      <w:pPr>
        <w:spacing w:after="0" w:line="240" w:lineRule="auto"/>
        <w:rPr>
          <w:rFonts w:cstheme="minorHAnsi"/>
          <w:sz w:val="20"/>
          <w:szCs w:val="20"/>
        </w:rPr>
      </w:pPr>
      <w:r w:rsidRPr="00957FDD">
        <w:rPr>
          <w:rFonts w:cstheme="minorHAnsi"/>
          <w:b/>
          <w:sz w:val="20"/>
          <w:szCs w:val="20"/>
        </w:rPr>
        <w:t>Sakai/Email:</w:t>
      </w:r>
    </w:p>
    <w:p w14:paraId="3B83B7CE" w14:textId="26B993FE" w:rsidR="00EE263C" w:rsidRPr="00957FDD" w:rsidRDefault="00EE263C" w:rsidP="00EE263C">
      <w:pPr>
        <w:spacing w:after="0" w:line="240" w:lineRule="auto"/>
        <w:rPr>
          <w:rFonts w:cstheme="minorHAnsi"/>
          <w:sz w:val="20"/>
          <w:szCs w:val="20"/>
        </w:rPr>
      </w:pPr>
      <w:r w:rsidRPr="00957FDD">
        <w:rPr>
          <w:rFonts w:cstheme="minorHAnsi"/>
          <w:sz w:val="20"/>
          <w:szCs w:val="20"/>
        </w:rPr>
        <w:t xml:space="preserve">Other than this syllabus, important information can be found on Sakai and will also be emailed to you. </w:t>
      </w:r>
      <w:r w:rsidR="00F87314" w:rsidRPr="00957FDD">
        <w:rPr>
          <w:rFonts w:cstheme="minorHAnsi"/>
          <w:b/>
          <w:bCs/>
          <w:i/>
          <w:iCs/>
          <w:sz w:val="20"/>
          <w:szCs w:val="20"/>
        </w:rPr>
        <w:t>Updates will be frequent, so check the announcements section of Sakai often and your email for important course information.</w:t>
      </w:r>
      <w:r w:rsidR="00F87314" w:rsidRPr="00957FDD">
        <w:rPr>
          <w:rFonts w:cstheme="minorHAnsi"/>
          <w:sz w:val="20"/>
          <w:szCs w:val="20"/>
        </w:rPr>
        <w:t xml:space="preserve"> </w:t>
      </w:r>
      <w:r w:rsidRPr="00957FDD">
        <w:rPr>
          <w:rFonts w:cstheme="minorHAnsi"/>
          <w:sz w:val="20"/>
          <w:szCs w:val="20"/>
        </w:rPr>
        <w:t>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472F3E51" w14:textId="77777777" w:rsidR="00EE263C" w:rsidRPr="00957FDD" w:rsidRDefault="00EE263C" w:rsidP="00EE263C">
      <w:pPr>
        <w:spacing w:after="0" w:line="240" w:lineRule="auto"/>
        <w:rPr>
          <w:rFonts w:cstheme="minorHAnsi"/>
          <w:sz w:val="20"/>
          <w:szCs w:val="20"/>
        </w:rPr>
      </w:pPr>
    </w:p>
    <w:p w14:paraId="46F376D4" w14:textId="77777777" w:rsidR="00EE263C" w:rsidRPr="00957FDD" w:rsidRDefault="00EE263C" w:rsidP="00EE263C">
      <w:pPr>
        <w:spacing w:after="0" w:line="240" w:lineRule="auto"/>
        <w:rPr>
          <w:rFonts w:cstheme="minorHAnsi"/>
          <w:b/>
          <w:sz w:val="20"/>
          <w:szCs w:val="20"/>
        </w:rPr>
      </w:pPr>
      <w:r w:rsidRPr="00957FDD">
        <w:rPr>
          <w:rFonts w:cstheme="minorHAnsi"/>
          <w:b/>
          <w:sz w:val="20"/>
          <w:szCs w:val="20"/>
        </w:rPr>
        <w:t>COURSE POLICIES</w:t>
      </w:r>
    </w:p>
    <w:p w14:paraId="05228001" w14:textId="77777777" w:rsidR="00EE263C" w:rsidRPr="00957FDD" w:rsidRDefault="00EE263C" w:rsidP="00EE263C">
      <w:pPr>
        <w:spacing w:after="0" w:line="240" w:lineRule="auto"/>
        <w:contextualSpacing/>
        <w:jc w:val="center"/>
        <w:rPr>
          <w:rFonts w:cstheme="minorHAnsi"/>
          <w:b/>
          <w:sz w:val="20"/>
          <w:szCs w:val="20"/>
        </w:rPr>
      </w:pPr>
    </w:p>
    <w:p w14:paraId="179569CD" w14:textId="77777777" w:rsidR="00EE263C" w:rsidRPr="00957FDD" w:rsidRDefault="00EE263C" w:rsidP="00EE263C">
      <w:pPr>
        <w:spacing w:after="0" w:line="240" w:lineRule="auto"/>
        <w:rPr>
          <w:rFonts w:cstheme="minorHAnsi"/>
          <w:b/>
          <w:bCs/>
          <w:sz w:val="20"/>
          <w:szCs w:val="20"/>
        </w:rPr>
      </w:pPr>
      <w:r w:rsidRPr="00957FDD">
        <w:rPr>
          <w:rFonts w:cstheme="minorHAnsi"/>
          <w:b/>
          <w:bCs/>
          <w:sz w:val="20"/>
          <w:szCs w:val="20"/>
        </w:rPr>
        <w:t>Attendance Policy</w:t>
      </w:r>
    </w:p>
    <w:p w14:paraId="5A08A33B" w14:textId="77777777" w:rsidR="00EE263C" w:rsidRPr="00957FDD" w:rsidRDefault="00EE263C" w:rsidP="00EE263C">
      <w:pPr>
        <w:pStyle w:val="Default"/>
        <w:rPr>
          <w:rFonts w:asciiTheme="minorHAnsi" w:hAnsiTheme="minorHAnsi" w:cstheme="minorHAnsi"/>
          <w:sz w:val="20"/>
          <w:szCs w:val="20"/>
        </w:rPr>
      </w:pPr>
      <w:r w:rsidRPr="00957FDD">
        <w:rPr>
          <w:rFonts w:asciiTheme="minorHAnsi" w:hAnsiTheme="minorHAnsi" w:cstheme="minorHAnsi"/>
          <w:sz w:val="20"/>
          <w:szCs w:val="20"/>
        </w:rPr>
        <w:t xml:space="preserve">Attendance for online classes is </w:t>
      </w:r>
      <w:r w:rsidRPr="00957FDD">
        <w:rPr>
          <w:rFonts w:asciiTheme="minorHAnsi" w:hAnsiTheme="minorHAnsi" w:cstheme="minorHAnsi"/>
          <w:b/>
          <w:sz w:val="20"/>
          <w:szCs w:val="20"/>
        </w:rPr>
        <w:t>essential</w:t>
      </w:r>
      <w:r w:rsidRPr="00957FDD">
        <w:rPr>
          <w:rFonts w:asciiTheme="minorHAnsi" w:hAnsiTheme="minorHAnsi" w:cstheme="minorHAnsi"/>
          <w:sz w:val="20"/>
          <w:szCs w:val="20"/>
        </w:rPr>
        <w:t xml:space="preserve">. Just as professionals in the real-world go to work each day, you as students in our professional school are expected to come to class on time and be prepared to work. This is especially important because this course is being taught remotely. </w:t>
      </w:r>
    </w:p>
    <w:p w14:paraId="186AEC65" w14:textId="77777777" w:rsidR="00EE263C" w:rsidRPr="00957FDD" w:rsidRDefault="00EE263C" w:rsidP="00EE263C">
      <w:pPr>
        <w:pStyle w:val="Default"/>
        <w:rPr>
          <w:rFonts w:asciiTheme="minorHAnsi" w:hAnsiTheme="minorHAnsi" w:cstheme="minorHAnsi"/>
          <w:sz w:val="20"/>
          <w:szCs w:val="20"/>
        </w:rPr>
      </w:pPr>
    </w:p>
    <w:p w14:paraId="58FBAFFD" w14:textId="29E1C4F5" w:rsidR="00EE263C" w:rsidRPr="00957FDD" w:rsidRDefault="00EE263C" w:rsidP="00EE263C">
      <w:pPr>
        <w:pStyle w:val="Default"/>
        <w:rPr>
          <w:rFonts w:asciiTheme="minorHAnsi" w:hAnsiTheme="minorHAnsi" w:cstheme="minorHAnsi"/>
          <w:b/>
          <w:bCs/>
          <w:i/>
          <w:iCs/>
          <w:sz w:val="20"/>
          <w:szCs w:val="20"/>
        </w:rPr>
      </w:pPr>
      <w:r w:rsidRPr="00957FDD">
        <w:rPr>
          <w:rFonts w:asciiTheme="minorHAnsi" w:hAnsiTheme="minorHAnsi" w:cstheme="minorHAnsi"/>
          <w:b/>
          <w:bCs/>
          <w:i/>
          <w:iCs/>
          <w:sz w:val="20"/>
          <w:szCs w:val="20"/>
        </w:rPr>
        <w:t xml:space="preserve">No right or privilege exists that permits a student to be absent from </w:t>
      </w:r>
      <w:r w:rsidR="002E5937">
        <w:rPr>
          <w:rFonts w:asciiTheme="minorHAnsi" w:hAnsiTheme="minorHAnsi" w:cstheme="minorHAnsi"/>
          <w:b/>
          <w:bCs/>
          <w:i/>
          <w:iCs/>
          <w:sz w:val="20"/>
          <w:szCs w:val="20"/>
        </w:rPr>
        <w:t>ANY</w:t>
      </w:r>
      <w:r w:rsidRPr="00957FDD">
        <w:rPr>
          <w:rFonts w:asciiTheme="minorHAnsi" w:hAnsiTheme="minorHAnsi" w:cstheme="minorHAnsi"/>
          <w:b/>
          <w:bCs/>
          <w:i/>
          <w:iCs/>
          <w:sz w:val="20"/>
          <w:szCs w:val="20"/>
        </w:rPr>
        <w:t xml:space="preserve"> class meetings, </w:t>
      </w:r>
      <w:r w:rsidR="002E5937">
        <w:rPr>
          <w:rFonts w:asciiTheme="minorHAnsi" w:hAnsiTheme="minorHAnsi" w:cstheme="minorHAnsi"/>
          <w:b/>
          <w:bCs/>
          <w:i/>
          <w:iCs/>
          <w:sz w:val="20"/>
          <w:szCs w:val="20"/>
        </w:rPr>
        <w:t>EXCEPT</w:t>
      </w:r>
      <w:r w:rsidRPr="00957FDD">
        <w:rPr>
          <w:rFonts w:asciiTheme="minorHAnsi" w:hAnsiTheme="minorHAnsi" w:cstheme="minorHAnsi"/>
          <w:b/>
          <w:bCs/>
          <w:i/>
          <w:iCs/>
          <w:sz w:val="20"/>
          <w:szCs w:val="20"/>
        </w:rPr>
        <w:t xml:space="preserve"> for </w:t>
      </w:r>
      <w:r w:rsidR="002E5937">
        <w:rPr>
          <w:rFonts w:asciiTheme="minorHAnsi" w:hAnsiTheme="minorHAnsi" w:cstheme="minorHAnsi"/>
          <w:b/>
          <w:bCs/>
          <w:i/>
          <w:iCs/>
          <w:sz w:val="20"/>
          <w:szCs w:val="20"/>
        </w:rPr>
        <w:t>THESE</w:t>
      </w:r>
      <w:r w:rsidRPr="00957FDD">
        <w:rPr>
          <w:rFonts w:asciiTheme="minorHAnsi" w:hAnsiTheme="minorHAnsi" w:cstheme="minorHAnsi"/>
          <w:b/>
          <w:bCs/>
          <w:i/>
          <w:iCs/>
          <w:sz w:val="20"/>
          <w:szCs w:val="20"/>
        </w:rPr>
        <w:t xml:space="preserve"> </w:t>
      </w:r>
      <w:hyperlink r:id="rId13" w:history="1">
        <w:r w:rsidRPr="00957FDD">
          <w:rPr>
            <w:rStyle w:val="Hyperlink"/>
            <w:rFonts w:asciiTheme="minorHAnsi" w:hAnsiTheme="minorHAnsi" w:cstheme="minorHAnsi"/>
            <w:b/>
            <w:bCs/>
            <w:i/>
            <w:iCs/>
            <w:sz w:val="20"/>
            <w:szCs w:val="20"/>
          </w:rPr>
          <w:t>University Approved Absences</w:t>
        </w:r>
      </w:hyperlink>
      <w:r w:rsidRPr="00957FDD">
        <w:rPr>
          <w:rFonts w:asciiTheme="minorHAnsi" w:hAnsiTheme="minorHAnsi" w:cstheme="minorHAnsi"/>
          <w:b/>
          <w:bCs/>
          <w:i/>
          <w:iCs/>
          <w:sz w:val="20"/>
          <w:szCs w:val="20"/>
        </w:rPr>
        <w:t xml:space="preserve">: </w:t>
      </w:r>
    </w:p>
    <w:p w14:paraId="4A9B59D2" w14:textId="77777777" w:rsidR="00EE263C" w:rsidRPr="00957FDD" w:rsidRDefault="00EE263C" w:rsidP="00EE263C">
      <w:pPr>
        <w:pStyle w:val="Default"/>
        <w:rPr>
          <w:rFonts w:asciiTheme="minorHAnsi" w:hAnsiTheme="minorHAnsi" w:cstheme="minorHAnsi"/>
          <w:sz w:val="20"/>
          <w:szCs w:val="20"/>
        </w:rPr>
      </w:pPr>
    </w:p>
    <w:p w14:paraId="44D1B01F" w14:textId="77777777" w:rsidR="00EE263C" w:rsidRPr="00957FDD" w:rsidRDefault="00EE263C" w:rsidP="00EE263C">
      <w:pPr>
        <w:pStyle w:val="Default"/>
        <w:spacing w:after="22"/>
        <w:rPr>
          <w:rFonts w:asciiTheme="minorHAnsi" w:hAnsiTheme="minorHAnsi" w:cstheme="minorHAnsi"/>
          <w:sz w:val="20"/>
          <w:szCs w:val="20"/>
        </w:rPr>
      </w:pPr>
      <w:r w:rsidRPr="00957FDD">
        <w:rPr>
          <w:rFonts w:asciiTheme="minorHAnsi" w:hAnsiTheme="minorHAnsi" w:cstheme="minorHAnsi"/>
          <w:i/>
          <w:iCs/>
          <w:sz w:val="20"/>
          <w:szCs w:val="20"/>
        </w:rPr>
        <w:t>1.Authorized University activities</w:t>
      </w:r>
    </w:p>
    <w:p w14:paraId="3B5E5F24" w14:textId="77777777" w:rsidR="00EE263C" w:rsidRPr="00957FDD" w:rsidRDefault="00EE263C" w:rsidP="00EE263C">
      <w:pPr>
        <w:pStyle w:val="Default"/>
        <w:spacing w:after="22"/>
        <w:rPr>
          <w:rFonts w:asciiTheme="minorHAnsi" w:hAnsiTheme="minorHAnsi" w:cstheme="minorHAnsi"/>
          <w:sz w:val="20"/>
          <w:szCs w:val="20"/>
        </w:rPr>
      </w:pPr>
      <w:r w:rsidRPr="00957FDD">
        <w:rPr>
          <w:rFonts w:asciiTheme="minorHAnsi" w:hAnsiTheme="minorHAnsi" w:cstheme="minorHAnsi"/>
          <w:i/>
          <w:iCs/>
          <w:sz w:val="20"/>
          <w:szCs w:val="20"/>
        </w:rPr>
        <w:t xml:space="preserve">2.Disability/religious observance/pregnancy, as required by law and approved by </w:t>
      </w:r>
      <w:r w:rsidRPr="00957FDD">
        <w:rPr>
          <w:rFonts w:asciiTheme="minorHAnsi" w:hAnsiTheme="minorHAnsi" w:cstheme="minorHAnsi"/>
          <w:i/>
          <w:iCs/>
          <w:color w:val="0000FF"/>
          <w:sz w:val="20"/>
          <w:szCs w:val="20"/>
        </w:rPr>
        <w:t xml:space="preserve">Accessibility Resources and Service </w:t>
      </w:r>
      <w:r w:rsidRPr="00957FDD">
        <w:rPr>
          <w:rFonts w:asciiTheme="minorHAnsi" w:hAnsiTheme="minorHAnsi" w:cstheme="minorHAnsi"/>
          <w:sz w:val="20"/>
          <w:szCs w:val="20"/>
        </w:rPr>
        <w:t xml:space="preserve">and/or the </w:t>
      </w:r>
      <w:r w:rsidRPr="00957FDD">
        <w:rPr>
          <w:rFonts w:asciiTheme="minorHAnsi" w:hAnsiTheme="minorHAnsi" w:cstheme="minorHAnsi"/>
          <w:i/>
          <w:iCs/>
          <w:color w:val="0000FF"/>
          <w:sz w:val="20"/>
          <w:szCs w:val="20"/>
        </w:rPr>
        <w:t xml:space="preserve">Equal Opportunity and Compliance Office </w:t>
      </w:r>
      <w:r w:rsidRPr="00957FDD">
        <w:rPr>
          <w:rFonts w:asciiTheme="minorHAnsi" w:hAnsiTheme="minorHAnsi" w:cstheme="minorHAnsi"/>
          <w:i/>
          <w:iCs/>
          <w:sz w:val="20"/>
          <w:szCs w:val="20"/>
        </w:rPr>
        <w:t>(EOC)</w:t>
      </w:r>
    </w:p>
    <w:p w14:paraId="2E74C5AA" w14:textId="77777777" w:rsidR="00EE263C" w:rsidRPr="00957FDD" w:rsidRDefault="00EE263C" w:rsidP="00EE263C">
      <w:pPr>
        <w:pStyle w:val="Default"/>
        <w:rPr>
          <w:rFonts w:asciiTheme="minorHAnsi" w:hAnsiTheme="minorHAnsi" w:cstheme="minorHAnsi"/>
          <w:sz w:val="20"/>
          <w:szCs w:val="20"/>
        </w:rPr>
      </w:pPr>
      <w:r w:rsidRPr="00957FDD">
        <w:rPr>
          <w:rFonts w:asciiTheme="minorHAnsi" w:hAnsiTheme="minorHAnsi" w:cstheme="minorHAnsi"/>
          <w:i/>
          <w:iCs/>
          <w:sz w:val="20"/>
          <w:szCs w:val="20"/>
        </w:rPr>
        <w:t xml:space="preserve">3.Significant health condition and/or personal/family emergency as approved by the </w:t>
      </w:r>
      <w:r w:rsidRPr="00957FDD">
        <w:rPr>
          <w:rFonts w:asciiTheme="minorHAnsi" w:hAnsiTheme="minorHAnsi" w:cstheme="minorHAnsi"/>
          <w:i/>
          <w:iCs/>
          <w:color w:val="0000FF"/>
          <w:sz w:val="20"/>
          <w:szCs w:val="20"/>
        </w:rPr>
        <w:t>Office of the Dean of Students</w:t>
      </w:r>
      <w:r w:rsidRPr="00957FDD">
        <w:rPr>
          <w:rFonts w:asciiTheme="minorHAnsi" w:hAnsiTheme="minorHAnsi" w:cstheme="minorHAnsi"/>
          <w:i/>
          <w:iCs/>
          <w:sz w:val="20"/>
          <w:szCs w:val="20"/>
        </w:rPr>
        <w:t xml:space="preserve">, </w:t>
      </w:r>
      <w:r w:rsidRPr="00957FDD">
        <w:rPr>
          <w:rFonts w:asciiTheme="minorHAnsi" w:hAnsiTheme="minorHAnsi" w:cstheme="minorHAnsi"/>
          <w:i/>
          <w:iCs/>
          <w:color w:val="0000FF"/>
          <w:sz w:val="20"/>
          <w:szCs w:val="20"/>
        </w:rPr>
        <w:t>Gender Violence Service Coordinators</w:t>
      </w:r>
      <w:r w:rsidRPr="00957FDD">
        <w:rPr>
          <w:rFonts w:asciiTheme="minorHAnsi" w:hAnsiTheme="minorHAnsi" w:cstheme="minorHAnsi"/>
          <w:i/>
          <w:iCs/>
          <w:sz w:val="20"/>
          <w:szCs w:val="20"/>
        </w:rPr>
        <w:t xml:space="preserve">, and/or the </w:t>
      </w:r>
      <w:r w:rsidRPr="00957FDD">
        <w:rPr>
          <w:rFonts w:asciiTheme="minorHAnsi" w:hAnsiTheme="minorHAnsi" w:cstheme="minorHAnsi"/>
          <w:i/>
          <w:iCs/>
          <w:color w:val="0000FF"/>
          <w:sz w:val="20"/>
          <w:szCs w:val="20"/>
        </w:rPr>
        <w:t xml:space="preserve">Equal Opportunity and Compliance Office </w:t>
      </w:r>
      <w:r w:rsidRPr="00957FDD">
        <w:rPr>
          <w:rFonts w:asciiTheme="minorHAnsi" w:hAnsiTheme="minorHAnsi" w:cstheme="minorHAnsi"/>
          <w:i/>
          <w:iCs/>
          <w:sz w:val="20"/>
          <w:szCs w:val="20"/>
        </w:rPr>
        <w:t>(EOC).</w:t>
      </w:r>
    </w:p>
    <w:p w14:paraId="50CFDF93" w14:textId="77777777" w:rsidR="00EE263C" w:rsidRPr="00957FDD" w:rsidRDefault="00EE263C" w:rsidP="00EE263C">
      <w:pPr>
        <w:spacing w:after="0" w:line="240" w:lineRule="auto"/>
        <w:rPr>
          <w:rFonts w:cstheme="minorHAnsi"/>
          <w:sz w:val="20"/>
          <w:szCs w:val="20"/>
        </w:rPr>
      </w:pPr>
    </w:p>
    <w:p w14:paraId="51C0FBEB" w14:textId="75F9ED13" w:rsidR="00EE263C" w:rsidRPr="00957FDD" w:rsidRDefault="00EE263C" w:rsidP="00EE263C">
      <w:pPr>
        <w:spacing w:after="0" w:line="240" w:lineRule="auto"/>
        <w:rPr>
          <w:rFonts w:cstheme="minorHAnsi"/>
          <w:sz w:val="20"/>
          <w:szCs w:val="20"/>
        </w:rPr>
      </w:pPr>
      <w:r w:rsidRPr="00957FDD">
        <w:rPr>
          <w:rFonts w:cstheme="minorHAnsi"/>
          <w:sz w:val="20"/>
          <w:szCs w:val="20"/>
        </w:rPr>
        <w:t xml:space="preserve">I will </w:t>
      </w:r>
      <w:r w:rsidR="002E5937">
        <w:rPr>
          <w:rFonts w:cstheme="minorHAnsi"/>
          <w:sz w:val="20"/>
          <w:szCs w:val="20"/>
        </w:rPr>
        <w:t xml:space="preserve">take </w:t>
      </w:r>
      <w:r w:rsidRPr="00957FDD">
        <w:rPr>
          <w:rFonts w:cstheme="minorHAnsi"/>
          <w:sz w:val="20"/>
          <w:szCs w:val="20"/>
        </w:rPr>
        <w:t xml:space="preserve">attendance </w:t>
      </w:r>
      <w:r w:rsidR="002E5937">
        <w:rPr>
          <w:rFonts w:cstheme="minorHAnsi"/>
          <w:sz w:val="20"/>
          <w:szCs w:val="20"/>
        </w:rPr>
        <w:t>for</w:t>
      </w:r>
      <w:r w:rsidRPr="00957FDD">
        <w:rPr>
          <w:rFonts w:cstheme="minorHAnsi"/>
          <w:sz w:val="20"/>
          <w:szCs w:val="20"/>
        </w:rPr>
        <w:t xml:space="preserve"> every class. </w:t>
      </w:r>
      <w:r w:rsidRPr="00957FDD">
        <w:rPr>
          <w:rFonts w:cstheme="minorHAnsi"/>
          <w:b/>
          <w:bCs/>
          <w:sz w:val="20"/>
          <w:szCs w:val="20"/>
        </w:rPr>
        <w:t>Missing class will result in your final grade being lowered.</w:t>
      </w:r>
      <w:r w:rsidRPr="00957FDD">
        <w:rPr>
          <w:rFonts w:cstheme="minorHAnsi"/>
          <w:sz w:val="20"/>
          <w:szCs w:val="20"/>
        </w:rPr>
        <w:t xml:space="preserve"> If you miss a class, it is your responsibility to meet with your classmates and gather the information on what you missed. Missed in-class assessments and activities cannot be made up unless you were absent due to a University Approved Absence. </w:t>
      </w:r>
    </w:p>
    <w:p w14:paraId="738D4753" w14:textId="77777777" w:rsidR="00EE263C" w:rsidRPr="00957FDD" w:rsidRDefault="00EE263C" w:rsidP="00EE263C">
      <w:pPr>
        <w:spacing w:after="0" w:line="240" w:lineRule="auto"/>
        <w:rPr>
          <w:rFonts w:cstheme="minorHAnsi"/>
          <w:sz w:val="20"/>
          <w:szCs w:val="20"/>
        </w:rPr>
      </w:pPr>
    </w:p>
    <w:p w14:paraId="0DF63D02" w14:textId="77777777" w:rsidR="00EE263C" w:rsidRPr="00957FDD" w:rsidRDefault="00EE263C" w:rsidP="00EE263C">
      <w:pPr>
        <w:spacing w:after="0" w:line="240" w:lineRule="auto"/>
        <w:rPr>
          <w:rFonts w:cstheme="minorHAnsi"/>
          <w:i/>
          <w:iCs/>
          <w:sz w:val="20"/>
          <w:szCs w:val="20"/>
        </w:rPr>
      </w:pPr>
      <w:r w:rsidRPr="00957FDD">
        <w:rPr>
          <w:rFonts w:cstheme="minorHAnsi"/>
          <w:b/>
          <w:bCs/>
          <w:sz w:val="20"/>
          <w:szCs w:val="20"/>
        </w:rPr>
        <w:t>NOTE:</w:t>
      </w:r>
      <w:r w:rsidRPr="00957FDD">
        <w:rPr>
          <w:rFonts w:cstheme="minorHAnsi"/>
          <w:sz w:val="20"/>
          <w:szCs w:val="20"/>
        </w:rPr>
        <w:t xml:space="preserve"> </w:t>
      </w:r>
      <w:r w:rsidRPr="00957FDD">
        <w:rPr>
          <w:rFonts w:cstheme="minorHAnsi"/>
          <w:i/>
          <w:iCs/>
          <w:sz w:val="20"/>
          <w:szCs w:val="20"/>
        </w:rPr>
        <w:t>It is your responsibility to communicate with me in a timely manner (within 24 hours) if you are experiencing any internet, technology or other issues that fall outside of university guidelines that might cause you miss an online session.</w:t>
      </w:r>
    </w:p>
    <w:p w14:paraId="3A8F20F6" w14:textId="77777777" w:rsidR="00EE263C" w:rsidRPr="00957FDD" w:rsidRDefault="00EE263C" w:rsidP="00EE263C">
      <w:pPr>
        <w:spacing w:after="0" w:line="240" w:lineRule="auto"/>
        <w:rPr>
          <w:rFonts w:cstheme="minorHAnsi"/>
          <w:sz w:val="20"/>
          <w:szCs w:val="20"/>
        </w:rPr>
      </w:pPr>
    </w:p>
    <w:p w14:paraId="6131CABA" w14:textId="4E08EDF4" w:rsidR="00EE263C" w:rsidRPr="00957FDD" w:rsidRDefault="00D54059" w:rsidP="00B769D3">
      <w:pPr>
        <w:rPr>
          <w:rFonts w:cstheme="minorHAnsi"/>
          <w:b/>
          <w:bCs/>
          <w:sz w:val="20"/>
          <w:szCs w:val="20"/>
        </w:rPr>
      </w:pPr>
      <w:r w:rsidRPr="00957FDD">
        <w:rPr>
          <w:rFonts w:cstheme="minorHAnsi"/>
          <w:b/>
          <w:bCs/>
          <w:sz w:val="20"/>
          <w:szCs w:val="20"/>
        </w:rPr>
        <w:lastRenderedPageBreak/>
        <w:br/>
      </w:r>
      <w:r w:rsidR="00EE263C" w:rsidRPr="00957FDD">
        <w:rPr>
          <w:rFonts w:cstheme="minorHAnsi"/>
          <w:b/>
          <w:bCs/>
          <w:sz w:val="20"/>
          <w:szCs w:val="20"/>
        </w:rPr>
        <w:t>The “Quality Control” Policy</w:t>
      </w:r>
      <w:r w:rsidR="00EE263C" w:rsidRPr="00957FDD">
        <w:rPr>
          <w:rFonts w:cstheme="minorHAnsi"/>
          <w:b/>
          <w:bCs/>
          <w:sz w:val="20"/>
          <w:szCs w:val="20"/>
        </w:rPr>
        <w:br/>
      </w:r>
      <w:r w:rsidR="00EE263C" w:rsidRPr="00957FDD">
        <w:rPr>
          <w:rFonts w:cstheme="minorHAnsi"/>
          <w:sz w:val="20"/>
          <w:szCs w:val="20"/>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w:t>
      </w:r>
      <w:r w:rsidR="00EE263C" w:rsidRPr="00957FDD">
        <w:rPr>
          <w:rFonts w:cstheme="minorHAnsi"/>
          <w:b/>
          <w:bCs/>
          <w:sz w:val="20"/>
          <w:szCs w:val="20"/>
        </w:rPr>
        <w:t xml:space="preserve">Assignment submissions must be grammatically correct and free from spelling errors. </w:t>
      </w:r>
    </w:p>
    <w:p w14:paraId="4E3B3350" w14:textId="77777777" w:rsidR="00EE263C" w:rsidRPr="00957FDD" w:rsidRDefault="00EE263C" w:rsidP="00EE263C">
      <w:pPr>
        <w:spacing w:after="0" w:line="240" w:lineRule="auto"/>
        <w:contextualSpacing/>
        <w:rPr>
          <w:rFonts w:cstheme="minorHAnsi"/>
          <w:b/>
          <w:bCs/>
          <w:sz w:val="20"/>
          <w:szCs w:val="20"/>
        </w:rPr>
      </w:pPr>
      <w:r w:rsidRPr="00957FDD">
        <w:rPr>
          <w:rFonts w:cstheme="minorHAnsi"/>
          <w:b/>
          <w:bCs/>
          <w:sz w:val="20"/>
          <w:szCs w:val="20"/>
        </w:rPr>
        <w:t>Assignments and Grades Policies</w:t>
      </w:r>
    </w:p>
    <w:p w14:paraId="4F8E8A70" w14:textId="341763B1" w:rsidR="00EE263C" w:rsidRPr="002E5937" w:rsidRDefault="00EE263C" w:rsidP="00EE263C">
      <w:pPr>
        <w:spacing w:after="0" w:line="240" w:lineRule="auto"/>
        <w:contextualSpacing/>
        <w:rPr>
          <w:rFonts w:cstheme="minorHAnsi"/>
          <w:bCs/>
          <w:i/>
          <w:iCs/>
          <w:sz w:val="20"/>
          <w:szCs w:val="20"/>
        </w:rPr>
      </w:pPr>
      <w:r w:rsidRPr="00957FDD">
        <w:rPr>
          <w:rFonts w:cstheme="minorHAnsi"/>
          <w:b/>
          <w:iCs/>
          <w:sz w:val="20"/>
          <w:szCs w:val="20"/>
        </w:rPr>
        <w:br/>
        <w:t>Submission Requirements:</w:t>
      </w:r>
      <w:r w:rsidRPr="00957FDD">
        <w:rPr>
          <w:rFonts w:cstheme="minorHAnsi"/>
          <w:bCs/>
          <w:sz w:val="20"/>
          <w:szCs w:val="20"/>
        </w:rPr>
        <w:t xml:space="preserve"> </w:t>
      </w:r>
      <w:r w:rsidRPr="00957FDD">
        <w:rPr>
          <w:rFonts w:cstheme="minorHAnsi"/>
          <w:bCs/>
          <w:i/>
          <w:iCs/>
          <w:sz w:val="20"/>
          <w:szCs w:val="20"/>
        </w:rPr>
        <w:t xml:space="preserve">Every assignment you submit to me MUST be typed, double-spaced and submitted as a </w:t>
      </w:r>
      <w:r w:rsidRPr="00957FDD">
        <w:rPr>
          <w:rFonts w:cstheme="minorHAnsi"/>
          <w:b/>
          <w:i/>
          <w:iCs/>
          <w:sz w:val="20"/>
          <w:szCs w:val="20"/>
        </w:rPr>
        <w:t>Word Doc.</w:t>
      </w:r>
      <w:r w:rsidRPr="00957FDD">
        <w:rPr>
          <w:rFonts w:cstheme="minorHAnsi"/>
          <w:bCs/>
          <w:sz w:val="20"/>
          <w:szCs w:val="20"/>
        </w:rPr>
        <w:t xml:space="preserve"> Acceptable citation styles for this course are APA or MLA – if at any point in your work you use information from other sources</w:t>
      </w:r>
      <w:r w:rsidR="002E5937">
        <w:rPr>
          <w:rFonts w:cstheme="minorHAnsi"/>
          <w:bCs/>
          <w:sz w:val="20"/>
          <w:szCs w:val="20"/>
        </w:rPr>
        <w:t>,</w:t>
      </w:r>
      <w:r w:rsidRPr="00957FDD">
        <w:rPr>
          <w:rFonts w:cstheme="minorHAnsi"/>
          <w:bCs/>
          <w:sz w:val="20"/>
          <w:szCs w:val="20"/>
        </w:rPr>
        <w:t xml:space="preserve"> you must cite it both in the text and with a properly formatted reference list. Not following these specific instructions will result in a loss of points on the assignment.</w:t>
      </w:r>
    </w:p>
    <w:p w14:paraId="2A61BD56" w14:textId="77777777" w:rsidR="00EE263C" w:rsidRPr="00957FDD" w:rsidRDefault="00EE263C" w:rsidP="00EE263C">
      <w:pPr>
        <w:spacing w:after="0" w:line="240" w:lineRule="auto"/>
        <w:ind w:left="720"/>
        <w:contextualSpacing/>
        <w:rPr>
          <w:rFonts w:cstheme="minorHAnsi"/>
          <w:b/>
          <w:i/>
          <w:sz w:val="20"/>
          <w:szCs w:val="20"/>
        </w:rPr>
      </w:pPr>
    </w:p>
    <w:p w14:paraId="3400D05E" w14:textId="15D107E4" w:rsidR="00EE263C" w:rsidRPr="00957FDD" w:rsidRDefault="00EE263C" w:rsidP="009D2246">
      <w:pPr>
        <w:rPr>
          <w:rFonts w:cstheme="minorHAnsi"/>
          <w:sz w:val="20"/>
          <w:szCs w:val="20"/>
        </w:rPr>
      </w:pPr>
      <w:r w:rsidRPr="00957FDD">
        <w:rPr>
          <w:rFonts w:cstheme="minorHAnsi"/>
          <w:b/>
          <w:sz w:val="20"/>
          <w:szCs w:val="20"/>
        </w:rPr>
        <w:t>Tests and in-class assignments:</w:t>
      </w:r>
      <w:r w:rsidRPr="00957FDD">
        <w:rPr>
          <w:rFonts w:cstheme="minorHAnsi"/>
          <w:sz w:val="20"/>
          <w:szCs w:val="20"/>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r w:rsidR="009D2246" w:rsidRPr="00957FDD">
        <w:rPr>
          <w:rFonts w:cstheme="minorHAnsi"/>
          <w:sz w:val="20"/>
          <w:szCs w:val="20"/>
        </w:rPr>
        <w:br/>
      </w:r>
      <w:r w:rsidRPr="00957FDD">
        <w:rPr>
          <w:rFonts w:cstheme="minorHAnsi"/>
          <w:b/>
          <w:iCs/>
          <w:sz w:val="20"/>
          <w:szCs w:val="20"/>
        </w:rPr>
        <w:br/>
        <w:t>Grade Questions/Challenges:</w:t>
      </w:r>
      <w:r w:rsidRPr="00957FDD">
        <w:rPr>
          <w:rFonts w:cstheme="minorHAnsi"/>
          <w:sz w:val="20"/>
          <w:szCs w:val="20"/>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sidRPr="00957FDD">
        <w:rPr>
          <w:rFonts w:cstheme="minorHAnsi"/>
          <w:sz w:val="20"/>
          <w:szCs w:val="20"/>
        </w:rPr>
        <w:br/>
      </w:r>
      <w:r w:rsidRPr="00957FDD">
        <w:rPr>
          <w:rFonts w:cstheme="minorHAnsi"/>
          <w:sz w:val="20"/>
          <w:szCs w:val="20"/>
        </w:rPr>
        <w:br/>
      </w:r>
      <w:r w:rsidRPr="00957FDD">
        <w:rPr>
          <w:rFonts w:cstheme="minorHAnsi"/>
          <w:b/>
          <w:bCs/>
          <w:sz w:val="20"/>
          <w:szCs w:val="20"/>
        </w:rPr>
        <w:t>Graduate Students</w:t>
      </w:r>
      <w:r w:rsidRPr="00957FDD">
        <w:rPr>
          <w:rFonts w:cstheme="minorHAnsi"/>
          <w:sz w:val="20"/>
          <w:szCs w:val="20"/>
        </w:rPr>
        <w:br/>
      </w:r>
      <w:r w:rsidRPr="00957FDD">
        <w:rPr>
          <w:rFonts w:cstheme="minorHAnsi"/>
          <w:color w:val="000000"/>
          <w:sz w:val="20"/>
          <w:szCs w:val="20"/>
        </w:rPr>
        <w:t xml:space="preserve">Graduate students enrolled in this course will be held to a higher standard and required to complete at least one additional assignment. </w:t>
      </w:r>
      <w:r w:rsidRPr="00957FDD">
        <w:rPr>
          <w:rFonts w:cstheme="minorHAnsi"/>
          <w:b/>
          <w:bCs/>
          <w:color w:val="000000"/>
          <w:sz w:val="20"/>
          <w:szCs w:val="20"/>
        </w:rPr>
        <w:t>Each graduate student must set up a meeting with me to discuss the assignment.</w:t>
      </w:r>
      <w:r w:rsidRPr="00957FDD">
        <w:rPr>
          <w:rFonts w:cstheme="minorHAnsi"/>
          <w:color w:val="000000"/>
          <w:sz w:val="20"/>
          <w:szCs w:val="20"/>
        </w:rPr>
        <w:t xml:space="preserve"> Grading for graduate students will be done according to the HPLF grading scale (High Pass, Pass, Low Pass, Fail).</w:t>
      </w:r>
    </w:p>
    <w:p w14:paraId="1E4676C7" w14:textId="48DBF1B9" w:rsidR="00EE263C" w:rsidRPr="00957FDD" w:rsidRDefault="00EE263C" w:rsidP="00EE263C">
      <w:pPr>
        <w:rPr>
          <w:rFonts w:cstheme="minorHAnsi"/>
          <w:sz w:val="20"/>
          <w:szCs w:val="20"/>
        </w:rPr>
      </w:pPr>
      <w:r w:rsidRPr="00957FDD">
        <w:rPr>
          <w:rFonts w:cstheme="minorHAnsi"/>
          <w:b/>
          <w:bCs/>
          <w:sz w:val="20"/>
          <w:szCs w:val="20"/>
        </w:rPr>
        <w:t>Extra Credit Policy:</w:t>
      </w:r>
      <w:r w:rsidRPr="00957FDD">
        <w:rPr>
          <w:rFonts w:cstheme="minorHAnsi"/>
          <w:sz w:val="20"/>
          <w:szCs w:val="20"/>
        </w:rPr>
        <w:t xml:space="preserve"> It’s unlikely you will receive any extra credit opportunities in this course. In the rare and unlikely event that they occur, they will be class-wide, so please don’t ask for individual extra credit assignments.</w:t>
      </w:r>
    </w:p>
    <w:p w14:paraId="63D6770C" w14:textId="3A7F025A" w:rsidR="0078357D" w:rsidRPr="00957FDD" w:rsidRDefault="0078357D" w:rsidP="0078357D">
      <w:pPr>
        <w:rPr>
          <w:rFonts w:cstheme="minorHAnsi"/>
          <w:b/>
          <w:bCs/>
          <w:sz w:val="20"/>
          <w:szCs w:val="20"/>
          <w:u w:val="single"/>
        </w:rPr>
      </w:pPr>
      <w:r w:rsidRPr="00957FDD">
        <w:rPr>
          <w:rFonts w:cstheme="minorHAnsi"/>
          <w:b/>
          <w:bCs/>
          <w:sz w:val="20"/>
          <w:szCs w:val="20"/>
        </w:rPr>
        <w:t>Tips/Expectations for our Online Classes</w:t>
      </w:r>
      <w:r w:rsidRPr="00957FDD">
        <w:rPr>
          <w:rFonts w:cstheme="minorHAnsi"/>
          <w:i/>
          <w:iCs/>
          <w:sz w:val="20"/>
          <w:szCs w:val="20"/>
        </w:rPr>
        <w:br/>
        <w:t xml:space="preserve">Camera Video Policy: </w:t>
      </w:r>
      <w:r w:rsidR="00135A44" w:rsidRPr="00957FDD">
        <w:rPr>
          <w:rFonts w:cstheme="minorHAnsi"/>
          <w:sz w:val="20"/>
          <w:szCs w:val="20"/>
        </w:rPr>
        <w:t xml:space="preserve">Because this course is so discussion heavy, </w:t>
      </w:r>
      <w:r w:rsidR="00135A44" w:rsidRPr="00957FDD">
        <w:rPr>
          <w:rFonts w:cstheme="minorHAnsi"/>
          <w:b/>
          <w:bCs/>
          <w:sz w:val="20"/>
          <w:szCs w:val="20"/>
        </w:rPr>
        <w:t>HAVING YOUR VIDEO CAMERA TURNED ON IS REQUIRED.</w:t>
      </w:r>
      <w:r w:rsidRPr="00957FDD">
        <w:rPr>
          <w:rFonts w:cstheme="minorHAnsi"/>
          <w:sz w:val="20"/>
          <w:szCs w:val="20"/>
        </w:rPr>
        <w:t xml:space="preserve"> Of course, you can always turn off your video if you need to take bathroom breaks. </w:t>
      </w:r>
      <w:r w:rsidR="00FF6360" w:rsidRPr="00957FDD">
        <w:rPr>
          <w:rFonts w:cstheme="minorHAnsi"/>
          <w:b/>
          <w:bCs/>
          <w:i/>
          <w:iCs/>
          <w:sz w:val="20"/>
          <w:szCs w:val="20"/>
        </w:rPr>
        <w:t>Please know that I will take having your camera off regularly as a sign of disrespect to me as a professor and will also lower your class participation grade significantly.</w:t>
      </w:r>
      <w:r w:rsidR="00FF6360" w:rsidRPr="00957FDD">
        <w:rPr>
          <w:rFonts w:cstheme="minorHAnsi"/>
          <w:sz w:val="20"/>
          <w:szCs w:val="20"/>
        </w:rPr>
        <w:t xml:space="preserve"> </w:t>
      </w:r>
      <w:r w:rsidRPr="00957FDD">
        <w:rPr>
          <w:rFonts w:cstheme="minorHAnsi"/>
          <w:sz w:val="20"/>
          <w:szCs w:val="20"/>
        </w:rPr>
        <w:br/>
      </w:r>
      <w:r w:rsidRPr="00957FDD">
        <w:rPr>
          <w:rFonts w:cstheme="minorHAnsi"/>
          <w:sz w:val="20"/>
          <w:szCs w:val="20"/>
        </w:rPr>
        <w:br/>
      </w:r>
      <w:r w:rsidRPr="00B70574">
        <w:rPr>
          <w:rFonts w:cstheme="minorHAnsi"/>
          <w:b/>
          <w:bCs/>
          <w:i/>
          <w:iCs/>
          <w:sz w:val="20"/>
          <w:szCs w:val="20"/>
        </w:rPr>
        <w:t>Zoom Profile Photo:</w:t>
      </w:r>
      <w:r w:rsidRPr="00957FDD">
        <w:rPr>
          <w:rFonts w:cstheme="minorHAnsi"/>
          <w:sz w:val="20"/>
          <w:szCs w:val="20"/>
        </w:rPr>
        <w:t xml:space="preserve"> Please take 2 minutes and upload a photo to be viewed when your video is off. This is much more professional than just having your name appear </w:t>
      </w:r>
      <w:r w:rsidRPr="00B70574">
        <w:rPr>
          <w:rFonts w:cstheme="minorHAnsi"/>
          <w:b/>
          <w:bCs/>
          <w:i/>
          <w:iCs/>
          <w:sz w:val="20"/>
          <w:szCs w:val="20"/>
        </w:rPr>
        <w:t>(please do still have YOUR name appear).</w:t>
      </w:r>
      <w:r w:rsidRPr="00957FDD">
        <w:rPr>
          <w:rFonts w:cstheme="minorHAnsi"/>
          <w:sz w:val="20"/>
          <w:szCs w:val="20"/>
        </w:rPr>
        <w:t xml:space="preserve"> I’d prefer it be a professional looking headshot.</w:t>
      </w:r>
      <w:r w:rsidRPr="00957FDD">
        <w:rPr>
          <w:rFonts w:cstheme="minorHAnsi"/>
          <w:i/>
          <w:iCs/>
          <w:sz w:val="20"/>
          <w:szCs w:val="20"/>
        </w:rPr>
        <w:br/>
      </w:r>
      <w:r w:rsidRPr="00957FDD">
        <w:rPr>
          <w:rFonts w:cstheme="minorHAnsi"/>
          <w:i/>
          <w:iCs/>
          <w:sz w:val="20"/>
          <w:szCs w:val="20"/>
        </w:rPr>
        <w:br/>
      </w:r>
      <w:r w:rsidRPr="00B70574">
        <w:rPr>
          <w:rFonts w:cstheme="minorHAnsi"/>
          <w:b/>
          <w:bCs/>
          <w:i/>
          <w:iCs/>
          <w:sz w:val="20"/>
          <w:szCs w:val="20"/>
        </w:rPr>
        <w:t>Regarding your location:</w:t>
      </w:r>
      <w:r w:rsidRPr="00957FDD">
        <w:rPr>
          <w:rFonts w:cstheme="minorHAnsi"/>
          <w:sz w:val="20"/>
          <w:szCs w:val="20"/>
        </w:rPr>
        <w:t xml:space="preserve"> Make sure to be in a quiet, well-lit environment with access to power and stable WIFI. </w:t>
      </w:r>
    </w:p>
    <w:p w14:paraId="35A1E864" w14:textId="1263D304" w:rsidR="0078357D" w:rsidRPr="00957FDD" w:rsidRDefault="0078357D" w:rsidP="0078357D">
      <w:pPr>
        <w:rPr>
          <w:rFonts w:cstheme="minorHAnsi"/>
          <w:sz w:val="20"/>
          <w:szCs w:val="20"/>
        </w:rPr>
      </w:pPr>
      <w:r w:rsidRPr="00B70574">
        <w:rPr>
          <w:rFonts w:cstheme="minorHAnsi"/>
          <w:b/>
          <w:bCs/>
          <w:i/>
          <w:iCs/>
          <w:sz w:val="20"/>
          <w:szCs w:val="20"/>
        </w:rPr>
        <w:t>Regarding Audio:</w:t>
      </w:r>
      <w:r w:rsidRPr="00957FDD">
        <w:rPr>
          <w:rFonts w:cstheme="minorHAnsi"/>
          <w:sz w:val="20"/>
          <w:szCs w:val="20"/>
        </w:rPr>
        <w:t xml:space="preserve"> Using a headset is best. A set of earbuds with a microphone also works well and helps with audio. Built-in microphone and speakers are acceptable but not optimal. A telephone can be used as back-up for audio.</w:t>
      </w:r>
    </w:p>
    <w:p w14:paraId="1F5D26C9" w14:textId="77777777" w:rsidR="0078357D" w:rsidRPr="00957FDD" w:rsidRDefault="0078357D" w:rsidP="0078357D">
      <w:pPr>
        <w:rPr>
          <w:rFonts w:cstheme="minorHAnsi"/>
          <w:sz w:val="20"/>
          <w:szCs w:val="20"/>
        </w:rPr>
      </w:pPr>
      <w:r w:rsidRPr="00B70574">
        <w:rPr>
          <w:rFonts w:cstheme="minorHAnsi"/>
          <w:b/>
          <w:bCs/>
          <w:i/>
          <w:iCs/>
          <w:sz w:val="20"/>
          <w:szCs w:val="20"/>
        </w:rPr>
        <w:t>Regarding preparation:</w:t>
      </w:r>
      <w:r w:rsidRPr="00957FDD">
        <w:rPr>
          <w:rFonts w:cstheme="minorHAnsi"/>
          <w:sz w:val="20"/>
          <w:szCs w:val="20"/>
        </w:rPr>
        <w:t xml:space="preserve"> Be prepared to share your screen </w:t>
      </w:r>
      <w:r w:rsidRPr="00957FDD">
        <w:rPr>
          <w:rFonts w:cstheme="minorHAnsi"/>
          <w:b/>
          <w:bCs/>
          <w:sz w:val="20"/>
          <w:szCs w:val="20"/>
          <w:u w:val="single"/>
        </w:rPr>
        <w:t>(if I request you to)</w:t>
      </w:r>
      <w:r w:rsidRPr="00957FDD">
        <w:rPr>
          <w:rFonts w:cstheme="minorHAnsi"/>
          <w:sz w:val="20"/>
          <w:szCs w:val="20"/>
        </w:rPr>
        <w:t xml:space="preserve"> and have needed documents easily accessible. Also, be sure to log in 5-10 minutes early to test your audio and video prior to class.</w:t>
      </w:r>
    </w:p>
    <w:p w14:paraId="53A5BA6B" w14:textId="77777777" w:rsidR="0078357D" w:rsidRPr="00957FDD" w:rsidRDefault="0078357D" w:rsidP="0078357D">
      <w:pPr>
        <w:rPr>
          <w:rFonts w:cstheme="minorHAnsi"/>
          <w:sz w:val="20"/>
          <w:szCs w:val="20"/>
        </w:rPr>
      </w:pPr>
      <w:r w:rsidRPr="00704795">
        <w:rPr>
          <w:rFonts w:cstheme="minorHAnsi"/>
          <w:b/>
          <w:bCs/>
          <w:i/>
          <w:iCs/>
          <w:sz w:val="20"/>
          <w:szCs w:val="20"/>
        </w:rPr>
        <w:lastRenderedPageBreak/>
        <w:t>Getting started:</w:t>
      </w:r>
      <w:r w:rsidRPr="00957FDD">
        <w:rPr>
          <w:rFonts w:cstheme="minorHAnsi"/>
          <w:sz w:val="20"/>
          <w:szCs w:val="20"/>
        </w:rPr>
        <w:t xml:space="preserve"> Go to unc.zoom.us and sign in using your ONYEN. We’ll likely end up using the same weblink for each class (</w:t>
      </w:r>
      <w:hyperlink r:id="rId14" w:history="1">
        <w:r w:rsidRPr="00957FDD">
          <w:rPr>
            <w:rStyle w:val="Hyperlink"/>
            <w:rFonts w:cstheme="minorHAnsi"/>
            <w:sz w:val="20"/>
            <w:szCs w:val="20"/>
          </w:rPr>
          <w:t>https://unc.zoom.us/j/6600177704</w:t>
        </w:r>
      </w:hyperlink>
      <w:r w:rsidRPr="00957FDD">
        <w:rPr>
          <w:rFonts w:eastAsia="Times New Roman" w:cstheme="minorHAnsi"/>
          <w:sz w:val="20"/>
          <w:szCs w:val="20"/>
        </w:rPr>
        <w:t>)</w:t>
      </w:r>
      <w:r w:rsidRPr="00957FDD">
        <w:rPr>
          <w:rFonts w:cstheme="minorHAnsi"/>
          <w:sz w:val="20"/>
          <w:szCs w:val="20"/>
        </w:rPr>
        <w:t xml:space="preserve">, but I’ll let you know if that changes. Each session will be recorded. </w:t>
      </w:r>
      <w:hyperlink r:id="rId15" w:history="1">
        <w:r w:rsidRPr="00957FDD">
          <w:rPr>
            <w:rStyle w:val="Hyperlink"/>
            <w:rFonts w:cstheme="minorHAnsi"/>
            <w:sz w:val="20"/>
            <w:szCs w:val="20"/>
          </w:rPr>
          <w:t>Here’s a link to give you some additional pointers for online learning via Zoom!</w:t>
        </w:r>
      </w:hyperlink>
    </w:p>
    <w:p w14:paraId="38D52418" w14:textId="4E29D052" w:rsidR="0078357D" w:rsidRPr="00957FDD" w:rsidRDefault="0078357D" w:rsidP="00EE263C">
      <w:pPr>
        <w:rPr>
          <w:rFonts w:cstheme="minorHAnsi"/>
          <w:sz w:val="20"/>
          <w:szCs w:val="20"/>
        </w:rPr>
      </w:pPr>
      <w:r w:rsidRPr="00957FDD">
        <w:rPr>
          <w:rFonts w:cstheme="minorHAnsi"/>
          <w:b/>
          <w:bCs/>
          <w:sz w:val="20"/>
          <w:szCs w:val="20"/>
          <w:u w:val="single"/>
        </w:rPr>
        <w:t>Updates and Resources</w:t>
      </w:r>
      <w:r w:rsidRPr="00957FDD">
        <w:rPr>
          <w:rFonts w:cstheme="minorHAnsi"/>
          <w:sz w:val="20"/>
          <w:szCs w:val="20"/>
        </w:rPr>
        <w:br/>
        <w:t xml:space="preserve">Please reach out to Chris Hill, who’s in charge of our </w:t>
      </w:r>
      <w:proofErr w:type="spellStart"/>
      <w:r w:rsidRPr="00957FDD">
        <w:rPr>
          <w:rFonts w:cstheme="minorHAnsi"/>
          <w:sz w:val="20"/>
          <w:szCs w:val="20"/>
        </w:rPr>
        <w:t>Hussman</w:t>
      </w:r>
      <w:proofErr w:type="spellEnd"/>
      <w:r w:rsidRPr="00957FDD">
        <w:rPr>
          <w:rFonts w:cstheme="minorHAnsi"/>
          <w:sz w:val="20"/>
          <w:szCs w:val="20"/>
        </w:rPr>
        <w:t xml:space="preserve"> Triage Hub, if you will need assistance with high-speed internet access, computing, basics on how to receive online instruction, and strategies for being an online student. His contact information is: (</w:t>
      </w:r>
      <w:hyperlink r:id="rId16" w:history="1">
        <w:r w:rsidRPr="00957FDD">
          <w:rPr>
            <w:rStyle w:val="Hyperlink"/>
            <w:rFonts w:cstheme="minorHAnsi"/>
            <w:sz w:val="20"/>
            <w:szCs w:val="20"/>
          </w:rPr>
          <w:t>CHJ@unc.edu</w:t>
        </w:r>
      </w:hyperlink>
      <w:r w:rsidRPr="00957FDD">
        <w:rPr>
          <w:rFonts w:cstheme="minorHAnsi"/>
          <w:sz w:val="20"/>
          <w:szCs w:val="20"/>
        </w:rPr>
        <w:t> or 919-962-0025).</w:t>
      </w:r>
      <w:r w:rsidRPr="00957FDD">
        <w:rPr>
          <w:rFonts w:cstheme="minorHAnsi"/>
          <w:sz w:val="20"/>
          <w:szCs w:val="20"/>
        </w:rPr>
        <w:br/>
      </w:r>
      <w:r w:rsidRPr="00957FDD">
        <w:rPr>
          <w:rFonts w:cstheme="minorHAnsi"/>
          <w:sz w:val="20"/>
          <w:szCs w:val="20"/>
        </w:rPr>
        <w:br/>
        <w:t>The best source of information about COVID-19 and UNC is the UNC Coronavirus </w:t>
      </w:r>
      <w:hyperlink r:id="rId17" w:tgtFrame="_blank" w:history="1">
        <w:r w:rsidRPr="00957FDD">
          <w:rPr>
            <w:rStyle w:val="Hyperlink"/>
            <w:rFonts w:cstheme="minorHAnsi"/>
            <w:sz w:val="20"/>
            <w:szCs w:val="20"/>
          </w:rPr>
          <w:t>web</w:t>
        </w:r>
        <w:r w:rsidRPr="00957FDD">
          <w:rPr>
            <w:rStyle w:val="Hyperlink"/>
            <w:rFonts w:cstheme="minorHAnsi"/>
            <w:sz w:val="20"/>
            <w:szCs w:val="20"/>
          </w:rPr>
          <w:t>s</w:t>
        </w:r>
        <w:r w:rsidRPr="00957FDD">
          <w:rPr>
            <w:rStyle w:val="Hyperlink"/>
            <w:rFonts w:cstheme="minorHAnsi"/>
            <w:sz w:val="20"/>
            <w:szCs w:val="20"/>
          </w:rPr>
          <w:t>ite</w:t>
        </w:r>
      </w:hyperlink>
      <w:r w:rsidRPr="00957FDD">
        <w:rPr>
          <w:rFonts w:cstheme="minorHAnsi"/>
          <w:sz w:val="20"/>
          <w:szCs w:val="20"/>
        </w:rPr>
        <w:t>. For health-related concerns, please contact </w:t>
      </w:r>
      <w:hyperlink r:id="rId18" w:tgtFrame="_blank" w:history="1">
        <w:r w:rsidRPr="00957FDD">
          <w:rPr>
            <w:rStyle w:val="Hyperlink"/>
            <w:rFonts w:cstheme="minorHAnsi"/>
            <w:sz w:val="20"/>
            <w:szCs w:val="20"/>
          </w:rPr>
          <w:t>Campus Health</w:t>
        </w:r>
      </w:hyperlink>
      <w:r w:rsidRPr="00957FDD">
        <w:rPr>
          <w:rFonts w:cstheme="minorHAnsi"/>
          <w:sz w:val="20"/>
          <w:szCs w:val="20"/>
        </w:rPr>
        <w:t> or </w:t>
      </w:r>
      <w:hyperlink r:id="rId19" w:tgtFrame="_blank" w:tooltip="https://unc.us7.list-manage.com/track/click?u=0c240f39418a2baed85c14674&amp;id=064f43528a&amp;e=362b53f8ba" w:history="1">
        <w:r w:rsidRPr="00957FDD">
          <w:rPr>
            <w:rStyle w:val="Hyperlink"/>
            <w:rFonts w:cstheme="minorHAnsi"/>
            <w:sz w:val="20"/>
            <w:szCs w:val="20"/>
          </w:rPr>
          <w:t>Counseling and Psychological Services</w:t>
        </w:r>
      </w:hyperlink>
      <w:r w:rsidRPr="00957FDD">
        <w:rPr>
          <w:rFonts w:cstheme="minorHAnsi"/>
          <w:sz w:val="20"/>
          <w:szCs w:val="20"/>
        </w:rPr>
        <w:t>. </w:t>
      </w:r>
    </w:p>
    <w:p w14:paraId="1047657F" w14:textId="77777777" w:rsidR="00EE263C" w:rsidRPr="00957FDD" w:rsidRDefault="00EE263C" w:rsidP="00EE263C">
      <w:pPr>
        <w:rPr>
          <w:rFonts w:cstheme="minorHAnsi"/>
          <w:sz w:val="20"/>
          <w:szCs w:val="20"/>
        </w:rPr>
      </w:pPr>
      <w:r w:rsidRPr="00957FDD">
        <w:rPr>
          <w:rFonts w:cstheme="minorHAnsi"/>
          <w:b/>
          <w:sz w:val="20"/>
          <w:szCs w:val="20"/>
        </w:rPr>
        <w:t>HONOR CODE</w:t>
      </w:r>
      <w:r w:rsidRPr="00957FDD">
        <w:rPr>
          <w:rFonts w:cstheme="minorHAnsi"/>
          <w:sz w:val="20"/>
          <w:szCs w:val="20"/>
        </w:rPr>
        <w:br/>
        <w:t>The Honor Code (</w:t>
      </w:r>
      <w:hyperlink r:id="rId20" w:history="1">
        <w:r w:rsidRPr="00957FDD">
          <w:rPr>
            <w:rStyle w:val="Hyperlink"/>
            <w:rFonts w:cstheme="minorHAnsi"/>
            <w:sz w:val="20"/>
            <w:szCs w:val="20"/>
          </w:rPr>
          <w:t>https://catalog.unc.edu/p</w:t>
        </w:r>
        <w:r w:rsidRPr="00957FDD">
          <w:rPr>
            <w:rStyle w:val="Hyperlink"/>
            <w:rFonts w:cstheme="minorHAnsi"/>
            <w:sz w:val="20"/>
            <w:szCs w:val="20"/>
          </w:rPr>
          <w:t>o</w:t>
        </w:r>
        <w:r w:rsidRPr="00957FDD">
          <w:rPr>
            <w:rStyle w:val="Hyperlink"/>
            <w:rFonts w:cstheme="minorHAnsi"/>
            <w:sz w:val="20"/>
            <w:szCs w:val="20"/>
          </w:rPr>
          <w:t>licies-procedures/honor-code/</w:t>
        </w:r>
      </w:hyperlink>
      <w:r w:rsidRPr="00957FDD">
        <w:rPr>
          <w:rFonts w:cstheme="minorHAnsi"/>
          <w:sz w:val="20"/>
          <w:szCs w:val="20"/>
        </w:rPr>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1E0D6B44" w14:textId="6D89CCF6" w:rsidR="00EE263C" w:rsidRPr="00957FDD" w:rsidRDefault="00EE263C" w:rsidP="00EE263C">
      <w:pPr>
        <w:rPr>
          <w:rFonts w:cstheme="minorHAnsi"/>
          <w:sz w:val="20"/>
          <w:szCs w:val="20"/>
        </w:rPr>
      </w:pPr>
      <w:r w:rsidRPr="00957FDD">
        <w:rPr>
          <w:rFonts w:cstheme="minorHAnsi"/>
          <w:b/>
          <w:sz w:val="20"/>
          <w:szCs w:val="20"/>
        </w:rPr>
        <w:t>SEEKING HELP</w:t>
      </w:r>
      <w:r w:rsidRPr="00957FDD">
        <w:rPr>
          <w:rFonts w:cstheme="minorHAnsi"/>
          <w:sz w:val="20"/>
          <w:szCs w:val="20"/>
        </w:rPr>
        <w:br/>
        <w:t xml:space="preserve">If you need individual assistance, it is your responsibility to meet with </w:t>
      </w:r>
      <w:r w:rsidR="004F59A9">
        <w:rPr>
          <w:rFonts w:cstheme="minorHAnsi"/>
          <w:sz w:val="20"/>
          <w:szCs w:val="20"/>
        </w:rPr>
        <w:t xml:space="preserve">me or your other </w:t>
      </w:r>
      <w:r w:rsidRPr="00957FDD">
        <w:rPr>
          <w:rFonts w:cstheme="minorHAnsi"/>
          <w:sz w:val="20"/>
          <w:szCs w:val="20"/>
        </w:rPr>
        <w:t>instructor</w:t>
      </w:r>
      <w:r w:rsidR="004F59A9">
        <w:rPr>
          <w:rFonts w:cstheme="minorHAnsi"/>
          <w:sz w:val="20"/>
          <w:szCs w:val="20"/>
        </w:rPr>
        <w:t>s</w:t>
      </w:r>
      <w:r w:rsidRPr="00957FDD">
        <w:rPr>
          <w:rFonts w:cstheme="minorHAnsi"/>
          <w:sz w:val="20"/>
          <w:szCs w:val="20"/>
        </w:rPr>
        <w:t>. If you are serious about wanting to improve your performance in the course, the time to seek help is as soon as you are aware of the problem – whether the problem is difficulty with course material, a disability, or an illness.</w:t>
      </w:r>
    </w:p>
    <w:p w14:paraId="03D8D70A" w14:textId="77777777" w:rsidR="00EE263C" w:rsidRPr="00957FDD" w:rsidRDefault="00EE263C" w:rsidP="00EE263C">
      <w:pPr>
        <w:rPr>
          <w:rFonts w:cstheme="minorHAnsi"/>
          <w:sz w:val="20"/>
          <w:szCs w:val="20"/>
        </w:rPr>
      </w:pPr>
      <w:r w:rsidRPr="00957FDD">
        <w:rPr>
          <w:rFonts w:cstheme="minorHAnsi"/>
          <w:b/>
          <w:sz w:val="20"/>
          <w:szCs w:val="20"/>
        </w:rPr>
        <w:t>DIVERSITY</w:t>
      </w:r>
      <w:r w:rsidRPr="00957FDD">
        <w:rPr>
          <w:rFonts w:cstheme="minorHAnsi"/>
          <w:sz w:val="20"/>
          <w:szCs w:val="20"/>
        </w:rPr>
        <w:br/>
        <w:t>The University’s policy on Prohibiting Harassment and Discrimination is outlined on the Equal Opportunity and Compliance Office’s webpage (</w:t>
      </w:r>
      <w:hyperlink r:id="rId21" w:history="1">
        <w:r w:rsidRPr="00957FDD">
          <w:rPr>
            <w:rStyle w:val="Hyperlink"/>
            <w:rFonts w:cstheme="minorHAnsi"/>
            <w:sz w:val="20"/>
            <w:szCs w:val="20"/>
          </w:rPr>
          <w:t>https://eoc.unc.edu/our</w:t>
        </w:r>
        <w:r w:rsidRPr="00957FDD">
          <w:rPr>
            <w:rStyle w:val="Hyperlink"/>
            <w:rFonts w:cstheme="minorHAnsi"/>
            <w:sz w:val="20"/>
            <w:szCs w:val="20"/>
          </w:rPr>
          <w:t>-</w:t>
        </w:r>
        <w:r w:rsidRPr="00957FDD">
          <w:rPr>
            <w:rStyle w:val="Hyperlink"/>
            <w:rFonts w:cstheme="minorHAnsi"/>
            <w:sz w:val="20"/>
            <w:szCs w:val="20"/>
          </w:rPr>
          <w:t>policies/ppdhrm/</w:t>
        </w:r>
      </w:hyperlink>
      <w:r w:rsidRPr="00957FDD">
        <w:rPr>
          <w:rFonts w:cstheme="minorHAnsi"/>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30BE4B1D" w14:textId="77777777" w:rsidR="00EE263C" w:rsidRPr="00957FDD" w:rsidRDefault="00EE263C" w:rsidP="00EE263C">
      <w:pPr>
        <w:rPr>
          <w:rFonts w:cstheme="minorHAnsi"/>
          <w:sz w:val="20"/>
          <w:szCs w:val="20"/>
        </w:rPr>
      </w:pPr>
      <w:r w:rsidRPr="00957FDD">
        <w:rPr>
          <w:rFonts w:cstheme="minorHAnsi"/>
          <w:b/>
          <w:sz w:val="20"/>
          <w:szCs w:val="20"/>
        </w:rPr>
        <w:t>SPECIAL ACCOMMODATIONS</w:t>
      </w:r>
      <w:r w:rsidRPr="00957FDD">
        <w:rPr>
          <w:rFonts w:cstheme="minorHAnsi"/>
          <w:sz w:val="20"/>
          <w:szCs w:val="20"/>
        </w:rPr>
        <w:br/>
        <w:t xml:space="preserve">If you require special accommodations to attend or participate in this course, please let the instructor </w:t>
      </w:r>
      <w:r w:rsidRPr="00957FDD">
        <w:rPr>
          <w:rFonts w:cstheme="minorHAnsi"/>
          <w:sz w:val="20"/>
          <w:szCs w:val="20"/>
        </w:rPr>
        <w:br/>
        <w:t xml:space="preserve">know as soon as possible. If you need information about disabilities visit the Accessibility Resources &amp; Services site at </w:t>
      </w:r>
      <w:hyperlink r:id="rId22" w:history="1">
        <w:r w:rsidRPr="00957FDD">
          <w:rPr>
            <w:rStyle w:val="Hyperlink"/>
            <w:rFonts w:cstheme="minorHAnsi"/>
            <w:sz w:val="20"/>
            <w:szCs w:val="20"/>
          </w:rPr>
          <w:t>https://ars.un</w:t>
        </w:r>
        <w:r w:rsidRPr="00957FDD">
          <w:rPr>
            <w:rStyle w:val="Hyperlink"/>
            <w:rFonts w:cstheme="minorHAnsi"/>
            <w:sz w:val="20"/>
            <w:szCs w:val="20"/>
          </w:rPr>
          <w:t>c</w:t>
        </w:r>
        <w:r w:rsidRPr="00957FDD">
          <w:rPr>
            <w:rStyle w:val="Hyperlink"/>
            <w:rFonts w:cstheme="minorHAnsi"/>
            <w:sz w:val="20"/>
            <w:szCs w:val="20"/>
          </w:rPr>
          <w:t>.edu/</w:t>
        </w:r>
      </w:hyperlink>
      <w:r w:rsidRPr="00957FDD">
        <w:rPr>
          <w:rFonts w:cstheme="minorHAnsi"/>
          <w:sz w:val="20"/>
          <w:szCs w:val="20"/>
        </w:rPr>
        <w:t xml:space="preserve">.   </w:t>
      </w:r>
    </w:p>
    <w:p w14:paraId="40DF605A" w14:textId="264DF188" w:rsidR="003A2C82" w:rsidRPr="00957FDD" w:rsidRDefault="00EE263C" w:rsidP="00C1650B">
      <w:pPr>
        <w:rPr>
          <w:rFonts w:cstheme="minorHAnsi"/>
          <w:sz w:val="20"/>
          <w:szCs w:val="20"/>
        </w:rPr>
      </w:pPr>
      <w:r w:rsidRPr="00957FDD">
        <w:rPr>
          <w:rFonts w:cstheme="minorHAnsi"/>
          <w:b/>
          <w:sz w:val="20"/>
          <w:szCs w:val="20"/>
        </w:rPr>
        <w:t>ACCREDITATION</w:t>
      </w:r>
      <w:r w:rsidRPr="00957FDD">
        <w:rPr>
          <w:rFonts w:cstheme="minorHAnsi"/>
          <w:sz w:val="20"/>
          <w:szCs w:val="20"/>
        </w:rPr>
        <w:br/>
        <w:t xml:space="preserve">The </w:t>
      </w:r>
      <w:proofErr w:type="spellStart"/>
      <w:r w:rsidRPr="00957FDD">
        <w:rPr>
          <w:rFonts w:cstheme="minorHAnsi"/>
          <w:sz w:val="20"/>
          <w:szCs w:val="20"/>
        </w:rPr>
        <w:t>Hussman</w:t>
      </w:r>
      <w:proofErr w:type="spellEnd"/>
      <w:r w:rsidRPr="00957FDD">
        <w:rPr>
          <w:rFonts w:cstheme="minorHAnsi"/>
          <w:sz w:val="20"/>
          <w:szCs w:val="20"/>
        </w:rPr>
        <w:t xml:space="preserve"> School of Journalism and Media’s accrediting body outlines a number of values you should be aware of and competencies you should be able to demonstrate by the time you graduate from our program.  Learn more about them here: </w:t>
      </w:r>
      <w:hyperlink r:id="rId23" w:history="1">
        <w:r w:rsidRPr="00957FDD">
          <w:rPr>
            <w:rStyle w:val="Hyperlink"/>
            <w:rFonts w:cstheme="minorHAnsi"/>
            <w:sz w:val="20"/>
            <w:szCs w:val="20"/>
          </w:rPr>
          <w:t>http://hussman.unc</w:t>
        </w:r>
        <w:r w:rsidRPr="00957FDD">
          <w:rPr>
            <w:rStyle w:val="Hyperlink"/>
            <w:rFonts w:cstheme="minorHAnsi"/>
            <w:sz w:val="20"/>
            <w:szCs w:val="20"/>
          </w:rPr>
          <w:t>.</w:t>
        </w:r>
        <w:r w:rsidRPr="00957FDD">
          <w:rPr>
            <w:rStyle w:val="Hyperlink"/>
            <w:rFonts w:cstheme="minorHAnsi"/>
            <w:sz w:val="20"/>
            <w:szCs w:val="20"/>
          </w:rPr>
          <w:t>edu/accreditation</w:t>
        </w:r>
      </w:hyperlink>
      <w:r w:rsidRPr="00957FDD">
        <w:rPr>
          <w:rFonts w:cstheme="minorHAnsi"/>
          <w:sz w:val="20"/>
          <w:szCs w:val="20"/>
        </w:rPr>
        <w:t>. No single course could possibly give you all of these values and competencies; but collectively, our classes are designed to build your abilities in each of these areas.</w:t>
      </w:r>
      <w:r w:rsidR="00106B1B">
        <w:rPr>
          <w:rFonts w:cstheme="minorHAnsi"/>
          <w:sz w:val="20"/>
          <w:szCs w:val="20"/>
        </w:rPr>
        <w:br/>
      </w:r>
      <w:r w:rsidR="00FF1A00" w:rsidRPr="00957FDD">
        <w:rPr>
          <w:rFonts w:cstheme="minorHAnsi"/>
          <w:sz w:val="20"/>
          <w:szCs w:val="20"/>
        </w:rPr>
        <w:br/>
      </w:r>
      <w:r w:rsidR="00FF1A00" w:rsidRPr="00957FDD">
        <w:rPr>
          <w:rFonts w:cstheme="minorHAnsi"/>
          <w:b/>
          <w:sz w:val="20"/>
          <w:szCs w:val="20"/>
        </w:rPr>
        <w:t xml:space="preserve">ASSIGNMENTS (grading rubrics will be provided) </w:t>
      </w:r>
    </w:p>
    <w:p w14:paraId="52C7D953" w14:textId="54E3D135" w:rsidR="003A2C82" w:rsidRPr="00957FDD" w:rsidRDefault="003A2C82" w:rsidP="003A2C82">
      <w:pPr>
        <w:pStyle w:val="BodyA"/>
        <w:rPr>
          <w:rFonts w:asciiTheme="minorHAnsi" w:hAnsiTheme="minorHAnsi" w:cstheme="minorHAnsi"/>
          <w:sz w:val="20"/>
          <w:szCs w:val="20"/>
        </w:rPr>
      </w:pPr>
      <w:r w:rsidRPr="00957FDD">
        <w:rPr>
          <w:rStyle w:val="None"/>
          <w:rFonts w:asciiTheme="minorHAnsi" w:eastAsia="Calibri" w:hAnsiTheme="minorHAnsi" w:cstheme="minorHAnsi"/>
          <w:b/>
          <w:bCs/>
          <w:sz w:val="20"/>
          <w:szCs w:val="20"/>
          <w:u w:val="single"/>
        </w:rPr>
        <w:t>Research Participation Requirement</w:t>
      </w:r>
      <w:r w:rsidRPr="00957FDD">
        <w:rPr>
          <w:rFonts w:asciiTheme="minorHAnsi" w:hAnsiTheme="minorHAnsi" w:cstheme="minorHAnsi"/>
          <w:b/>
          <w:sz w:val="20"/>
          <w:szCs w:val="20"/>
          <w:u w:val="single"/>
        </w:rPr>
        <w:t xml:space="preserve"> – (5% of total grade)</w:t>
      </w:r>
      <w:r w:rsidRPr="00957FDD">
        <w:rPr>
          <w:rStyle w:val="None"/>
          <w:rFonts w:asciiTheme="minorHAnsi" w:eastAsia="Calibri" w:hAnsiTheme="minorHAnsi" w:cstheme="minorHAnsi"/>
          <w:sz w:val="20"/>
          <w:szCs w:val="20"/>
        </w:rPr>
        <w:br/>
        <w:t xml:space="preserve">Students in MEJO 141 are required to complete two hours of research over the course of the semester. There are two ways you may fulfill this requirement. You can participate in two academic research studies in the School of Media and Journalism.  Participating in studies is a valuable way for you to receive first-hand experience with </w:t>
      </w:r>
      <w:r w:rsidRPr="00957FDD">
        <w:rPr>
          <w:rStyle w:val="None"/>
          <w:rFonts w:asciiTheme="minorHAnsi" w:eastAsia="Calibri" w:hAnsiTheme="minorHAnsi" w:cstheme="minorHAnsi"/>
          <w:sz w:val="20"/>
          <w:szCs w:val="20"/>
        </w:rPr>
        <w:lastRenderedPageBreak/>
        <w:t xml:space="preserve">media and communication research.  You will be able to sign up online to participate in these studies – </w:t>
      </w:r>
      <w:proofErr w:type="gramStart"/>
      <w:r w:rsidRPr="00957FDD">
        <w:rPr>
          <w:rStyle w:val="None"/>
          <w:rFonts w:asciiTheme="minorHAnsi" w:eastAsia="Calibri" w:hAnsiTheme="minorHAnsi" w:cstheme="minorHAnsi"/>
          <w:sz w:val="20"/>
          <w:szCs w:val="20"/>
        </w:rPr>
        <w:t>and,</w:t>
      </w:r>
      <w:proofErr w:type="gramEnd"/>
      <w:r w:rsidRPr="00957FDD">
        <w:rPr>
          <w:rStyle w:val="None"/>
          <w:rFonts w:asciiTheme="minorHAnsi" w:eastAsia="Calibri" w:hAnsiTheme="minorHAnsi" w:cstheme="minorHAnsi"/>
          <w:sz w:val="20"/>
          <w:szCs w:val="20"/>
        </w:rPr>
        <w:t xml:space="preserve"> double-dipping is allowed if you are taking another class that requires research participation.  The second way to fulfill your research participation requirement is to </w:t>
      </w:r>
      <w:r w:rsidRPr="00957FDD">
        <w:rPr>
          <w:rStyle w:val="None"/>
          <w:rFonts w:asciiTheme="minorHAnsi" w:eastAsia="Calibri" w:hAnsiTheme="minorHAnsi" w:cstheme="minorHAnsi"/>
          <w:b/>
          <w:bCs/>
          <w:sz w:val="20"/>
          <w:szCs w:val="20"/>
        </w:rPr>
        <w:t>(a)</w:t>
      </w:r>
      <w:r w:rsidRPr="00957FDD">
        <w:rPr>
          <w:rStyle w:val="None"/>
          <w:rFonts w:asciiTheme="minorHAnsi" w:eastAsia="Calibri" w:hAnsiTheme="minorHAnsi" w:cstheme="minorHAnsi"/>
          <w:sz w:val="20"/>
          <w:szCs w:val="20"/>
        </w:rPr>
        <w:t xml:space="preserve"> write assessments (two pages each) of two study topics in Journalist’s Resource (</w:t>
      </w:r>
      <w:hyperlink r:id="rId24" w:history="1">
        <w:r w:rsidRPr="00957FDD">
          <w:rPr>
            <w:rStyle w:val="Hyperlink1"/>
            <w:rFonts w:asciiTheme="minorHAnsi" w:hAnsiTheme="minorHAnsi" w:cstheme="minorHAnsi"/>
          </w:rPr>
          <w:t>http://journalistsresource.org/studies</w:t>
        </w:r>
      </w:hyperlink>
      <w:r w:rsidRPr="00957FDD">
        <w:rPr>
          <w:rStyle w:val="None"/>
          <w:rFonts w:asciiTheme="minorHAnsi" w:eastAsia="Calibri" w:hAnsiTheme="minorHAnsi" w:cstheme="minorHAnsi"/>
          <w:sz w:val="20"/>
          <w:szCs w:val="20"/>
        </w:rPr>
        <w:t xml:space="preserve">); or </w:t>
      </w:r>
      <w:r w:rsidRPr="00957FDD">
        <w:rPr>
          <w:rStyle w:val="None"/>
          <w:rFonts w:asciiTheme="minorHAnsi" w:eastAsia="Calibri" w:hAnsiTheme="minorHAnsi" w:cstheme="minorHAnsi"/>
          <w:b/>
          <w:bCs/>
          <w:sz w:val="20"/>
          <w:szCs w:val="20"/>
        </w:rPr>
        <w:t>(b)</w:t>
      </w:r>
      <w:r w:rsidRPr="00957FDD">
        <w:rPr>
          <w:rStyle w:val="None"/>
          <w:rFonts w:asciiTheme="minorHAnsi" w:eastAsia="Calibri" w:hAnsiTheme="minorHAnsi" w:cstheme="minorHAnsi"/>
          <w:sz w:val="20"/>
          <w:szCs w:val="20"/>
        </w:rPr>
        <w:t xml:space="preserve"> write two two-page summaries/critiques of academic research articles.  Each review counts for one hour of research participation, so you may combine participation in the studies with article reviews to fulfill the research requirement.  You may summarize any article published in the past two years in the following journals:  </w:t>
      </w:r>
      <w:r w:rsidRPr="00957FDD">
        <w:rPr>
          <w:rStyle w:val="None"/>
          <w:rFonts w:asciiTheme="minorHAnsi" w:eastAsia="Calibri" w:hAnsiTheme="minorHAnsi" w:cstheme="minorHAnsi"/>
          <w:i/>
          <w:iCs/>
          <w:sz w:val="20"/>
          <w:szCs w:val="20"/>
        </w:rPr>
        <w:t>Journalism &amp; Mass Communication Quarterly, Journal of Advertising Research, Journal of Mass Media Ethics, Mass Communication and Society, Journal of Public Relations Research</w:t>
      </w:r>
      <w:r w:rsidRPr="00957FDD">
        <w:rPr>
          <w:rStyle w:val="None"/>
          <w:rFonts w:asciiTheme="minorHAnsi" w:eastAsia="Calibri" w:hAnsiTheme="minorHAnsi" w:cstheme="minorHAnsi"/>
          <w:sz w:val="20"/>
          <w:szCs w:val="20"/>
        </w:rPr>
        <w:t xml:space="preserve">, </w:t>
      </w:r>
      <w:r w:rsidRPr="00957FDD">
        <w:rPr>
          <w:rStyle w:val="None"/>
          <w:rFonts w:asciiTheme="minorHAnsi" w:eastAsia="Calibri" w:hAnsiTheme="minorHAnsi" w:cstheme="minorHAnsi"/>
          <w:i/>
          <w:iCs/>
          <w:sz w:val="20"/>
          <w:szCs w:val="20"/>
        </w:rPr>
        <w:t>Public Relations Review</w:t>
      </w:r>
      <w:r w:rsidRPr="00957FDD">
        <w:rPr>
          <w:rStyle w:val="None"/>
          <w:rFonts w:asciiTheme="minorHAnsi" w:eastAsia="Calibri" w:hAnsiTheme="minorHAnsi" w:cstheme="minorHAnsi"/>
          <w:sz w:val="20"/>
          <w:szCs w:val="20"/>
        </w:rPr>
        <w:t xml:space="preserve">, and </w:t>
      </w:r>
      <w:r w:rsidRPr="00957FDD">
        <w:rPr>
          <w:rStyle w:val="None"/>
          <w:rFonts w:asciiTheme="minorHAnsi" w:eastAsia="Calibri" w:hAnsiTheme="minorHAnsi" w:cstheme="minorHAnsi"/>
          <w:i/>
          <w:iCs/>
          <w:sz w:val="20"/>
          <w:szCs w:val="20"/>
        </w:rPr>
        <w:t>Journal of Broadcasting &amp; Electronic Media</w:t>
      </w:r>
      <w:r w:rsidRPr="00957FDD">
        <w:rPr>
          <w:rStyle w:val="None"/>
          <w:rFonts w:asciiTheme="minorHAnsi" w:eastAsia="Calibri" w:hAnsiTheme="minorHAnsi" w:cstheme="minorHAnsi"/>
          <w:sz w:val="20"/>
          <w:szCs w:val="20"/>
        </w:rPr>
        <w:t xml:space="preserve">. Get some guidance here: </w:t>
      </w:r>
      <w:hyperlink r:id="rId25" w:history="1">
        <w:r w:rsidR="00DB0995" w:rsidRPr="00E63BCD">
          <w:rPr>
            <w:rStyle w:val="Hyperlink"/>
            <w:rFonts w:asciiTheme="minorHAnsi" w:eastAsia="Calibri" w:hAnsiTheme="minorHAnsi" w:cstheme="minorHAnsi"/>
            <w:sz w:val="20"/>
            <w:szCs w:val="20"/>
          </w:rPr>
          <w:t>http://guides.lib.u</w:t>
        </w:r>
        <w:r w:rsidR="00DB0995" w:rsidRPr="00E63BCD">
          <w:rPr>
            <w:rStyle w:val="Hyperlink"/>
            <w:rFonts w:asciiTheme="minorHAnsi" w:eastAsia="Calibri" w:hAnsiTheme="minorHAnsi" w:cstheme="minorHAnsi"/>
            <w:sz w:val="20"/>
            <w:szCs w:val="20"/>
          </w:rPr>
          <w:t>n</w:t>
        </w:r>
        <w:r w:rsidR="00DB0995" w:rsidRPr="00E63BCD">
          <w:rPr>
            <w:rStyle w:val="Hyperlink"/>
            <w:rFonts w:asciiTheme="minorHAnsi" w:eastAsia="Calibri" w:hAnsiTheme="minorHAnsi" w:cstheme="minorHAnsi"/>
            <w:sz w:val="20"/>
            <w:szCs w:val="20"/>
          </w:rPr>
          <w:t>c.edu/mejoResReq</w:t>
        </w:r>
      </w:hyperlink>
      <w:r w:rsidRPr="00957FDD">
        <w:rPr>
          <w:rStyle w:val="None"/>
          <w:rFonts w:asciiTheme="minorHAnsi" w:eastAsia="Calibri" w:hAnsiTheme="minorHAnsi" w:cstheme="minorHAnsi"/>
          <w:color w:val="FF0000"/>
          <w:sz w:val="20"/>
          <w:szCs w:val="20"/>
          <w:u w:color="FF0000"/>
        </w:rPr>
        <w:t xml:space="preserve">. </w:t>
      </w:r>
      <w:r w:rsidRPr="00957FDD">
        <w:rPr>
          <w:rStyle w:val="None"/>
          <w:rFonts w:asciiTheme="minorHAnsi" w:eastAsia="Calibri" w:hAnsiTheme="minorHAnsi" w:cstheme="minorHAnsi"/>
          <w:sz w:val="20"/>
          <w:szCs w:val="20"/>
        </w:rPr>
        <w:t xml:space="preserve"> Your summaries are due no later than </w:t>
      </w:r>
      <w:r w:rsidR="00123D14" w:rsidRPr="00957FDD">
        <w:rPr>
          <w:rStyle w:val="None"/>
          <w:rFonts w:asciiTheme="minorHAnsi" w:eastAsia="Calibri" w:hAnsiTheme="minorHAnsi" w:cstheme="minorHAnsi"/>
          <w:sz w:val="20"/>
          <w:szCs w:val="20"/>
        </w:rPr>
        <w:t>Friday</w:t>
      </w:r>
      <w:r w:rsidRPr="00957FDD">
        <w:rPr>
          <w:rStyle w:val="None"/>
          <w:rFonts w:asciiTheme="minorHAnsi" w:eastAsia="Calibri" w:hAnsiTheme="minorHAnsi" w:cstheme="minorHAnsi"/>
          <w:sz w:val="20"/>
          <w:szCs w:val="20"/>
        </w:rPr>
        <w:t xml:space="preserve">, </w:t>
      </w:r>
      <w:r w:rsidR="00123D14" w:rsidRPr="00957FDD">
        <w:rPr>
          <w:rStyle w:val="None"/>
          <w:rFonts w:asciiTheme="minorHAnsi" w:eastAsia="Calibri" w:hAnsiTheme="minorHAnsi" w:cstheme="minorHAnsi"/>
          <w:sz w:val="20"/>
          <w:szCs w:val="20"/>
        </w:rPr>
        <w:t>May 7th</w:t>
      </w:r>
      <w:r w:rsidRPr="00957FDD">
        <w:rPr>
          <w:rStyle w:val="None"/>
          <w:rFonts w:asciiTheme="minorHAnsi" w:eastAsia="Calibri" w:hAnsiTheme="minorHAnsi" w:cstheme="minorHAnsi"/>
          <w:sz w:val="20"/>
          <w:szCs w:val="20"/>
        </w:rPr>
        <w:t xml:space="preserve"> at </w:t>
      </w:r>
      <w:r w:rsidR="00123D14" w:rsidRPr="00957FDD">
        <w:rPr>
          <w:rStyle w:val="None"/>
          <w:rFonts w:asciiTheme="minorHAnsi" w:eastAsia="Calibri" w:hAnsiTheme="minorHAnsi" w:cstheme="minorHAnsi"/>
          <w:sz w:val="20"/>
          <w:szCs w:val="20"/>
        </w:rPr>
        <w:t>12</w:t>
      </w:r>
      <w:r w:rsidRPr="00957FDD">
        <w:rPr>
          <w:rStyle w:val="None"/>
          <w:rFonts w:asciiTheme="minorHAnsi" w:eastAsia="Calibri" w:hAnsiTheme="minorHAnsi" w:cstheme="minorHAnsi"/>
          <w:sz w:val="20"/>
          <w:szCs w:val="20"/>
        </w:rPr>
        <w:t xml:space="preserve"> </w:t>
      </w:r>
      <w:r w:rsidR="00123D14" w:rsidRPr="00957FDD">
        <w:rPr>
          <w:rStyle w:val="None"/>
          <w:rFonts w:asciiTheme="minorHAnsi" w:eastAsia="Calibri" w:hAnsiTheme="minorHAnsi" w:cstheme="minorHAnsi"/>
          <w:sz w:val="20"/>
          <w:szCs w:val="20"/>
        </w:rPr>
        <w:t>p</w:t>
      </w:r>
      <w:r w:rsidRPr="00957FDD">
        <w:rPr>
          <w:rStyle w:val="None"/>
          <w:rFonts w:asciiTheme="minorHAnsi" w:eastAsia="Calibri" w:hAnsiTheme="minorHAnsi" w:cstheme="minorHAnsi"/>
          <w:sz w:val="20"/>
          <w:szCs w:val="20"/>
        </w:rPr>
        <w:t xml:space="preserve">m: our final exam date and time. Early papers are accepted with gratitude.  </w:t>
      </w:r>
    </w:p>
    <w:p w14:paraId="79BCAAF6" w14:textId="22585D29" w:rsidR="00C1650B" w:rsidRPr="00957FDD" w:rsidRDefault="00FF1A00" w:rsidP="00C1650B">
      <w:pPr>
        <w:rPr>
          <w:rStyle w:val="None"/>
          <w:rFonts w:eastAsia="Calibri" w:cstheme="minorHAnsi"/>
          <w:sz w:val="20"/>
          <w:szCs w:val="20"/>
        </w:rPr>
      </w:pPr>
      <w:r w:rsidRPr="00957FDD">
        <w:rPr>
          <w:rFonts w:cstheme="minorHAnsi"/>
          <w:sz w:val="20"/>
          <w:szCs w:val="20"/>
        </w:rPr>
        <w:br/>
      </w:r>
      <w:r w:rsidRPr="00957FDD">
        <w:rPr>
          <w:rFonts w:cstheme="minorHAnsi"/>
          <w:b/>
          <w:sz w:val="20"/>
          <w:szCs w:val="20"/>
          <w:u w:val="single"/>
        </w:rPr>
        <w:t>Class Participation – (1</w:t>
      </w:r>
      <w:r w:rsidR="0014751A" w:rsidRPr="00957FDD">
        <w:rPr>
          <w:rFonts w:cstheme="minorHAnsi"/>
          <w:b/>
          <w:sz w:val="20"/>
          <w:szCs w:val="20"/>
          <w:u w:val="single"/>
        </w:rPr>
        <w:t>5</w:t>
      </w:r>
      <w:r w:rsidRPr="00957FDD">
        <w:rPr>
          <w:rFonts w:cstheme="minorHAnsi"/>
          <w:b/>
          <w:sz w:val="20"/>
          <w:szCs w:val="20"/>
          <w:u w:val="single"/>
        </w:rPr>
        <w:t>% of total grade)</w:t>
      </w:r>
      <w:r w:rsidRPr="00957FDD">
        <w:rPr>
          <w:rFonts w:cstheme="minorHAnsi"/>
          <w:sz w:val="20"/>
          <w:szCs w:val="20"/>
        </w:rPr>
        <w:t xml:space="preserve"> </w:t>
      </w:r>
      <w:r w:rsidRPr="00957FDD">
        <w:rPr>
          <w:rFonts w:cstheme="minorHAnsi"/>
          <w:sz w:val="20"/>
          <w:szCs w:val="20"/>
        </w:rPr>
        <w:br/>
      </w:r>
      <w:r w:rsidR="00C1650B" w:rsidRPr="00957FDD">
        <w:rPr>
          <w:rStyle w:val="None"/>
          <w:rFonts w:eastAsia="Calibri" w:cstheme="minorHAnsi"/>
          <w:sz w:val="20"/>
          <w:szCs w:val="20"/>
        </w:rPr>
        <w:t xml:space="preserve">Participating regularly in this course is crucial! You are expected to </w:t>
      </w:r>
      <w:r w:rsidR="00C1650B" w:rsidRPr="00957FDD">
        <w:rPr>
          <w:rStyle w:val="None"/>
          <w:rFonts w:eastAsia="Calibri" w:cstheme="minorHAnsi"/>
          <w:b/>
          <w:bCs/>
          <w:sz w:val="20"/>
          <w:szCs w:val="20"/>
        </w:rPr>
        <w:t>attend EVERY class</w:t>
      </w:r>
      <w:r w:rsidR="00C1650B" w:rsidRPr="00957FDD">
        <w:rPr>
          <w:rStyle w:val="None"/>
          <w:rFonts w:eastAsia="Calibri" w:cstheme="minorHAnsi"/>
          <w:sz w:val="20"/>
          <w:szCs w:val="20"/>
        </w:rPr>
        <w:t xml:space="preserve">, </w:t>
      </w:r>
      <w:r w:rsidR="00C1650B" w:rsidRPr="00957FDD">
        <w:rPr>
          <w:rStyle w:val="None"/>
          <w:rFonts w:eastAsia="Calibri" w:cstheme="minorHAnsi"/>
          <w:b/>
          <w:bCs/>
          <w:sz w:val="20"/>
          <w:szCs w:val="20"/>
        </w:rPr>
        <w:t>be active</w:t>
      </w:r>
      <w:r w:rsidR="00C1650B" w:rsidRPr="00957FDD">
        <w:rPr>
          <w:rStyle w:val="None"/>
          <w:rFonts w:eastAsia="Calibri" w:cstheme="minorHAnsi"/>
          <w:sz w:val="20"/>
          <w:szCs w:val="20"/>
        </w:rPr>
        <w:t xml:space="preserve"> in regular class discussions, and </w:t>
      </w:r>
      <w:r w:rsidR="00C1650B" w:rsidRPr="00957FDD">
        <w:rPr>
          <w:rStyle w:val="None"/>
          <w:rFonts w:eastAsia="Calibri" w:cstheme="minorHAnsi"/>
          <w:b/>
          <w:bCs/>
          <w:sz w:val="20"/>
          <w:szCs w:val="20"/>
        </w:rPr>
        <w:t>participate in</w:t>
      </w:r>
      <w:r w:rsidR="00C1650B" w:rsidRPr="00957FDD">
        <w:rPr>
          <w:rStyle w:val="None"/>
          <w:rFonts w:eastAsia="Calibri" w:cstheme="minorHAnsi"/>
          <w:sz w:val="20"/>
          <w:szCs w:val="20"/>
        </w:rPr>
        <w:t xml:space="preserve"> guest speaker sessions and other groups’ in-class presentations (asking</w:t>
      </w:r>
      <w:r w:rsidR="000030D7" w:rsidRPr="00957FDD">
        <w:rPr>
          <w:rStyle w:val="None"/>
          <w:rFonts w:eastAsia="Calibri" w:cstheme="minorHAnsi"/>
          <w:sz w:val="20"/>
          <w:szCs w:val="20"/>
        </w:rPr>
        <w:t>/answering</w:t>
      </w:r>
      <w:r w:rsidR="00C1650B" w:rsidRPr="00957FDD">
        <w:rPr>
          <w:rStyle w:val="None"/>
          <w:rFonts w:eastAsia="Calibri" w:cstheme="minorHAnsi"/>
          <w:sz w:val="20"/>
          <w:szCs w:val="20"/>
        </w:rPr>
        <w:t xml:space="preserve"> questions, offering opinions and submitting </w:t>
      </w:r>
      <w:r w:rsidR="008C053E" w:rsidRPr="00957FDD">
        <w:rPr>
          <w:rStyle w:val="None"/>
          <w:rFonts w:eastAsia="Calibri" w:cstheme="minorHAnsi"/>
          <w:sz w:val="20"/>
          <w:szCs w:val="20"/>
        </w:rPr>
        <w:t xml:space="preserve">written </w:t>
      </w:r>
      <w:r w:rsidR="00C1650B" w:rsidRPr="00957FDD">
        <w:rPr>
          <w:rStyle w:val="None"/>
          <w:rFonts w:eastAsia="Calibri" w:cstheme="minorHAnsi"/>
          <w:sz w:val="20"/>
          <w:szCs w:val="20"/>
        </w:rPr>
        <w:t xml:space="preserve">takeaways). </w:t>
      </w:r>
    </w:p>
    <w:p w14:paraId="55F78BF0" w14:textId="77777777" w:rsidR="00C1650B" w:rsidRPr="00957FDD" w:rsidRDefault="00C1650B" w:rsidP="00C1650B">
      <w:pPr>
        <w:rPr>
          <w:rStyle w:val="None"/>
          <w:rFonts w:cstheme="minorHAnsi"/>
          <w:sz w:val="20"/>
          <w:szCs w:val="20"/>
        </w:rPr>
      </w:pPr>
      <w:r w:rsidRPr="00957FDD">
        <w:rPr>
          <w:rStyle w:val="None"/>
          <w:rFonts w:eastAsia="Calibri" w:cstheme="minorHAnsi"/>
          <w:sz w:val="20"/>
          <w:szCs w:val="20"/>
        </w:rPr>
        <w:t>Here are the guidelines I follow for determining the participation portion of your grade.</w:t>
      </w:r>
    </w:p>
    <w:p w14:paraId="14C057AC" w14:textId="55AC69DE" w:rsidR="00C1650B" w:rsidRPr="00957FDD" w:rsidRDefault="00C1650B" w:rsidP="00C1650B">
      <w:pPr>
        <w:pStyle w:val="BodyA"/>
        <w:numPr>
          <w:ilvl w:val="0"/>
          <w:numId w:val="5"/>
        </w:numPr>
        <w:rPr>
          <w:rStyle w:val="None"/>
          <w:rFonts w:asciiTheme="minorHAnsi" w:hAnsiTheme="minorHAnsi" w:cstheme="minorHAnsi"/>
          <w:sz w:val="20"/>
          <w:szCs w:val="20"/>
        </w:rPr>
      </w:pPr>
      <w:r w:rsidRPr="00957FDD">
        <w:rPr>
          <w:rStyle w:val="None"/>
          <w:rFonts w:asciiTheme="minorHAnsi" w:eastAsia="Calibri" w:hAnsiTheme="minorHAnsi" w:cstheme="minorHAnsi"/>
          <w:b/>
          <w:bCs/>
          <w:sz w:val="20"/>
          <w:szCs w:val="20"/>
        </w:rPr>
        <w:t>A (13-15):</w:t>
      </w:r>
      <w:r w:rsidRPr="00957FDD">
        <w:rPr>
          <w:rStyle w:val="None"/>
          <w:rFonts w:asciiTheme="minorHAnsi" w:eastAsia="Calibri" w:hAnsiTheme="minorHAnsi" w:cstheme="minorHAnsi"/>
          <w:sz w:val="20"/>
          <w:szCs w:val="20"/>
        </w:rPr>
        <w:t xml:space="preserve"> Students participate in </w:t>
      </w:r>
      <w:r w:rsidR="009C1017" w:rsidRPr="00957FDD">
        <w:rPr>
          <w:rStyle w:val="None"/>
          <w:rFonts w:asciiTheme="minorHAnsi" w:eastAsia="Calibri" w:hAnsiTheme="minorHAnsi" w:cstheme="minorHAnsi"/>
          <w:sz w:val="20"/>
          <w:szCs w:val="20"/>
        </w:rPr>
        <w:t>most</w:t>
      </w:r>
      <w:r w:rsidR="00721696" w:rsidRPr="00957FDD">
        <w:rPr>
          <w:rStyle w:val="None"/>
          <w:rFonts w:asciiTheme="minorHAnsi" w:eastAsia="Calibri" w:hAnsiTheme="minorHAnsi" w:cstheme="minorHAnsi"/>
          <w:sz w:val="20"/>
          <w:szCs w:val="20"/>
        </w:rPr>
        <w:t xml:space="preserve"> regular</w:t>
      </w:r>
      <w:r w:rsidRPr="00957FDD">
        <w:rPr>
          <w:rStyle w:val="None"/>
          <w:rFonts w:asciiTheme="minorHAnsi" w:eastAsia="Calibri" w:hAnsiTheme="minorHAnsi" w:cstheme="minorHAnsi"/>
          <w:sz w:val="20"/>
          <w:szCs w:val="20"/>
        </w:rPr>
        <w:t xml:space="preserve"> class discussions</w:t>
      </w:r>
      <w:r w:rsidR="00721696" w:rsidRPr="00957FDD">
        <w:rPr>
          <w:rStyle w:val="None"/>
          <w:rFonts w:asciiTheme="minorHAnsi" w:eastAsia="Calibri" w:hAnsiTheme="minorHAnsi" w:cstheme="minorHAnsi"/>
          <w:sz w:val="20"/>
          <w:szCs w:val="20"/>
        </w:rPr>
        <w:t xml:space="preserve">, guest speaker sessions and other groups’ in-class presentations by asking/answering questions and offering opinions. </w:t>
      </w:r>
      <w:r w:rsidRPr="00957FDD">
        <w:rPr>
          <w:rStyle w:val="None"/>
          <w:rFonts w:asciiTheme="minorHAnsi" w:eastAsia="Calibri" w:hAnsiTheme="minorHAnsi" w:cstheme="minorHAnsi"/>
          <w:sz w:val="20"/>
          <w:szCs w:val="20"/>
        </w:rPr>
        <w:t xml:space="preserve">Consistency is important. </w:t>
      </w:r>
      <w:r w:rsidR="00721696" w:rsidRPr="00957FDD">
        <w:rPr>
          <w:rStyle w:val="None"/>
          <w:rFonts w:asciiTheme="minorHAnsi" w:eastAsia="Calibri" w:hAnsiTheme="minorHAnsi" w:cstheme="minorHAnsi"/>
          <w:sz w:val="20"/>
          <w:szCs w:val="20"/>
        </w:rPr>
        <w:t xml:space="preserve">Must also have </w:t>
      </w:r>
      <w:r w:rsidRPr="00957FDD">
        <w:rPr>
          <w:rStyle w:val="None"/>
          <w:rFonts w:asciiTheme="minorHAnsi" w:eastAsia="Calibri" w:hAnsiTheme="minorHAnsi" w:cstheme="minorHAnsi"/>
          <w:sz w:val="20"/>
          <w:szCs w:val="20"/>
        </w:rPr>
        <w:t xml:space="preserve">submitted all required takeaways from other groups’ presentations and guest speakers. They arrive to class on time and </w:t>
      </w:r>
      <w:r w:rsidR="00721696" w:rsidRPr="00957FDD">
        <w:rPr>
          <w:rStyle w:val="None"/>
          <w:rFonts w:asciiTheme="minorHAnsi" w:eastAsia="Calibri" w:hAnsiTheme="minorHAnsi" w:cstheme="minorHAnsi"/>
          <w:b/>
          <w:bCs/>
          <w:sz w:val="20"/>
          <w:szCs w:val="20"/>
        </w:rPr>
        <w:t>have NO unexcused absences</w:t>
      </w:r>
      <w:r w:rsidRPr="00957FDD">
        <w:rPr>
          <w:rStyle w:val="None"/>
          <w:rFonts w:asciiTheme="minorHAnsi" w:eastAsia="Calibri" w:hAnsiTheme="minorHAnsi" w:cstheme="minorHAnsi"/>
          <w:sz w:val="20"/>
          <w:szCs w:val="20"/>
        </w:rPr>
        <w:t xml:space="preserve">.  </w:t>
      </w:r>
    </w:p>
    <w:p w14:paraId="31F02106" w14:textId="594B63EA" w:rsidR="00C1650B" w:rsidRPr="00957FDD" w:rsidRDefault="00C1650B" w:rsidP="00C1650B">
      <w:pPr>
        <w:pStyle w:val="BodyA"/>
        <w:numPr>
          <w:ilvl w:val="0"/>
          <w:numId w:val="7"/>
        </w:numPr>
        <w:rPr>
          <w:rFonts w:asciiTheme="minorHAnsi" w:hAnsiTheme="minorHAnsi" w:cstheme="minorHAnsi"/>
          <w:sz w:val="20"/>
          <w:szCs w:val="20"/>
        </w:rPr>
      </w:pPr>
      <w:r w:rsidRPr="00957FDD">
        <w:rPr>
          <w:rStyle w:val="None"/>
          <w:rFonts w:asciiTheme="minorHAnsi" w:eastAsia="Calibri" w:hAnsiTheme="minorHAnsi" w:cstheme="minorHAnsi"/>
          <w:b/>
          <w:bCs/>
          <w:sz w:val="20"/>
          <w:szCs w:val="20"/>
        </w:rPr>
        <w:t>B (10-12):</w:t>
      </w:r>
      <w:r w:rsidRPr="00957FDD">
        <w:rPr>
          <w:rStyle w:val="None"/>
          <w:rFonts w:asciiTheme="minorHAnsi" w:eastAsia="Calibri" w:hAnsiTheme="minorHAnsi" w:cstheme="minorHAnsi"/>
          <w:sz w:val="20"/>
          <w:szCs w:val="20"/>
        </w:rPr>
        <w:t xml:space="preserve"> </w:t>
      </w:r>
      <w:r w:rsidR="009C1017" w:rsidRPr="00957FDD">
        <w:rPr>
          <w:rStyle w:val="None"/>
          <w:rFonts w:asciiTheme="minorHAnsi" w:eastAsia="Calibri" w:hAnsiTheme="minorHAnsi" w:cstheme="minorHAnsi"/>
          <w:sz w:val="20"/>
          <w:szCs w:val="20"/>
        </w:rPr>
        <w:t xml:space="preserve">Students participate in some regular class discussions, guest speaker sessions and other groups’ in-class presentations by asking/answering questions and offering opinions. Consistency is still important. The have submitted most required takeaways from other groups’ presentations and guest speakers (may have missed 1). They arrive to class on time and </w:t>
      </w:r>
      <w:r w:rsidR="009C1017" w:rsidRPr="00957FDD">
        <w:rPr>
          <w:rStyle w:val="None"/>
          <w:rFonts w:asciiTheme="minorHAnsi" w:eastAsia="Calibri" w:hAnsiTheme="minorHAnsi" w:cstheme="minorHAnsi"/>
          <w:b/>
          <w:bCs/>
          <w:sz w:val="20"/>
          <w:szCs w:val="20"/>
        </w:rPr>
        <w:t>have NO unexcused absences</w:t>
      </w:r>
      <w:r w:rsidR="009C1017" w:rsidRPr="00957FDD">
        <w:rPr>
          <w:rStyle w:val="None"/>
          <w:rFonts w:asciiTheme="minorHAnsi" w:eastAsia="Calibri" w:hAnsiTheme="minorHAnsi" w:cstheme="minorHAnsi"/>
          <w:sz w:val="20"/>
          <w:szCs w:val="20"/>
        </w:rPr>
        <w:t xml:space="preserve">.  </w:t>
      </w:r>
    </w:p>
    <w:p w14:paraId="498C2085" w14:textId="03CB9AB4" w:rsidR="00C1650B" w:rsidRPr="00957FDD" w:rsidRDefault="00C1650B" w:rsidP="00C1650B">
      <w:pPr>
        <w:pStyle w:val="BodyA"/>
        <w:numPr>
          <w:ilvl w:val="0"/>
          <w:numId w:val="9"/>
        </w:numPr>
        <w:rPr>
          <w:rStyle w:val="None"/>
          <w:rFonts w:asciiTheme="minorHAnsi" w:hAnsiTheme="minorHAnsi" w:cstheme="minorHAnsi"/>
          <w:sz w:val="20"/>
          <w:szCs w:val="20"/>
        </w:rPr>
      </w:pPr>
      <w:r w:rsidRPr="00957FDD">
        <w:rPr>
          <w:rStyle w:val="None"/>
          <w:rFonts w:asciiTheme="minorHAnsi" w:eastAsia="Calibri" w:hAnsiTheme="minorHAnsi" w:cstheme="minorHAnsi"/>
          <w:b/>
          <w:bCs/>
          <w:sz w:val="20"/>
          <w:szCs w:val="20"/>
        </w:rPr>
        <w:t>C (7-9):</w:t>
      </w:r>
      <w:r w:rsidRPr="00957FDD">
        <w:rPr>
          <w:rStyle w:val="None"/>
          <w:rFonts w:asciiTheme="minorHAnsi" w:eastAsia="Calibri" w:hAnsiTheme="minorHAnsi" w:cstheme="minorHAnsi"/>
          <w:sz w:val="20"/>
          <w:szCs w:val="20"/>
        </w:rPr>
        <w:t xml:space="preserve"> </w:t>
      </w:r>
      <w:r w:rsidR="009C1017" w:rsidRPr="00957FDD">
        <w:rPr>
          <w:rStyle w:val="None"/>
          <w:rFonts w:asciiTheme="minorHAnsi" w:eastAsia="Calibri" w:hAnsiTheme="minorHAnsi" w:cstheme="minorHAnsi"/>
          <w:sz w:val="20"/>
          <w:szCs w:val="20"/>
        </w:rPr>
        <w:t xml:space="preserve">Students participate from time to time but mostly prefer to lurk and often keep their cameras off. </w:t>
      </w:r>
      <w:r w:rsidRPr="00957FDD">
        <w:rPr>
          <w:rStyle w:val="None"/>
          <w:rFonts w:asciiTheme="minorHAnsi" w:eastAsia="Calibri" w:hAnsiTheme="minorHAnsi" w:cstheme="minorHAnsi"/>
          <w:sz w:val="20"/>
          <w:szCs w:val="20"/>
        </w:rPr>
        <w:t xml:space="preserve">They may have had some decent things to say but just don’t speak up/contribute too often. They only submitted some of the required takeaways from other groups’ presentations and guest speakers. They may have 0, 1 or 2 absences and/or may be tardy on occasion, without any comment. </w:t>
      </w:r>
    </w:p>
    <w:p w14:paraId="36F83600" w14:textId="475C575B" w:rsidR="00190873" w:rsidRPr="00957FDD" w:rsidRDefault="00C1650B" w:rsidP="00FF1A00">
      <w:pPr>
        <w:pStyle w:val="BodyA"/>
        <w:numPr>
          <w:ilvl w:val="0"/>
          <w:numId w:val="9"/>
        </w:numPr>
        <w:rPr>
          <w:rStyle w:val="None"/>
          <w:rFonts w:asciiTheme="minorHAnsi" w:hAnsiTheme="minorHAnsi" w:cstheme="minorHAnsi"/>
          <w:sz w:val="20"/>
          <w:szCs w:val="20"/>
        </w:rPr>
      </w:pPr>
      <w:r w:rsidRPr="00957FDD">
        <w:rPr>
          <w:rStyle w:val="None"/>
          <w:rFonts w:asciiTheme="minorHAnsi" w:eastAsia="Calibri" w:hAnsiTheme="minorHAnsi" w:cstheme="minorHAnsi"/>
          <w:b/>
          <w:bCs/>
          <w:sz w:val="20"/>
          <w:szCs w:val="20"/>
        </w:rPr>
        <w:t>D and F (</w:t>
      </w:r>
      <w:r w:rsidRPr="00957FDD">
        <w:rPr>
          <w:rStyle w:val="None"/>
          <w:rFonts w:asciiTheme="minorHAnsi" w:eastAsia="Calibri" w:hAnsiTheme="minorHAnsi" w:cstheme="minorHAnsi"/>
          <w:b/>
          <w:bCs/>
          <w:sz w:val="20"/>
          <w:szCs w:val="20"/>
          <w:u w:val="single"/>
        </w:rPr>
        <w:t>&lt;</w:t>
      </w:r>
      <w:r w:rsidRPr="00957FDD">
        <w:rPr>
          <w:rStyle w:val="None"/>
          <w:rFonts w:asciiTheme="minorHAnsi" w:eastAsia="Calibri" w:hAnsiTheme="minorHAnsi" w:cstheme="minorHAnsi"/>
          <w:b/>
          <w:bCs/>
          <w:sz w:val="20"/>
          <w:szCs w:val="20"/>
        </w:rPr>
        <w:t>7):</w:t>
      </w:r>
      <w:r w:rsidRPr="00957FDD">
        <w:rPr>
          <w:rStyle w:val="None"/>
          <w:rFonts w:asciiTheme="minorHAnsi" w:eastAsia="Calibri" w:hAnsiTheme="minorHAnsi" w:cstheme="minorHAnsi"/>
          <w:sz w:val="20"/>
          <w:szCs w:val="20"/>
        </w:rPr>
        <w:t xml:space="preserve"> Students have barely had their cameras on or said anything all semester, or even if they have contributed occasionally, they might have too many absences. They are mostly lurkers even if they have fairly good attendance. They tend to respond only when called on. They may or may not have arrived on time to most classes on time. They barely or didn’t submit required takeaways from other groups’ presentations and guest speakers.</w:t>
      </w:r>
    </w:p>
    <w:p w14:paraId="3A8703B9" w14:textId="77777777" w:rsidR="00190873" w:rsidRPr="00957FDD" w:rsidRDefault="00190873" w:rsidP="00190873">
      <w:pPr>
        <w:pStyle w:val="BodyA"/>
        <w:rPr>
          <w:rFonts w:asciiTheme="minorHAnsi" w:hAnsiTheme="minorHAnsi" w:cstheme="minorHAnsi"/>
          <w:sz w:val="20"/>
          <w:szCs w:val="20"/>
        </w:rPr>
      </w:pPr>
    </w:p>
    <w:p w14:paraId="781F5947" w14:textId="013E27A2" w:rsidR="00A82FF5" w:rsidRPr="00957FDD" w:rsidRDefault="000145CF" w:rsidP="00190873">
      <w:pPr>
        <w:pStyle w:val="BodyA"/>
        <w:rPr>
          <w:rFonts w:asciiTheme="minorHAnsi" w:hAnsiTheme="minorHAnsi" w:cstheme="minorHAnsi"/>
          <w:sz w:val="20"/>
          <w:szCs w:val="20"/>
        </w:rPr>
      </w:pPr>
      <w:r w:rsidRPr="00957FDD">
        <w:rPr>
          <w:rFonts w:asciiTheme="minorHAnsi" w:hAnsiTheme="minorHAnsi" w:cstheme="minorHAnsi"/>
          <w:b/>
          <w:sz w:val="20"/>
          <w:szCs w:val="20"/>
          <w:u w:val="single"/>
        </w:rPr>
        <w:t xml:space="preserve">Group </w:t>
      </w:r>
      <w:r w:rsidR="00BC735C" w:rsidRPr="00957FDD">
        <w:rPr>
          <w:rFonts w:asciiTheme="minorHAnsi" w:hAnsiTheme="minorHAnsi" w:cstheme="minorHAnsi"/>
          <w:b/>
          <w:sz w:val="20"/>
          <w:szCs w:val="20"/>
          <w:u w:val="single"/>
        </w:rPr>
        <w:t>Work</w:t>
      </w:r>
      <w:r w:rsidR="00A435E5" w:rsidRPr="00957FDD">
        <w:rPr>
          <w:rFonts w:asciiTheme="minorHAnsi" w:hAnsiTheme="minorHAnsi" w:cstheme="minorHAnsi"/>
          <w:b/>
          <w:sz w:val="20"/>
          <w:szCs w:val="20"/>
          <w:u w:val="single"/>
        </w:rPr>
        <w:t xml:space="preserve">: regular discussions, “Ethics in the News” presentation and “Code of Ethics” paper </w:t>
      </w:r>
      <w:r w:rsidRPr="00957FDD">
        <w:rPr>
          <w:rFonts w:asciiTheme="minorHAnsi" w:hAnsiTheme="minorHAnsi" w:cstheme="minorHAnsi"/>
          <w:b/>
          <w:sz w:val="20"/>
          <w:szCs w:val="20"/>
          <w:u w:val="single"/>
        </w:rPr>
        <w:t>– (</w:t>
      </w:r>
      <w:r w:rsidR="00E91F5A" w:rsidRPr="00957FDD">
        <w:rPr>
          <w:rFonts w:asciiTheme="minorHAnsi" w:hAnsiTheme="minorHAnsi" w:cstheme="minorHAnsi"/>
          <w:b/>
          <w:sz w:val="20"/>
          <w:szCs w:val="20"/>
          <w:u w:val="single"/>
        </w:rPr>
        <w:t>3</w:t>
      </w:r>
      <w:r w:rsidRPr="00957FDD">
        <w:rPr>
          <w:rFonts w:asciiTheme="minorHAnsi" w:hAnsiTheme="minorHAnsi" w:cstheme="minorHAnsi"/>
          <w:b/>
          <w:sz w:val="20"/>
          <w:szCs w:val="20"/>
          <w:u w:val="single"/>
        </w:rPr>
        <w:t>0%)</w:t>
      </w:r>
      <w:r w:rsidRPr="00957FDD">
        <w:rPr>
          <w:rFonts w:asciiTheme="minorHAnsi" w:hAnsiTheme="minorHAnsi" w:cstheme="minorHAnsi"/>
          <w:sz w:val="20"/>
          <w:szCs w:val="20"/>
          <w:u w:val="single"/>
        </w:rPr>
        <w:br/>
      </w:r>
      <w:r w:rsidRPr="00957FDD">
        <w:rPr>
          <w:rFonts w:asciiTheme="minorHAnsi" w:hAnsiTheme="minorHAnsi" w:cstheme="minorHAnsi"/>
          <w:bCs/>
          <w:sz w:val="20"/>
          <w:szCs w:val="20"/>
        </w:rPr>
        <w:t xml:space="preserve">You will </w:t>
      </w:r>
      <w:r w:rsidR="00CE17B5" w:rsidRPr="00957FDD">
        <w:rPr>
          <w:rFonts w:asciiTheme="minorHAnsi" w:hAnsiTheme="minorHAnsi" w:cstheme="minorHAnsi"/>
          <w:bCs/>
          <w:sz w:val="20"/>
          <w:szCs w:val="20"/>
        </w:rPr>
        <w:t>work</w:t>
      </w:r>
      <w:r w:rsidRPr="00957FDD">
        <w:rPr>
          <w:rFonts w:asciiTheme="minorHAnsi" w:hAnsiTheme="minorHAnsi" w:cstheme="minorHAnsi"/>
          <w:bCs/>
          <w:sz w:val="20"/>
          <w:szCs w:val="20"/>
        </w:rPr>
        <w:t xml:space="preserve"> in groups of 5 </w:t>
      </w:r>
      <w:r w:rsidR="00C16B8F" w:rsidRPr="00957FDD">
        <w:rPr>
          <w:rFonts w:asciiTheme="minorHAnsi" w:hAnsiTheme="minorHAnsi" w:cstheme="minorHAnsi"/>
          <w:bCs/>
          <w:sz w:val="20"/>
          <w:szCs w:val="20"/>
        </w:rPr>
        <w:t>for most of</w:t>
      </w:r>
      <w:r w:rsidRPr="00957FDD">
        <w:rPr>
          <w:rFonts w:asciiTheme="minorHAnsi" w:hAnsiTheme="minorHAnsi" w:cstheme="minorHAnsi"/>
          <w:bCs/>
          <w:sz w:val="20"/>
          <w:szCs w:val="20"/>
        </w:rPr>
        <w:t xml:space="preserve"> the semester.</w:t>
      </w:r>
      <w:r w:rsidRPr="00957FDD">
        <w:rPr>
          <w:rFonts w:asciiTheme="minorHAnsi" w:hAnsiTheme="minorHAnsi" w:cstheme="minorHAnsi"/>
          <w:b/>
          <w:sz w:val="20"/>
          <w:szCs w:val="20"/>
        </w:rPr>
        <w:t xml:space="preserve"> </w:t>
      </w:r>
      <w:r w:rsidR="00BC735C" w:rsidRPr="00957FDD">
        <w:rPr>
          <w:rFonts w:asciiTheme="minorHAnsi" w:hAnsiTheme="minorHAnsi" w:cstheme="minorHAnsi"/>
          <w:bCs/>
          <w:sz w:val="20"/>
          <w:szCs w:val="20"/>
        </w:rPr>
        <w:t>Each group</w:t>
      </w:r>
      <w:r w:rsidRPr="00957FDD">
        <w:rPr>
          <w:rFonts w:asciiTheme="minorHAnsi" w:hAnsiTheme="minorHAnsi" w:cstheme="minorHAnsi"/>
          <w:sz w:val="20"/>
          <w:szCs w:val="20"/>
        </w:rPr>
        <w:t xml:space="preserve"> will </w:t>
      </w:r>
      <w:r w:rsidR="00BC735C" w:rsidRPr="00957FDD">
        <w:rPr>
          <w:rFonts w:asciiTheme="minorHAnsi" w:hAnsiTheme="minorHAnsi" w:cstheme="minorHAnsi"/>
          <w:sz w:val="20"/>
          <w:szCs w:val="20"/>
        </w:rPr>
        <w:t xml:space="preserve">meet regularly in breakout rooms during class for </w:t>
      </w:r>
      <w:r w:rsidR="00E91F5A" w:rsidRPr="00957FDD">
        <w:rPr>
          <w:rFonts w:asciiTheme="minorHAnsi" w:hAnsiTheme="minorHAnsi" w:cstheme="minorHAnsi"/>
          <w:sz w:val="20"/>
          <w:szCs w:val="20"/>
        </w:rPr>
        <w:t>mini discussions</w:t>
      </w:r>
      <w:r w:rsidR="00BC735C" w:rsidRPr="00957FDD">
        <w:rPr>
          <w:rFonts w:asciiTheme="minorHAnsi" w:hAnsiTheme="minorHAnsi" w:cstheme="minorHAnsi"/>
          <w:sz w:val="20"/>
          <w:szCs w:val="20"/>
        </w:rPr>
        <w:t xml:space="preserve">. Each group will also </w:t>
      </w:r>
      <w:r w:rsidRPr="00957FDD">
        <w:rPr>
          <w:rFonts w:asciiTheme="minorHAnsi" w:hAnsiTheme="minorHAnsi" w:cstheme="minorHAnsi"/>
          <w:sz w:val="20"/>
          <w:szCs w:val="20"/>
        </w:rPr>
        <w:t>be responsible for</w:t>
      </w:r>
      <w:r w:rsidR="00A418D1" w:rsidRPr="00957FDD">
        <w:rPr>
          <w:rFonts w:asciiTheme="minorHAnsi" w:hAnsiTheme="minorHAnsi" w:cstheme="minorHAnsi"/>
          <w:sz w:val="20"/>
          <w:szCs w:val="20"/>
        </w:rPr>
        <w:t xml:space="preserve"> </w:t>
      </w:r>
      <w:r w:rsidR="00A82FF5" w:rsidRPr="00957FDD">
        <w:rPr>
          <w:rFonts w:asciiTheme="minorHAnsi" w:hAnsiTheme="minorHAnsi" w:cstheme="minorHAnsi"/>
          <w:sz w:val="20"/>
          <w:szCs w:val="20"/>
        </w:rPr>
        <w:t xml:space="preserve">2 major projects throughout the semester: an “Ethics in the News” in-class presentation and a Summary and Critique of a Code of Ethics” written paper (details below). </w:t>
      </w:r>
      <w:r w:rsidR="008830DC">
        <w:rPr>
          <w:rFonts w:asciiTheme="minorHAnsi" w:hAnsiTheme="minorHAnsi" w:cstheme="minorHAnsi"/>
          <w:b/>
          <w:bCs/>
          <w:i/>
          <w:iCs/>
          <w:sz w:val="20"/>
          <w:szCs w:val="20"/>
        </w:rPr>
        <w:t>You</w:t>
      </w:r>
      <w:r w:rsidR="008830DC" w:rsidRPr="008830DC">
        <w:rPr>
          <w:rFonts w:asciiTheme="minorHAnsi" w:hAnsiTheme="minorHAnsi" w:cstheme="minorHAnsi"/>
          <w:b/>
          <w:bCs/>
          <w:i/>
          <w:iCs/>
          <w:sz w:val="20"/>
          <w:szCs w:val="20"/>
        </w:rPr>
        <w:t xml:space="preserve"> must email me a grade for </w:t>
      </w:r>
      <w:r w:rsidR="008830DC">
        <w:rPr>
          <w:rFonts w:asciiTheme="minorHAnsi" w:hAnsiTheme="minorHAnsi" w:cstheme="minorHAnsi"/>
          <w:b/>
          <w:bCs/>
          <w:i/>
          <w:iCs/>
          <w:sz w:val="20"/>
          <w:szCs w:val="20"/>
        </w:rPr>
        <w:t>each of your</w:t>
      </w:r>
      <w:r w:rsidR="008830DC" w:rsidRPr="008830DC">
        <w:rPr>
          <w:rFonts w:asciiTheme="minorHAnsi" w:hAnsiTheme="minorHAnsi" w:cstheme="minorHAnsi"/>
          <w:b/>
          <w:bCs/>
          <w:i/>
          <w:iCs/>
          <w:sz w:val="20"/>
          <w:szCs w:val="20"/>
        </w:rPr>
        <w:t xml:space="preserve"> groupmate’s contribution</w:t>
      </w:r>
      <w:r w:rsidR="00520006">
        <w:rPr>
          <w:rFonts w:asciiTheme="minorHAnsi" w:hAnsiTheme="minorHAnsi" w:cstheme="minorHAnsi"/>
          <w:b/>
          <w:bCs/>
          <w:i/>
          <w:iCs/>
          <w:sz w:val="20"/>
          <w:szCs w:val="20"/>
        </w:rPr>
        <w:t>s</w:t>
      </w:r>
      <w:r w:rsidR="008830DC" w:rsidRPr="008830DC">
        <w:rPr>
          <w:rFonts w:asciiTheme="minorHAnsi" w:hAnsiTheme="minorHAnsi" w:cstheme="minorHAnsi"/>
          <w:b/>
          <w:bCs/>
          <w:i/>
          <w:iCs/>
          <w:sz w:val="20"/>
          <w:szCs w:val="20"/>
        </w:rPr>
        <w:t xml:space="preserve"> to </w:t>
      </w:r>
      <w:r w:rsidR="008830DC">
        <w:rPr>
          <w:rFonts w:asciiTheme="minorHAnsi" w:hAnsiTheme="minorHAnsi" w:cstheme="minorHAnsi"/>
          <w:b/>
          <w:bCs/>
          <w:i/>
          <w:iCs/>
          <w:sz w:val="20"/>
          <w:szCs w:val="20"/>
        </w:rPr>
        <w:t>each</w:t>
      </w:r>
      <w:r w:rsidR="008830DC" w:rsidRPr="008830DC">
        <w:rPr>
          <w:rFonts w:asciiTheme="minorHAnsi" w:hAnsiTheme="minorHAnsi" w:cstheme="minorHAnsi"/>
          <w:b/>
          <w:bCs/>
          <w:i/>
          <w:iCs/>
          <w:sz w:val="20"/>
          <w:szCs w:val="20"/>
        </w:rPr>
        <w:t xml:space="preserve"> assignment (</w:t>
      </w:r>
      <w:r w:rsidR="008830DC">
        <w:rPr>
          <w:rFonts w:asciiTheme="minorHAnsi" w:hAnsiTheme="minorHAnsi" w:cstheme="minorHAnsi"/>
          <w:b/>
          <w:bCs/>
          <w:i/>
          <w:iCs/>
          <w:sz w:val="20"/>
          <w:szCs w:val="20"/>
        </w:rPr>
        <w:t>0</w:t>
      </w:r>
      <w:r w:rsidR="008830DC" w:rsidRPr="008830DC">
        <w:rPr>
          <w:rFonts w:asciiTheme="minorHAnsi" w:hAnsiTheme="minorHAnsi" w:cstheme="minorHAnsi"/>
          <w:b/>
          <w:bCs/>
          <w:i/>
          <w:iCs/>
          <w:sz w:val="20"/>
          <w:szCs w:val="20"/>
        </w:rPr>
        <w:t>-5 with 5 being the highest</w:t>
      </w:r>
      <w:r w:rsidR="008830DC">
        <w:rPr>
          <w:rFonts w:asciiTheme="minorHAnsi" w:hAnsiTheme="minorHAnsi" w:cstheme="minorHAnsi"/>
          <w:b/>
          <w:bCs/>
          <w:i/>
          <w:iCs/>
          <w:sz w:val="20"/>
          <w:szCs w:val="20"/>
        </w:rPr>
        <w:t xml:space="preserve"> and 0 being the lowest</w:t>
      </w:r>
      <w:r w:rsidR="008830DC" w:rsidRPr="008830DC">
        <w:rPr>
          <w:rFonts w:asciiTheme="minorHAnsi" w:hAnsiTheme="minorHAnsi" w:cstheme="minorHAnsi"/>
          <w:b/>
          <w:bCs/>
          <w:i/>
          <w:iCs/>
          <w:sz w:val="20"/>
          <w:szCs w:val="20"/>
        </w:rPr>
        <w:t xml:space="preserve">). I will </w:t>
      </w:r>
      <w:r w:rsidR="008830DC">
        <w:rPr>
          <w:rFonts w:asciiTheme="minorHAnsi" w:hAnsiTheme="minorHAnsi" w:cstheme="minorHAnsi"/>
          <w:b/>
          <w:bCs/>
          <w:i/>
          <w:iCs/>
          <w:sz w:val="20"/>
          <w:szCs w:val="20"/>
        </w:rPr>
        <w:t xml:space="preserve">consider these </w:t>
      </w:r>
      <w:r w:rsidR="008830DC" w:rsidRPr="008830DC">
        <w:rPr>
          <w:rFonts w:asciiTheme="minorHAnsi" w:hAnsiTheme="minorHAnsi" w:cstheme="minorHAnsi"/>
          <w:b/>
          <w:bCs/>
          <w:i/>
          <w:iCs/>
          <w:sz w:val="20"/>
          <w:szCs w:val="20"/>
        </w:rPr>
        <w:t xml:space="preserve">when providing final grades for </w:t>
      </w:r>
      <w:r w:rsidR="008830DC">
        <w:rPr>
          <w:rFonts w:asciiTheme="minorHAnsi" w:hAnsiTheme="minorHAnsi" w:cstheme="minorHAnsi"/>
          <w:b/>
          <w:bCs/>
          <w:i/>
          <w:iCs/>
          <w:sz w:val="20"/>
          <w:szCs w:val="20"/>
        </w:rPr>
        <w:t>each</w:t>
      </w:r>
      <w:r w:rsidR="008830DC" w:rsidRPr="008830DC">
        <w:rPr>
          <w:rFonts w:asciiTheme="minorHAnsi" w:hAnsiTheme="minorHAnsi" w:cstheme="minorHAnsi"/>
          <w:b/>
          <w:bCs/>
          <w:i/>
          <w:iCs/>
          <w:sz w:val="20"/>
          <w:szCs w:val="20"/>
        </w:rPr>
        <w:t xml:space="preserve"> assignment.</w:t>
      </w:r>
      <w:r w:rsidR="00A82FF5" w:rsidRPr="00957FDD">
        <w:rPr>
          <w:rFonts w:asciiTheme="minorHAnsi" w:hAnsiTheme="minorHAnsi" w:cstheme="minorHAnsi"/>
          <w:sz w:val="20"/>
          <w:szCs w:val="20"/>
        </w:rPr>
        <w:br/>
      </w:r>
      <w:r w:rsidR="00A82FF5" w:rsidRPr="00957FDD">
        <w:rPr>
          <w:rFonts w:asciiTheme="minorHAnsi" w:hAnsiTheme="minorHAnsi" w:cstheme="minorHAnsi"/>
          <w:sz w:val="20"/>
          <w:szCs w:val="20"/>
        </w:rPr>
        <w:br/>
      </w:r>
    </w:p>
    <w:p w14:paraId="435CA84F" w14:textId="210070DF" w:rsidR="000145CF" w:rsidRPr="008830DC" w:rsidRDefault="00A82FF5" w:rsidP="00722603">
      <w:pPr>
        <w:widowControl w:val="0"/>
        <w:autoSpaceDE w:val="0"/>
        <w:autoSpaceDN w:val="0"/>
        <w:adjustRightInd w:val="0"/>
        <w:spacing w:line="180" w:lineRule="atLeast"/>
        <w:rPr>
          <w:rFonts w:cstheme="minorHAnsi"/>
          <w:b/>
          <w:bCs/>
          <w:i/>
          <w:iCs/>
          <w:sz w:val="20"/>
          <w:szCs w:val="20"/>
        </w:rPr>
      </w:pPr>
      <w:r w:rsidRPr="00957FDD">
        <w:rPr>
          <w:rFonts w:cstheme="minorHAnsi"/>
          <w:b/>
          <w:bCs/>
          <w:sz w:val="20"/>
          <w:szCs w:val="20"/>
        </w:rPr>
        <w:t>Ethics in the News (In-class group presentation)</w:t>
      </w:r>
      <w:r w:rsidRPr="00957FDD">
        <w:rPr>
          <w:rFonts w:cstheme="minorHAnsi"/>
          <w:sz w:val="20"/>
          <w:szCs w:val="20"/>
        </w:rPr>
        <w:br/>
        <w:t xml:space="preserve">Each group will be responsible for making a presentation on a contemporary ethical dilemma or issue and then leading an in-depth discussion. The presentation should take approximately </w:t>
      </w:r>
      <w:r w:rsidR="008830DC">
        <w:rPr>
          <w:rFonts w:cstheme="minorHAnsi"/>
          <w:sz w:val="20"/>
          <w:szCs w:val="20"/>
        </w:rPr>
        <w:t xml:space="preserve">at least </w:t>
      </w:r>
      <w:r w:rsidRPr="00957FDD">
        <w:rPr>
          <w:rFonts w:cstheme="minorHAnsi"/>
          <w:sz w:val="20"/>
          <w:szCs w:val="20"/>
        </w:rPr>
        <w:t>15</w:t>
      </w:r>
      <w:r w:rsidR="008830DC">
        <w:rPr>
          <w:rFonts w:cstheme="minorHAnsi"/>
          <w:sz w:val="20"/>
          <w:szCs w:val="20"/>
        </w:rPr>
        <w:t>-20</w:t>
      </w:r>
      <w:r w:rsidRPr="00957FDD">
        <w:rPr>
          <w:rFonts w:cstheme="minorHAnsi"/>
          <w:sz w:val="20"/>
          <w:szCs w:val="20"/>
        </w:rPr>
        <w:t xml:space="preserve"> minutes and the discussion should take at least another 15-20 minutes. You must choose a topic that has an ethical dimension to discuss (the case should be from the past ten years), </w:t>
      </w:r>
      <w:r w:rsidR="008830DC">
        <w:rPr>
          <w:rFonts w:cstheme="minorHAnsi"/>
          <w:sz w:val="20"/>
          <w:szCs w:val="20"/>
        </w:rPr>
        <w:t>submit</w:t>
      </w:r>
      <w:r w:rsidRPr="00957FDD">
        <w:rPr>
          <w:rFonts w:cstheme="minorHAnsi"/>
          <w:sz w:val="20"/>
          <w:szCs w:val="20"/>
        </w:rPr>
        <w:t xml:space="preserve"> one or more readings in advance about the topic (via </w:t>
      </w:r>
      <w:r w:rsidR="008830DC">
        <w:rPr>
          <w:rFonts w:cstheme="minorHAnsi"/>
          <w:sz w:val="20"/>
          <w:szCs w:val="20"/>
        </w:rPr>
        <w:t>email to me</w:t>
      </w:r>
      <w:r w:rsidRPr="00957FDD">
        <w:rPr>
          <w:rFonts w:cstheme="minorHAnsi"/>
          <w:sz w:val="20"/>
          <w:szCs w:val="20"/>
        </w:rPr>
        <w:t xml:space="preserve">), having </w:t>
      </w:r>
      <w:r w:rsidR="00536AFC" w:rsidRPr="00957FDD">
        <w:rPr>
          <w:rFonts w:cstheme="minorHAnsi"/>
          <w:sz w:val="20"/>
          <w:szCs w:val="20"/>
        </w:rPr>
        <w:t>3-5 statements/</w:t>
      </w:r>
      <w:r w:rsidRPr="00957FDD">
        <w:rPr>
          <w:rFonts w:cstheme="minorHAnsi"/>
          <w:sz w:val="20"/>
          <w:szCs w:val="20"/>
        </w:rPr>
        <w:t xml:space="preserve">questions </w:t>
      </w:r>
      <w:r w:rsidR="00536AFC" w:rsidRPr="00957FDD">
        <w:rPr>
          <w:rFonts w:cstheme="minorHAnsi"/>
          <w:sz w:val="20"/>
          <w:szCs w:val="20"/>
        </w:rPr>
        <w:t>to prompt</w:t>
      </w:r>
      <w:r w:rsidRPr="00957FDD">
        <w:rPr>
          <w:rFonts w:cstheme="minorHAnsi"/>
          <w:sz w:val="20"/>
          <w:szCs w:val="20"/>
        </w:rPr>
        <w:t xml:space="preserve"> class discussion (</w:t>
      </w:r>
      <w:r w:rsidR="00536AFC" w:rsidRPr="00957FDD">
        <w:rPr>
          <w:rFonts w:cstheme="minorHAnsi"/>
          <w:sz w:val="20"/>
          <w:szCs w:val="20"/>
        </w:rPr>
        <w:t>consider using</w:t>
      </w:r>
      <w:r w:rsidRPr="00957FDD">
        <w:rPr>
          <w:rFonts w:cstheme="minorHAnsi"/>
          <w:sz w:val="20"/>
          <w:szCs w:val="20"/>
        </w:rPr>
        <w:t xml:space="preserve"> statement</w:t>
      </w:r>
      <w:r w:rsidR="00536AFC" w:rsidRPr="00957FDD">
        <w:rPr>
          <w:rFonts w:cstheme="minorHAnsi"/>
          <w:sz w:val="20"/>
          <w:szCs w:val="20"/>
        </w:rPr>
        <w:t>s</w:t>
      </w:r>
      <w:r w:rsidRPr="00957FDD">
        <w:rPr>
          <w:rFonts w:cstheme="minorHAnsi"/>
          <w:sz w:val="20"/>
          <w:szCs w:val="20"/>
        </w:rPr>
        <w:t xml:space="preserve"> like: ‘who </w:t>
      </w:r>
      <w:r w:rsidRPr="00957FDD">
        <w:rPr>
          <w:rFonts w:cstheme="minorHAnsi"/>
          <w:sz w:val="20"/>
          <w:szCs w:val="20"/>
        </w:rPr>
        <w:lastRenderedPageBreak/>
        <w:t xml:space="preserve">wants to argue that…’), facilitate the ensuing discussion, and summarize your own position. </w:t>
      </w:r>
      <w:r w:rsidR="000145CF" w:rsidRPr="00957FDD">
        <w:rPr>
          <w:rFonts w:cstheme="minorHAnsi"/>
          <w:i/>
          <w:iCs/>
          <w:sz w:val="20"/>
          <w:szCs w:val="20"/>
        </w:rPr>
        <w:t>Your grade will be determined by the quality of the material, actual presentation (in the form of a Prezi or PowerPoint) and ability to s</w:t>
      </w:r>
      <w:r w:rsidR="00536AFC" w:rsidRPr="00957FDD">
        <w:rPr>
          <w:rFonts w:cstheme="minorHAnsi"/>
          <w:i/>
          <w:iCs/>
          <w:sz w:val="20"/>
          <w:szCs w:val="20"/>
        </w:rPr>
        <w:t>uccessfully s</w:t>
      </w:r>
      <w:r w:rsidR="000145CF" w:rsidRPr="00957FDD">
        <w:rPr>
          <w:rFonts w:cstheme="minorHAnsi"/>
          <w:i/>
          <w:iCs/>
          <w:sz w:val="20"/>
          <w:szCs w:val="20"/>
        </w:rPr>
        <w:t xml:space="preserve">timulate </w:t>
      </w:r>
      <w:r w:rsidR="00536AFC" w:rsidRPr="00957FDD">
        <w:rPr>
          <w:rFonts w:cstheme="minorHAnsi"/>
          <w:i/>
          <w:iCs/>
          <w:sz w:val="20"/>
          <w:szCs w:val="20"/>
        </w:rPr>
        <w:t xml:space="preserve">a </w:t>
      </w:r>
      <w:r w:rsidR="000145CF" w:rsidRPr="00957FDD">
        <w:rPr>
          <w:rFonts w:cstheme="minorHAnsi"/>
          <w:i/>
          <w:iCs/>
          <w:sz w:val="20"/>
          <w:szCs w:val="20"/>
        </w:rPr>
        <w:t>discussio</w:t>
      </w:r>
      <w:r w:rsidR="00536AFC" w:rsidRPr="00957FDD">
        <w:rPr>
          <w:rFonts w:cstheme="minorHAnsi"/>
          <w:i/>
          <w:iCs/>
          <w:sz w:val="20"/>
          <w:szCs w:val="20"/>
        </w:rPr>
        <w:t>n</w:t>
      </w:r>
      <w:r w:rsidR="000145CF" w:rsidRPr="00957FDD">
        <w:rPr>
          <w:rFonts w:cstheme="minorHAnsi"/>
          <w:sz w:val="20"/>
          <w:szCs w:val="20"/>
        </w:rPr>
        <w:t xml:space="preserve">. </w:t>
      </w:r>
      <w:r w:rsidR="000145CF" w:rsidRPr="00957FDD">
        <w:rPr>
          <w:rFonts w:cstheme="minorHAnsi"/>
          <w:b/>
          <w:sz w:val="20"/>
          <w:szCs w:val="20"/>
        </w:rPr>
        <w:t xml:space="preserve">Each group must submit </w:t>
      </w:r>
      <w:r w:rsidR="00E2674C" w:rsidRPr="00957FDD">
        <w:rPr>
          <w:rFonts w:cstheme="minorHAnsi"/>
          <w:b/>
          <w:sz w:val="20"/>
          <w:szCs w:val="20"/>
        </w:rPr>
        <w:t>10</w:t>
      </w:r>
      <w:r w:rsidR="000145CF" w:rsidRPr="00957FDD">
        <w:rPr>
          <w:rFonts w:cstheme="minorHAnsi"/>
          <w:b/>
          <w:sz w:val="20"/>
          <w:szCs w:val="20"/>
        </w:rPr>
        <w:t xml:space="preserve"> questions from their presentation to be included on exam</w:t>
      </w:r>
      <w:r w:rsidR="007506AD">
        <w:rPr>
          <w:rFonts w:cstheme="minorHAnsi"/>
          <w:b/>
          <w:sz w:val="20"/>
          <w:szCs w:val="20"/>
        </w:rPr>
        <w:t>s</w:t>
      </w:r>
      <w:r w:rsidR="000145CF" w:rsidRPr="00957FDD">
        <w:rPr>
          <w:rFonts w:cstheme="minorHAnsi"/>
          <w:b/>
          <w:sz w:val="20"/>
          <w:szCs w:val="20"/>
        </w:rPr>
        <w:t xml:space="preserve"> before the following class</w:t>
      </w:r>
      <w:r w:rsidR="00E2674C" w:rsidRPr="00957FDD">
        <w:rPr>
          <w:rFonts w:cstheme="minorHAnsi"/>
          <w:b/>
          <w:sz w:val="20"/>
          <w:szCs w:val="20"/>
        </w:rPr>
        <w:t xml:space="preserve"> (2 per person)</w:t>
      </w:r>
      <w:r w:rsidR="000145CF" w:rsidRPr="00957FDD">
        <w:rPr>
          <w:rFonts w:cstheme="minorHAnsi"/>
          <w:b/>
          <w:sz w:val="20"/>
          <w:szCs w:val="20"/>
        </w:rPr>
        <w:t xml:space="preserve">. </w:t>
      </w:r>
      <w:r w:rsidR="000145CF" w:rsidRPr="00957FDD">
        <w:rPr>
          <w:rFonts w:cstheme="minorHAnsi"/>
          <w:sz w:val="20"/>
          <w:szCs w:val="20"/>
        </w:rPr>
        <w:t xml:space="preserve">Half of the questions must be multiple choice and the other half must be True/False </w:t>
      </w:r>
      <w:r w:rsidR="000145CF" w:rsidRPr="00957FDD">
        <w:rPr>
          <w:rFonts w:cstheme="minorHAnsi"/>
          <w:b/>
          <w:bCs/>
          <w:sz w:val="20"/>
          <w:szCs w:val="20"/>
        </w:rPr>
        <w:t>(must provide questions, answer options and indicate the correct answer).</w:t>
      </w:r>
      <w:r w:rsidR="000145CF" w:rsidRPr="00957FDD">
        <w:rPr>
          <w:rFonts w:cstheme="minorHAnsi"/>
          <w:sz w:val="20"/>
          <w:szCs w:val="20"/>
        </w:rPr>
        <w:t xml:space="preserve"> The questions must also be written in complete sentences and free from grammatical/spelling errors.</w:t>
      </w:r>
      <w:r w:rsidR="000145CF" w:rsidRPr="00957FDD">
        <w:rPr>
          <w:rFonts w:cstheme="minorHAnsi"/>
          <w:i/>
          <w:iCs/>
          <w:sz w:val="20"/>
          <w:szCs w:val="20"/>
        </w:rPr>
        <w:t xml:space="preserve"> </w:t>
      </w:r>
      <w:r w:rsidR="000145CF" w:rsidRPr="00957FDD">
        <w:rPr>
          <w:rFonts w:cstheme="minorHAnsi"/>
          <w:b/>
          <w:bCs/>
          <w:i/>
          <w:iCs/>
          <w:sz w:val="20"/>
          <w:szCs w:val="20"/>
        </w:rPr>
        <w:t xml:space="preserve">You will lose </w:t>
      </w:r>
      <w:r w:rsidR="00E2674C" w:rsidRPr="00957FDD">
        <w:rPr>
          <w:rFonts w:cstheme="minorHAnsi"/>
          <w:b/>
          <w:bCs/>
          <w:i/>
          <w:iCs/>
          <w:sz w:val="20"/>
          <w:szCs w:val="20"/>
        </w:rPr>
        <w:t>points</w:t>
      </w:r>
      <w:r w:rsidR="000145CF" w:rsidRPr="00957FDD">
        <w:rPr>
          <w:rFonts w:cstheme="minorHAnsi"/>
          <w:b/>
          <w:bCs/>
          <w:i/>
          <w:iCs/>
          <w:sz w:val="20"/>
          <w:szCs w:val="20"/>
        </w:rPr>
        <w:t xml:space="preserve"> if your group’s questions don’t adhere to the above guidelines or are too easy, poorly written, etc.</w:t>
      </w:r>
      <w:r w:rsidR="008830DC">
        <w:rPr>
          <w:rFonts w:cstheme="minorHAnsi"/>
          <w:b/>
          <w:bCs/>
          <w:i/>
          <w:iCs/>
          <w:sz w:val="20"/>
          <w:szCs w:val="20"/>
        </w:rPr>
        <w:t xml:space="preserve"> </w:t>
      </w:r>
      <w:r w:rsidR="000145CF" w:rsidRPr="00957FDD">
        <w:rPr>
          <w:rFonts w:cstheme="minorHAnsi"/>
          <w:b/>
          <w:bCs/>
          <w:i/>
          <w:iCs/>
          <w:sz w:val="20"/>
          <w:szCs w:val="20"/>
        </w:rPr>
        <w:br/>
      </w:r>
      <w:r w:rsidR="000145CF" w:rsidRPr="00957FDD">
        <w:rPr>
          <w:rFonts w:cstheme="minorHAnsi"/>
          <w:b/>
          <w:bCs/>
          <w:i/>
          <w:iCs/>
          <w:sz w:val="20"/>
          <w:szCs w:val="20"/>
        </w:rPr>
        <w:br/>
      </w:r>
      <w:r w:rsidR="000145CF" w:rsidRPr="00957FDD">
        <w:rPr>
          <w:rFonts w:cstheme="minorHAnsi"/>
          <w:sz w:val="20"/>
          <w:szCs w:val="20"/>
        </w:rPr>
        <w:t xml:space="preserve">Students who are not presenting must submit </w:t>
      </w:r>
      <w:r w:rsidR="00B3372E">
        <w:rPr>
          <w:rFonts w:cstheme="minorHAnsi"/>
          <w:sz w:val="20"/>
          <w:szCs w:val="20"/>
        </w:rPr>
        <w:t>1-page</w:t>
      </w:r>
      <w:r w:rsidR="000145CF" w:rsidRPr="00957FDD">
        <w:rPr>
          <w:rFonts w:cstheme="minorHAnsi"/>
          <w:sz w:val="20"/>
          <w:szCs w:val="20"/>
        </w:rPr>
        <w:t xml:space="preserve"> </w:t>
      </w:r>
      <w:r w:rsidR="00B3372E">
        <w:rPr>
          <w:rFonts w:cstheme="minorHAnsi"/>
          <w:sz w:val="20"/>
          <w:szCs w:val="20"/>
        </w:rPr>
        <w:t>papers about</w:t>
      </w:r>
      <w:r w:rsidR="000145CF" w:rsidRPr="00957FDD">
        <w:rPr>
          <w:rFonts w:cstheme="minorHAnsi"/>
          <w:sz w:val="20"/>
          <w:szCs w:val="20"/>
        </w:rPr>
        <w:t xml:space="preserve"> each presentation </w:t>
      </w:r>
      <w:r w:rsidR="000145CF" w:rsidRPr="00957FDD">
        <w:rPr>
          <w:rFonts w:cstheme="minorHAnsi"/>
          <w:b/>
          <w:sz w:val="20"/>
          <w:szCs w:val="20"/>
        </w:rPr>
        <w:t>before the following class.</w:t>
      </w:r>
      <w:r w:rsidR="000145CF" w:rsidRPr="00957FDD">
        <w:rPr>
          <w:rFonts w:cstheme="minorHAnsi"/>
          <w:sz w:val="20"/>
          <w:szCs w:val="20"/>
        </w:rPr>
        <w:t xml:space="preserve"> </w:t>
      </w:r>
      <w:r w:rsidR="00722603" w:rsidRPr="00957FDD">
        <w:rPr>
          <w:rFonts w:cstheme="minorHAnsi"/>
          <w:sz w:val="20"/>
          <w:szCs w:val="20"/>
        </w:rPr>
        <w:t xml:space="preserve">You must </w:t>
      </w:r>
      <w:r w:rsidR="00B3372E">
        <w:rPr>
          <w:rFonts w:cstheme="minorHAnsi"/>
          <w:sz w:val="20"/>
          <w:szCs w:val="20"/>
        </w:rPr>
        <w:t xml:space="preserve">summarize the topic, state your opinion on what’s right or wrong about it and why (using ethical principles/codes to justify your thoughts). You must also </w:t>
      </w:r>
      <w:r w:rsidR="00722603" w:rsidRPr="00957FDD">
        <w:rPr>
          <w:rFonts w:cstheme="minorHAnsi"/>
          <w:sz w:val="20"/>
          <w:szCs w:val="20"/>
        </w:rPr>
        <w:t xml:space="preserve">include your opinion on how well the group presented and facilitated the discussion (rate them on scale of 1-10 with 10 being the best). </w:t>
      </w:r>
      <w:r w:rsidR="000145CF" w:rsidRPr="00957FDD">
        <w:rPr>
          <w:rFonts w:cstheme="minorHAnsi"/>
          <w:sz w:val="20"/>
          <w:szCs w:val="20"/>
        </w:rPr>
        <w:t xml:space="preserve">These must be </w:t>
      </w:r>
      <w:r w:rsidR="00B3372E">
        <w:rPr>
          <w:rFonts w:cstheme="minorHAnsi"/>
          <w:sz w:val="20"/>
          <w:szCs w:val="20"/>
        </w:rPr>
        <w:t xml:space="preserve">free from spelling/grammatical errors, </w:t>
      </w:r>
      <w:r w:rsidR="000145CF" w:rsidRPr="00957FDD">
        <w:rPr>
          <w:rFonts w:cstheme="minorHAnsi"/>
          <w:sz w:val="20"/>
          <w:szCs w:val="20"/>
        </w:rPr>
        <w:t xml:space="preserve">written in paragraph form and submitted via Sakai. I will </w:t>
      </w:r>
      <w:r w:rsidR="000145CF" w:rsidRPr="00957FDD">
        <w:rPr>
          <w:rFonts w:cstheme="minorHAnsi"/>
          <w:b/>
          <w:bCs/>
          <w:sz w:val="20"/>
          <w:szCs w:val="20"/>
        </w:rPr>
        <w:t>NOT</w:t>
      </w:r>
      <w:r w:rsidR="000145CF" w:rsidRPr="00957FDD">
        <w:rPr>
          <w:rFonts w:cstheme="minorHAnsi"/>
          <w:sz w:val="20"/>
          <w:szCs w:val="20"/>
        </w:rPr>
        <w:t xml:space="preserve"> remind you to do these and will </w:t>
      </w:r>
      <w:r w:rsidR="000145CF" w:rsidRPr="00957FDD">
        <w:rPr>
          <w:rFonts w:cstheme="minorHAnsi"/>
          <w:b/>
          <w:bCs/>
          <w:sz w:val="20"/>
          <w:szCs w:val="20"/>
        </w:rPr>
        <w:t xml:space="preserve">NOT </w:t>
      </w:r>
      <w:r w:rsidR="000145CF" w:rsidRPr="00957FDD">
        <w:rPr>
          <w:rFonts w:cstheme="minorHAnsi"/>
          <w:sz w:val="20"/>
          <w:szCs w:val="20"/>
        </w:rPr>
        <w:t xml:space="preserve">accept </w:t>
      </w:r>
      <w:r w:rsidR="00B3372E">
        <w:rPr>
          <w:rFonts w:cstheme="minorHAnsi"/>
          <w:sz w:val="20"/>
          <w:szCs w:val="20"/>
        </w:rPr>
        <w:t>papers</w:t>
      </w:r>
      <w:r w:rsidR="000145CF" w:rsidRPr="00957FDD">
        <w:rPr>
          <w:rFonts w:cstheme="minorHAnsi"/>
          <w:sz w:val="20"/>
          <w:szCs w:val="20"/>
        </w:rPr>
        <w:t xml:space="preserve"> submitted after the start of the next class – </w:t>
      </w:r>
      <w:r w:rsidR="000145CF" w:rsidRPr="00957FDD">
        <w:rPr>
          <w:rFonts w:cstheme="minorHAnsi"/>
          <w:b/>
          <w:sz w:val="20"/>
          <w:szCs w:val="20"/>
        </w:rPr>
        <w:t>NO EXCEPTIONS.</w:t>
      </w:r>
    </w:p>
    <w:p w14:paraId="3FC6FF82" w14:textId="1EACCFA2" w:rsidR="00957FDD" w:rsidRPr="00957FDD" w:rsidRDefault="00E91F5A" w:rsidP="00957FDD">
      <w:pPr>
        <w:widowControl w:val="0"/>
        <w:autoSpaceDE w:val="0"/>
        <w:autoSpaceDN w:val="0"/>
        <w:adjustRightInd w:val="0"/>
        <w:spacing w:line="180" w:lineRule="atLeast"/>
        <w:rPr>
          <w:rFonts w:cstheme="minorHAnsi"/>
          <w:sz w:val="20"/>
          <w:szCs w:val="20"/>
        </w:rPr>
      </w:pPr>
      <w:r w:rsidRPr="00957FDD">
        <w:rPr>
          <w:rFonts w:cstheme="minorHAnsi"/>
          <w:b/>
          <w:bCs/>
          <w:sz w:val="20"/>
          <w:szCs w:val="20"/>
        </w:rPr>
        <w:t xml:space="preserve">Summary and Critique of a Code of Ethics” </w:t>
      </w:r>
      <w:r w:rsidR="00957FDD" w:rsidRPr="00957FDD">
        <w:rPr>
          <w:rFonts w:cstheme="minorHAnsi"/>
          <w:b/>
          <w:bCs/>
          <w:sz w:val="20"/>
          <w:szCs w:val="20"/>
        </w:rPr>
        <w:t xml:space="preserve">(group </w:t>
      </w:r>
      <w:r w:rsidRPr="00957FDD">
        <w:rPr>
          <w:rFonts w:cstheme="minorHAnsi"/>
          <w:b/>
          <w:bCs/>
          <w:sz w:val="20"/>
          <w:szCs w:val="20"/>
        </w:rPr>
        <w:t>written paper</w:t>
      </w:r>
      <w:r w:rsidR="00957FDD" w:rsidRPr="00957FDD">
        <w:rPr>
          <w:rFonts w:cstheme="minorHAnsi"/>
          <w:b/>
          <w:bCs/>
          <w:sz w:val="20"/>
          <w:szCs w:val="20"/>
        </w:rPr>
        <w:t>)</w:t>
      </w:r>
      <w:r w:rsidRPr="00957FDD">
        <w:rPr>
          <w:rFonts w:cstheme="minorHAnsi"/>
          <w:sz w:val="20"/>
          <w:szCs w:val="20"/>
        </w:rPr>
        <w:br/>
      </w:r>
      <w:r w:rsidR="00957FDD" w:rsidRPr="00957FDD">
        <w:rPr>
          <w:rFonts w:cstheme="minorHAnsi"/>
          <w:sz w:val="20"/>
          <w:szCs w:val="20"/>
        </w:rPr>
        <w:t>Working in groups</w:t>
      </w:r>
      <w:r w:rsidR="00957FDD">
        <w:rPr>
          <w:rFonts w:cstheme="minorHAnsi"/>
          <w:sz w:val="20"/>
          <w:szCs w:val="20"/>
        </w:rPr>
        <w:t xml:space="preserve">, </w:t>
      </w:r>
      <w:r w:rsidR="00957FDD" w:rsidRPr="00957FDD">
        <w:rPr>
          <w:rFonts w:cstheme="minorHAnsi"/>
          <w:sz w:val="20"/>
          <w:szCs w:val="20"/>
        </w:rPr>
        <w:t xml:space="preserve">you will write a summary and critique of one of the following codes of ethics. In your </w:t>
      </w:r>
      <w:r w:rsidR="00A71171">
        <w:rPr>
          <w:rFonts w:cstheme="minorHAnsi"/>
          <w:sz w:val="20"/>
          <w:szCs w:val="20"/>
        </w:rPr>
        <w:t>paper</w:t>
      </w:r>
      <w:r w:rsidR="00957FDD" w:rsidRPr="00957FDD">
        <w:rPr>
          <w:rFonts w:cstheme="minorHAnsi"/>
          <w:sz w:val="20"/>
          <w:szCs w:val="20"/>
        </w:rPr>
        <w:t>, address the main tenets of these codes, the ethical framework (if provided), justifications for the guidelines (if provided), any shortcomings, gaps, or problematic statements that your group perceives, and any means of holding people or organizations accountable that these codes provide. Once you discuss these things, provide at least one real-world example of a violation of the ethical code and explain a) why it constitutes a violation, b) what your group would have done differently, and c) what accountability should look like.</w:t>
      </w:r>
      <w:r w:rsidR="00A71171">
        <w:rPr>
          <w:rFonts w:cstheme="minorHAnsi"/>
          <w:sz w:val="20"/>
          <w:szCs w:val="20"/>
        </w:rPr>
        <w:t xml:space="preserve"> </w:t>
      </w:r>
      <w:r w:rsidR="00957FDD" w:rsidRPr="00957FDD">
        <w:rPr>
          <w:rFonts w:cstheme="minorHAnsi"/>
          <w:sz w:val="20"/>
          <w:szCs w:val="20"/>
        </w:rPr>
        <w:t>Papers should be 1</w:t>
      </w:r>
      <w:r w:rsidR="00B3372E">
        <w:rPr>
          <w:rFonts w:cstheme="minorHAnsi"/>
          <w:sz w:val="20"/>
          <w:szCs w:val="20"/>
        </w:rPr>
        <w:t>2-15</w:t>
      </w:r>
      <w:r w:rsidR="00957FDD" w:rsidRPr="00957FDD">
        <w:rPr>
          <w:rFonts w:cstheme="minorHAnsi"/>
          <w:sz w:val="20"/>
          <w:szCs w:val="20"/>
        </w:rPr>
        <w:t xml:space="preserve"> pages double-spaced</w:t>
      </w:r>
      <w:r w:rsidR="00A71171">
        <w:rPr>
          <w:rFonts w:cstheme="minorHAnsi"/>
          <w:sz w:val="20"/>
          <w:szCs w:val="20"/>
        </w:rPr>
        <w:t xml:space="preserve"> </w:t>
      </w:r>
      <w:r w:rsidR="00A71171" w:rsidRPr="00957FDD">
        <w:rPr>
          <w:rFonts w:cstheme="minorHAnsi"/>
          <w:sz w:val="20"/>
          <w:szCs w:val="20"/>
        </w:rPr>
        <w:t>and free from grammatical/spelling errors</w:t>
      </w:r>
      <w:r w:rsidR="00A71171">
        <w:rPr>
          <w:rFonts w:cstheme="minorHAnsi"/>
          <w:sz w:val="20"/>
          <w:szCs w:val="20"/>
        </w:rPr>
        <w:t xml:space="preserve"> (each group member must contribute </w:t>
      </w:r>
      <w:r w:rsidR="007702B1">
        <w:rPr>
          <w:rFonts w:cstheme="minorHAnsi"/>
          <w:sz w:val="20"/>
          <w:szCs w:val="20"/>
        </w:rPr>
        <w:t>about 2-</w:t>
      </w:r>
      <w:r w:rsidR="00A71171">
        <w:rPr>
          <w:rFonts w:cstheme="minorHAnsi"/>
          <w:sz w:val="20"/>
          <w:szCs w:val="20"/>
        </w:rPr>
        <w:t>3 pages)</w:t>
      </w:r>
      <w:r w:rsidR="00957FDD" w:rsidRPr="00957FDD">
        <w:rPr>
          <w:rFonts w:cstheme="minorHAnsi"/>
          <w:sz w:val="20"/>
          <w:szCs w:val="20"/>
        </w:rPr>
        <w:t>.</w:t>
      </w:r>
      <w:r w:rsidR="00A71171">
        <w:rPr>
          <w:rFonts w:cstheme="minorHAnsi"/>
          <w:sz w:val="20"/>
          <w:szCs w:val="20"/>
        </w:rPr>
        <w:t xml:space="preserve"> </w:t>
      </w:r>
    </w:p>
    <w:p w14:paraId="482DA8F6" w14:textId="5E0B2C4F" w:rsidR="00E91F5A" w:rsidRPr="00957FDD" w:rsidRDefault="00957FDD" w:rsidP="00957FDD">
      <w:pPr>
        <w:rPr>
          <w:rFonts w:eastAsia="Calibri" w:cstheme="minorHAnsi"/>
          <w:color w:val="000000"/>
          <w:sz w:val="20"/>
          <w:szCs w:val="20"/>
        </w:rPr>
      </w:pPr>
      <w:r w:rsidRPr="00957FDD">
        <w:rPr>
          <w:rFonts w:eastAsia="Calibri" w:cstheme="minorHAnsi"/>
          <w:i/>
          <w:iCs/>
          <w:color w:val="000000"/>
          <w:sz w:val="20"/>
          <w:szCs w:val="20"/>
        </w:rPr>
        <w:t>American Advertising Federation</w:t>
      </w:r>
      <w:r w:rsidRPr="00957FDD">
        <w:rPr>
          <w:rFonts w:eastAsia="Calibri" w:cstheme="minorHAnsi"/>
          <w:color w:val="000000"/>
          <w:sz w:val="20"/>
          <w:szCs w:val="20"/>
        </w:rPr>
        <w:t xml:space="preserve">: </w:t>
      </w:r>
      <w:hyperlink r:id="rId26" w:history="1">
        <w:r w:rsidRPr="00957FDD">
          <w:rPr>
            <w:rStyle w:val="Hyperlink"/>
            <w:rFonts w:cstheme="minorHAnsi"/>
            <w:sz w:val="20"/>
            <w:szCs w:val="20"/>
          </w:rPr>
          <w:t>http://www.aaf.org/_pdf/aaf%20website%20content/513_ethics/iae_principles_practices.pdf</w:t>
        </w:r>
      </w:hyperlink>
      <w:r w:rsidRPr="00957FDD">
        <w:rPr>
          <w:rFonts w:cstheme="minorHAnsi"/>
          <w:sz w:val="20"/>
          <w:szCs w:val="20"/>
        </w:rPr>
        <w:br/>
      </w:r>
      <w:r w:rsidRPr="00957FDD">
        <w:rPr>
          <w:rFonts w:cstheme="minorHAnsi"/>
          <w:i/>
          <w:iCs/>
          <w:sz w:val="20"/>
          <w:szCs w:val="20"/>
        </w:rPr>
        <w:t xml:space="preserve">Buzzfeed: </w:t>
      </w:r>
      <w:hyperlink r:id="rId27" w:history="1">
        <w:r w:rsidRPr="00957FDD">
          <w:rPr>
            <w:rStyle w:val="Hyperlink"/>
            <w:rFonts w:cstheme="minorHAnsi"/>
            <w:sz w:val="20"/>
            <w:szCs w:val="20"/>
          </w:rPr>
          <w:t>https://www.buzzfeednews.com/article/shani/the-buzzfeed-editorial-standards-and-ethics-guide</w:t>
        </w:r>
      </w:hyperlink>
      <w:r w:rsidRPr="00957FDD">
        <w:rPr>
          <w:rFonts w:cstheme="minorHAnsi"/>
          <w:sz w:val="20"/>
          <w:szCs w:val="20"/>
        </w:rPr>
        <w:br/>
      </w:r>
      <w:r w:rsidRPr="00957FDD">
        <w:rPr>
          <w:rFonts w:cstheme="minorHAnsi"/>
          <w:i/>
          <w:iCs/>
          <w:sz w:val="20"/>
          <w:szCs w:val="20"/>
        </w:rPr>
        <w:t xml:space="preserve">The New York Times: </w:t>
      </w:r>
      <w:hyperlink r:id="rId28" w:anchor="pursuingTheNews" w:history="1">
        <w:r w:rsidRPr="00957FDD">
          <w:rPr>
            <w:rStyle w:val="Hyperlink"/>
            <w:rFonts w:cstheme="minorHAnsi"/>
            <w:sz w:val="20"/>
            <w:szCs w:val="20"/>
          </w:rPr>
          <w:t>https://www.nytimes.com/editorial-standards/ethical-journalism.html#pursuingTheNews</w:t>
        </w:r>
      </w:hyperlink>
      <w:r w:rsidRPr="00957FDD">
        <w:rPr>
          <w:rFonts w:cstheme="minorHAnsi"/>
          <w:sz w:val="20"/>
          <w:szCs w:val="20"/>
        </w:rPr>
        <w:t xml:space="preserve"> including the Social Media Policy</w:t>
      </w:r>
      <w:r w:rsidRPr="00957FDD">
        <w:rPr>
          <w:rFonts w:cstheme="minorHAnsi"/>
          <w:i/>
          <w:iCs/>
          <w:sz w:val="20"/>
          <w:szCs w:val="20"/>
        </w:rPr>
        <w:t xml:space="preserve">: </w:t>
      </w:r>
      <w:hyperlink r:id="rId29" w:history="1">
        <w:r w:rsidRPr="00957FDD">
          <w:rPr>
            <w:rStyle w:val="Hyperlink"/>
            <w:rFonts w:cstheme="minorHAnsi"/>
            <w:sz w:val="20"/>
            <w:szCs w:val="20"/>
          </w:rPr>
          <w:t>https://www.nytimes.com/2017/10/13/reader-center/social-media-guidelines.html</w:t>
        </w:r>
      </w:hyperlink>
      <w:r w:rsidRPr="00957FDD">
        <w:rPr>
          <w:rFonts w:cstheme="minorHAnsi"/>
          <w:i/>
          <w:iCs/>
          <w:sz w:val="20"/>
          <w:szCs w:val="20"/>
        </w:rPr>
        <w:br/>
        <w:t xml:space="preserve">Edelman: </w:t>
      </w:r>
      <w:hyperlink r:id="rId30" w:history="1">
        <w:r w:rsidRPr="00957FDD">
          <w:rPr>
            <w:rStyle w:val="Hyperlink"/>
            <w:rFonts w:cstheme="minorHAnsi"/>
            <w:sz w:val="20"/>
            <w:szCs w:val="20"/>
          </w:rPr>
          <w:t>https://www.scribd.com/document/96444691/Code-of-Ethics</w:t>
        </w:r>
      </w:hyperlink>
      <w:r w:rsidRPr="00957FDD">
        <w:rPr>
          <w:rFonts w:cstheme="minorHAnsi"/>
          <w:sz w:val="20"/>
          <w:szCs w:val="20"/>
        </w:rPr>
        <w:br/>
      </w:r>
      <w:r w:rsidRPr="00957FDD">
        <w:rPr>
          <w:rFonts w:cstheme="minorHAnsi"/>
          <w:i/>
          <w:iCs/>
          <w:sz w:val="20"/>
          <w:szCs w:val="20"/>
        </w:rPr>
        <w:t xml:space="preserve">Global Alliance PR: </w:t>
      </w:r>
      <w:hyperlink r:id="rId31" w:history="1">
        <w:r w:rsidRPr="00957FDD">
          <w:rPr>
            <w:rStyle w:val="Hyperlink"/>
            <w:rFonts w:cstheme="minorHAnsi"/>
            <w:sz w:val="20"/>
            <w:szCs w:val="20"/>
          </w:rPr>
          <w:t>https://www.globalalliancepr.org/code-of-ethics</w:t>
        </w:r>
      </w:hyperlink>
      <w:r w:rsidRPr="00957FDD">
        <w:rPr>
          <w:rFonts w:cstheme="minorHAnsi"/>
          <w:sz w:val="20"/>
          <w:szCs w:val="20"/>
        </w:rPr>
        <w:br/>
      </w:r>
      <w:r w:rsidRPr="00957FDD">
        <w:rPr>
          <w:rFonts w:cstheme="minorHAnsi"/>
          <w:i/>
          <w:iCs/>
          <w:sz w:val="20"/>
          <w:szCs w:val="20"/>
        </w:rPr>
        <w:t xml:space="preserve">Public Relations Society of America: </w:t>
      </w:r>
      <w:hyperlink r:id="rId32" w:history="1">
        <w:r w:rsidR="00760B37" w:rsidRPr="00E63BCD">
          <w:rPr>
            <w:rStyle w:val="Hyperlink"/>
            <w:sz w:val="20"/>
            <w:szCs w:val="20"/>
          </w:rPr>
          <w:t>https://www.prsa.org/about/prsa-code-of-ethics</w:t>
        </w:r>
      </w:hyperlink>
      <w:r w:rsidR="00760B37">
        <w:rPr>
          <w:sz w:val="20"/>
          <w:szCs w:val="20"/>
        </w:rPr>
        <w:t xml:space="preserve"> </w:t>
      </w:r>
      <w:r w:rsidRPr="00957FDD">
        <w:rPr>
          <w:rFonts w:cstheme="minorHAnsi"/>
          <w:sz w:val="20"/>
          <w:szCs w:val="20"/>
        </w:rPr>
        <w:br/>
      </w:r>
      <w:r w:rsidRPr="00957FDD">
        <w:rPr>
          <w:rFonts w:cstheme="minorHAnsi"/>
          <w:i/>
          <w:iCs/>
          <w:sz w:val="20"/>
          <w:szCs w:val="20"/>
        </w:rPr>
        <w:t xml:space="preserve">Society for Professional Journalists: </w:t>
      </w:r>
      <w:hyperlink r:id="rId33" w:history="1">
        <w:r w:rsidRPr="00957FDD">
          <w:rPr>
            <w:rStyle w:val="Hyperlink"/>
            <w:rFonts w:cstheme="minorHAnsi"/>
            <w:sz w:val="20"/>
            <w:szCs w:val="20"/>
          </w:rPr>
          <w:t>https://www.spj.org/ethicscode.asp</w:t>
        </w:r>
      </w:hyperlink>
    </w:p>
    <w:p w14:paraId="59F8A0D5" w14:textId="645F3254" w:rsidR="00FF1A00" w:rsidRPr="00957FDD" w:rsidRDefault="00FF1A00" w:rsidP="00190873">
      <w:pPr>
        <w:pStyle w:val="BodyA"/>
        <w:rPr>
          <w:rFonts w:asciiTheme="minorHAnsi" w:hAnsiTheme="minorHAnsi" w:cstheme="minorHAnsi"/>
          <w:sz w:val="20"/>
          <w:szCs w:val="20"/>
        </w:rPr>
      </w:pPr>
      <w:r w:rsidRPr="00957FDD">
        <w:rPr>
          <w:rFonts w:asciiTheme="minorHAnsi" w:hAnsiTheme="minorHAnsi" w:cstheme="minorHAnsi"/>
          <w:b/>
          <w:sz w:val="20"/>
          <w:szCs w:val="20"/>
          <w:u w:val="single"/>
        </w:rPr>
        <w:t>Midterm Exam - (2</w:t>
      </w:r>
      <w:r w:rsidR="008D6458">
        <w:rPr>
          <w:rFonts w:asciiTheme="minorHAnsi" w:hAnsiTheme="minorHAnsi" w:cstheme="minorHAnsi"/>
          <w:b/>
          <w:sz w:val="20"/>
          <w:szCs w:val="20"/>
          <w:u w:val="single"/>
        </w:rPr>
        <w:t>5</w:t>
      </w:r>
      <w:r w:rsidRPr="00957FDD">
        <w:rPr>
          <w:rFonts w:asciiTheme="minorHAnsi" w:hAnsiTheme="minorHAnsi" w:cstheme="minorHAnsi"/>
          <w:b/>
          <w:sz w:val="20"/>
          <w:szCs w:val="20"/>
          <w:u w:val="single"/>
        </w:rPr>
        <w:t>% of total grade)</w:t>
      </w:r>
      <w:r w:rsidRPr="00957FDD">
        <w:rPr>
          <w:rFonts w:asciiTheme="minorHAnsi" w:hAnsiTheme="minorHAnsi" w:cstheme="minorHAnsi"/>
          <w:sz w:val="20"/>
          <w:szCs w:val="20"/>
        </w:rPr>
        <w:br/>
        <w:t xml:space="preserve">The midterm exam will be a test of everything learned from the book, my lectures, guest speakers and in-class </w:t>
      </w:r>
      <w:r w:rsidR="00AA4755" w:rsidRPr="00957FDD">
        <w:rPr>
          <w:rFonts w:asciiTheme="minorHAnsi" w:hAnsiTheme="minorHAnsi" w:cstheme="minorHAnsi"/>
          <w:sz w:val="20"/>
          <w:szCs w:val="20"/>
        </w:rPr>
        <w:t>discussions</w:t>
      </w:r>
      <w:r w:rsidRPr="00957FDD">
        <w:rPr>
          <w:rFonts w:asciiTheme="minorHAnsi" w:hAnsiTheme="minorHAnsi" w:cstheme="minorHAnsi"/>
          <w:sz w:val="20"/>
          <w:szCs w:val="20"/>
        </w:rPr>
        <w:t xml:space="preserve"> to that point.</w:t>
      </w:r>
      <w:r w:rsidRPr="00957FDD">
        <w:rPr>
          <w:rFonts w:asciiTheme="minorHAnsi" w:hAnsiTheme="minorHAnsi" w:cstheme="minorHAnsi"/>
          <w:b/>
          <w:sz w:val="20"/>
          <w:szCs w:val="20"/>
        </w:rPr>
        <w:t xml:space="preserve"> </w:t>
      </w:r>
      <w:r w:rsidR="00A85346" w:rsidRPr="00957FDD">
        <w:rPr>
          <w:rFonts w:asciiTheme="minorHAnsi" w:hAnsiTheme="minorHAnsi" w:cstheme="minorHAnsi"/>
          <w:sz w:val="20"/>
          <w:szCs w:val="20"/>
        </w:rPr>
        <w:t xml:space="preserve">  </w:t>
      </w:r>
      <w:r w:rsidR="00AA4755" w:rsidRPr="00957FDD">
        <w:rPr>
          <w:rFonts w:asciiTheme="minorHAnsi" w:hAnsiTheme="minorHAnsi" w:cstheme="minorHAnsi"/>
          <w:sz w:val="20"/>
          <w:szCs w:val="20"/>
        </w:rPr>
        <w:br/>
      </w:r>
      <w:r w:rsidRPr="00957FDD">
        <w:rPr>
          <w:rFonts w:asciiTheme="minorHAnsi" w:hAnsiTheme="minorHAnsi" w:cstheme="minorHAnsi"/>
          <w:sz w:val="20"/>
          <w:szCs w:val="20"/>
        </w:rPr>
        <w:br/>
      </w:r>
      <w:r w:rsidRPr="00957FDD">
        <w:rPr>
          <w:rFonts w:asciiTheme="minorHAnsi" w:hAnsiTheme="minorHAnsi" w:cstheme="minorHAnsi"/>
          <w:b/>
          <w:sz w:val="20"/>
          <w:szCs w:val="20"/>
          <w:u w:val="single"/>
        </w:rPr>
        <w:t xml:space="preserve">Final </w:t>
      </w:r>
      <w:r w:rsidR="00AA4755" w:rsidRPr="00957FDD">
        <w:rPr>
          <w:rFonts w:asciiTheme="minorHAnsi" w:hAnsiTheme="minorHAnsi" w:cstheme="minorHAnsi"/>
          <w:b/>
          <w:sz w:val="20"/>
          <w:szCs w:val="20"/>
          <w:u w:val="single"/>
        </w:rPr>
        <w:t>Exam</w:t>
      </w:r>
      <w:r w:rsidRPr="00957FDD">
        <w:rPr>
          <w:rFonts w:asciiTheme="minorHAnsi" w:hAnsiTheme="minorHAnsi" w:cstheme="minorHAnsi"/>
          <w:b/>
          <w:sz w:val="20"/>
          <w:szCs w:val="20"/>
          <w:u w:val="single"/>
        </w:rPr>
        <w:t xml:space="preserve"> – (</w:t>
      </w:r>
      <w:r w:rsidR="008D6458">
        <w:rPr>
          <w:rFonts w:asciiTheme="minorHAnsi" w:hAnsiTheme="minorHAnsi" w:cstheme="minorHAnsi"/>
          <w:b/>
          <w:sz w:val="20"/>
          <w:szCs w:val="20"/>
          <w:u w:val="single"/>
        </w:rPr>
        <w:t>25</w:t>
      </w:r>
      <w:r w:rsidRPr="00957FDD">
        <w:rPr>
          <w:rFonts w:asciiTheme="minorHAnsi" w:hAnsiTheme="minorHAnsi" w:cstheme="minorHAnsi"/>
          <w:b/>
          <w:sz w:val="20"/>
          <w:szCs w:val="20"/>
          <w:u w:val="single"/>
        </w:rPr>
        <w:t>% of total grade)</w:t>
      </w:r>
      <w:r w:rsidR="00AA4755" w:rsidRPr="00957FDD">
        <w:rPr>
          <w:rFonts w:asciiTheme="minorHAnsi" w:hAnsiTheme="minorHAnsi" w:cstheme="minorHAnsi"/>
          <w:b/>
          <w:sz w:val="20"/>
          <w:szCs w:val="20"/>
        </w:rPr>
        <w:br/>
      </w:r>
      <w:r w:rsidR="00A55902" w:rsidRPr="00957FDD">
        <w:rPr>
          <w:rFonts w:asciiTheme="minorHAnsi" w:hAnsiTheme="minorHAnsi" w:cstheme="minorHAnsi"/>
          <w:sz w:val="20"/>
          <w:szCs w:val="20"/>
        </w:rPr>
        <w:t>The final</w:t>
      </w:r>
      <w:r w:rsidR="00AA4755" w:rsidRPr="00957FDD">
        <w:rPr>
          <w:rFonts w:asciiTheme="minorHAnsi" w:hAnsiTheme="minorHAnsi" w:cstheme="minorHAnsi"/>
          <w:sz w:val="20"/>
          <w:szCs w:val="20"/>
        </w:rPr>
        <w:t xml:space="preserve"> exam will be a test of everything learned from the book, my lectures, guest speakers and in-class group presentations </w:t>
      </w:r>
      <w:r w:rsidR="008D6458">
        <w:rPr>
          <w:rFonts w:asciiTheme="minorHAnsi" w:hAnsiTheme="minorHAnsi" w:cstheme="minorHAnsi"/>
          <w:sz w:val="20"/>
          <w:szCs w:val="20"/>
        </w:rPr>
        <w:t>since the midterm</w:t>
      </w:r>
      <w:r w:rsidR="00AA4755" w:rsidRPr="00957FDD">
        <w:rPr>
          <w:rFonts w:asciiTheme="minorHAnsi" w:hAnsiTheme="minorHAnsi" w:cstheme="minorHAnsi"/>
          <w:sz w:val="20"/>
          <w:szCs w:val="20"/>
        </w:rPr>
        <w:t>.</w:t>
      </w:r>
      <w:r w:rsidR="00AA4755" w:rsidRPr="00957FDD">
        <w:rPr>
          <w:rFonts w:asciiTheme="minorHAnsi" w:hAnsiTheme="minorHAnsi" w:cstheme="minorHAnsi"/>
          <w:b/>
          <w:sz w:val="20"/>
          <w:szCs w:val="20"/>
        </w:rPr>
        <w:t xml:space="preserve"> </w:t>
      </w:r>
      <w:r w:rsidR="00AA4755" w:rsidRPr="00957FDD">
        <w:rPr>
          <w:rFonts w:asciiTheme="minorHAnsi" w:hAnsiTheme="minorHAnsi" w:cstheme="minorHAnsi"/>
          <w:sz w:val="20"/>
          <w:szCs w:val="20"/>
        </w:rPr>
        <w:t xml:space="preserve">  </w:t>
      </w:r>
    </w:p>
    <w:p w14:paraId="323EE3B8" w14:textId="6A09AB4F" w:rsidR="00FF1A00" w:rsidRPr="00957FDD" w:rsidRDefault="00FF1A00" w:rsidP="00FF1A00">
      <w:pPr>
        <w:spacing w:before="100" w:beforeAutospacing="1" w:after="100" w:afterAutospacing="1"/>
        <w:rPr>
          <w:rFonts w:cstheme="minorHAnsi"/>
          <w:b/>
          <w:sz w:val="20"/>
          <w:szCs w:val="20"/>
        </w:rPr>
      </w:pPr>
      <w:r w:rsidRPr="00957FDD">
        <w:rPr>
          <w:rFonts w:cstheme="minorHAnsi"/>
          <w:b/>
          <w:sz w:val="20"/>
          <w:szCs w:val="20"/>
        </w:rPr>
        <w:t>TOTAL SEMESTER GRADING BREAKDOWN</w:t>
      </w:r>
      <w:r w:rsidRPr="00957FDD">
        <w:rPr>
          <w:rFonts w:cstheme="minorHAnsi"/>
          <w:sz w:val="20"/>
          <w:szCs w:val="20"/>
        </w:rPr>
        <w:br/>
        <w:t xml:space="preserve">Class Participation – </w:t>
      </w:r>
      <w:r w:rsidRPr="00957FDD">
        <w:rPr>
          <w:rFonts w:cstheme="minorHAnsi"/>
          <w:b/>
          <w:sz w:val="20"/>
          <w:szCs w:val="20"/>
        </w:rPr>
        <w:t>1</w:t>
      </w:r>
      <w:r w:rsidR="00E4374E" w:rsidRPr="00957FDD">
        <w:rPr>
          <w:rFonts w:cstheme="minorHAnsi"/>
          <w:b/>
          <w:sz w:val="20"/>
          <w:szCs w:val="20"/>
        </w:rPr>
        <w:t>5</w:t>
      </w:r>
      <w:r w:rsidRPr="00957FDD">
        <w:rPr>
          <w:rFonts w:cstheme="minorHAnsi"/>
          <w:b/>
          <w:sz w:val="20"/>
          <w:szCs w:val="20"/>
        </w:rPr>
        <w:t>%</w:t>
      </w:r>
      <w:r w:rsidRPr="00957FDD">
        <w:rPr>
          <w:rFonts w:cstheme="minorHAnsi"/>
          <w:sz w:val="20"/>
          <w:szCs w:val="20"/>
        </w:rPr>
        <w:br/>
        <w:t>Research R</w:t>
      </w:r>
      <w:r w:rsidR="00E4374E" w:rsidRPr="00957FDD">
        <w:rPr>
          <w:rFonts w:cstheme="minorHAnsi"/>
          <w:sz w:val="20"/>
          <w:szCs w:val="20"/>
        </w:rPr>
        <w:t>equirement</w:t>
      </w:r>
      <w:r w:rsidRPr="00957FDD">
        <w:rPr>
          <w:rFonts w:cstheme="minorHAnsi"/>
          <w:sz w:val="20"/>
          <w:szCs w:val="20"/>
        </w:rPr>
        <w:t xml:space="preserve"> – </w:t>
      </w:r>
      <w:r w:rsidR="00E4374E" w:rsidRPr="00957FDD">
        <w:rPr>
          <w:rFonts w:cstheme="minorHAnsi"/>
          <w:b/>
          <w:sz w:val="20"/>
          <w:szCs w:val="20"/>
        </w:rPr>
        <w:t>5</w:t>
      </w:r>
      <w:r w:rsidRPr="00957FDD">
        <w:rPr>
          <w:rFonts w:cstheme="minorHAnsi"/>
          <w:b/>
          <w:sz w:val="20"/>
          <w:szCs w:val="20"/>
        </w:rPr>
        <w:t>%</w:t>
      </w:r>
      <w:r w:rsidRPr="00957FDD">
        <w:rPr>
          <w:rFonts w:cstheme="minorHAnsi"/>
          <w:sz w:val="20"/>
          <w:szCs w:val="20"/>
        </w:rPr>
        <w:br/>
        <w:t xml:space="preserve">Midterm – </w:t>
      </w:r>
      <w:r w:rsidR="008D6BF7" w:rsidRPr="00957FDD">
        <w:rPr>
          <w:rFonts w:cstheme="minorHAnsi"/>
          <w:b/>
          <w:sz w:val="20"/>
          <w:szCs w:val="20"/>
        </w:rPr>
        <w:t>2</w:t>
      </w:r>
      <w:r w:rsidR="006A60E7">
        <w:rPr>
          <w:rFonts w:cstheme="minorHAnsi"/>
          <w:b/>
          <w:sz w:val="20"/>
          <w:szCs w:val="20"/>
        </w:rPr>
        <w:t>5</w:t>
      </w:r>
      <w:r w:rsidRPr="00957FDD">
        <w:rPr>
          <w:rFonts w:cstheme="minorHAnsi"/>
          <w:b/>
          <w:sz w:val="20"/>
          <w:szCs w:val="20"/>
        </w:rPr>
        <w:t>%</w:t>
      </w:r>
      <w:r w:rsidRPr="00957FDD">
        <w:rPr>
          <w:rFonts w:cstheme="minorHAnsi"/>
          <w:sz w:val="20"/>
          <w:szCs w:val="20"/>
        </w:rPr>
        <w:br/>
      </w:r>
      <w:r w:rsidR="00321A83" w:rsidRPr="00957FDD">
        <w:rPr>
          <w:rFonts w:cstheme="minorHAnsi"/>
          <w:sz w:val="20"/>
          <w:szCs w:val="20"/>
        </w:rPr>
        <w:t xml:space="preserve">Group </w:t>
      </w:r>
      <w:r w:rsidR="00A435E5" w:rsidRPr="00957FDD">
        <w:rPr>
          <w:rFonts w:cstheme="minorHAnsi"/>
          <w:sz w:val="20"/>
          <w:szCs w:val="20"/>
        </w:rPr>
        <w:t>Work Projects (Presentation/Paper)</w:t>
      </w:r>
      <w:r w:rsidR="00321A83" w:rsidRPr="00957FDD">
        <w:rPr>
          <w:rFonts w:cstheme="minorHAnsi"/>
          <w:sz w:val="20"/>
          <w:szCs w:val="20"/>
        </w:rPr>
        <w:t xml:space="preserve"> </w:t>
      </w:r>
      <w:r w:rsidR="00321A83" w:rsidRPr="00957FDD">
        <w:rPr>
          <w:rFonts w:cstheme="minorHAnsi"/>
          <w:b/>
          <w:bCs/>
          <w:sz w:val="20"/>
          <w:szCs w:val="20"/>
        </w:rPr>
        <w:t xml:space="preserve">– </w:t>
      </w:r>
      <w:r w:rsidR="00A435E5" w:rsidRPr="00957FDD">
        <w:rPr>
          <w:rFonts w:cstheme="minorHAnsi"/>
          <w:b/>
          <w:bCs/>
          <w:sz w:val="20"/>
          <w:szCs w:val="20"/>
        </w:rPr>
        <w:t>30</w:t>
      </w:r>
      <w:r w:rsidR="00321A83" w:rsidRPr="00957FDD">
        <w:rPr>
          <w:rFonts w:cstheme="minorHAnsi"/>
          <w:b/>
          <w:bCs/>
          <w:sz w:val="20"/>
          <w:szCs w:val="20"/>
        </w:rPr>
        <w:t>%</w:t>
      </w:r>
      <w:r w:rsidR="00321A83" w:rsidRPr="00957FDD">
        <w:rPr>
          <w:rFonts w:cstheme="minorHAnsi"/>
          <w:sz w:val="20"/>
          <w:szCs w:val="20"/>
        </w:rPr>
        <w:br/>
      </w:r>
      <w:r w:rsidR="00E4374E" w:rsidRPr="00957FDD">
        <w:rPr>
          <w:rFonts w:cstheme="minorHAnsi"/>
          <w:sz w:val="20"/>
          <w:szCs w:val="20"/>
        </w:rPr>
        <w:t>Final Exam</w:t>
      </w:r>
      <w:r w:rsidRPr="00957FDD">
        <w:rPr>
          <w:rFonts w:cstheme="minorHAnsi"/>
          <w:sz w:val="20"/>
          <w:szCs w:val="20"/>
        </w:rPr>
        <w:t xml:space="preserve"> - </w:t>
      </w:r>
      <w:r w:rsidR="006A60E7">
        <w:rPr>
          <w:rFonts w:cstheme="minorHAnsi"/>
          <w:b/>
          <w:sz w:val="20"/>
          <w:szCs w:val="20"/>
        </w:rPr>
        <w:t>25</w:t>
      </w:r>
      <w:r w:rsidRPr="00957FDD">
        <w:rPr>
          <w:rFonts w:cstheme="minorHAnsi"/>
          <w:b/>
          <w:sz w:val="20"/>
          <w:szCs w:val="20"/>
        </w:rPr>
        <w:t>%</w:t>
      </w:r>
      <w:r w:rsidRPr="00957FDD">
        <w:rPr>
          <w:rFonts w:cstheme="minorHAnsi"/>
          <w:b/>
          <w:sz w:val="20"/>
          <w:szCs w:val="20"/>
        </w:rPr>
        <w:br/>
        <w:t>Total = 100%</w:t>
      </w:r>
    </w:p>
    <w:p w14:paraId="173AA537" w14:textId="3E213073" w:rsidR="0054610E" w:rsidRPr="000B69EE" w:rsidRDefault="0054610E" w:rsidP="0054610E">
      <w:pPr>
        <w:rPr>
          <w:rFonts w:cstheme="minorHAnsi"/>
          <w:iCs/>
          <w:color w:val="000000"/>
          <w:sz w:val="20"/>
          <w:szCs w:val="20"/>
        </w:rPr>
      </w:pPr>
      <w:r w:rsidRPr="00957FDD">
        <w:rPr>
          <w:rFonts w:cstheme="minorHAnsi"/>
          <w:b/>
          <w:sz w:val="20"/>
          <w:szCs w:val="20"/>
        </w:rPr>
        <w:lastRenderedPageBreak/>
        <w:t>GRADING DETAILS</w:t>
      </w:r>
      <w:r w:rsidRPr="00957FDD">
        <w:rPr>
          <w:rFonts w:cstheme="minorHAnsi"/>
          <w:sz w:val="20"/>
          <w:szCs w:val="20"/>
        </w:rPr>
        <w:br/>
        <w:t xml:space="preserve">Grading guidelines Dec be found here: </w:t>
      </w:r>
      <w:hyperlink r:id="rId34" w:history="1">
        <w:r w:rsidRPr="00957FDD">
          <w:rPr>
            <w:rStyle w:val="Hyperlink"/>
            <w:rFonts w:cstheme="minorHAnsi"/>
            <w:sz w:val="20"/>
            <w:szCs w:val="20"/>
          </w:rPr>
          <w:t>https://registrar.unc.edu/academic-services/grades/explanation-of-grading-system/</w:t>
        </w:r>
      </w:hyperlink>
      <w:r w:rsidRPr="00957FDD">
        <w:rPr>
          <w:rFonts w:cstheme="minorHAnsi"/>
          <w:sz w:val="20"/>
          <w:szCs w:val="20"/>
        </w:rPr>
        <w:t>. Grades follow a typical pattern:  A = 94-100, A- = 90-93, B+ = 87-89, B = 84-86, B- = 80-83, C+ = 77-79, C = 73-76, C- = 70-72, D+ = 67-69, D = 63-66 and F = below 63.</w:t>
      </w:r>
      <w:r w:rsidRPr="00957FDD">
        <w:rPr>
          <w:rFonts w:cstheme="minorHAnsi"/>
          <w:sz w:val="20"/>
          <w:szCs w:val="20"/>
        </w:rPr>
        <w:br/>
      </w:r>
      <w:r w:rsidRPr="00957FDD">
        <w:rPr>
          <w:rFonts w:cstheme="minorHAnsi"/>
          <w:b/>
          <w:sz w:val="20"/>
          <w:szCs w:val="20"/>
        </w:rPr>
        <w:br/>
        <w:t>COURSE SCHEDULE (Subject to change)</w:t>
      </w:r>
      <w:r w:rsidRPr="00957FDD">
        <w:rPr>
          <w:rFonts w:cstheme="minorHAnsi"/>
          <w:b/>
          <w:sz w:val="20"/>
          <w:szCs w:val="20"/>
        </w:rPr>
        <w:br/>
      </w:r>
      <w:r w:rsidRPr="00957FDD">
        <w:rPr>
          <w:rFonts w:cstheme="minorHAnsi"/>
          <w:sz w:val="20"/>
          <w:szCs w:val="20"/>
        </w:rPr>
        <w:t xml:space="preserve">*Please see </w:t>
      </w:r>
      <w:hyperlink r:id="rId35" w:history="1">
        <w:r w:rsidRPr="00957FDD">
          <w:rPr>
            <w:rStyle w:val="Hyperlink"/>
            <w:rFonts w:cstheme="minorHAnsi"/>
            <w:sz w:val="20"/>
            <w:szCs w:val="20"/>
          </w:rPr>
          <w:t>UNC academic calendar</w:t>
        </w:r>
      </w:hyperlink>
      <w:r w:rsidRPr="00957FDD">
        <w:rPr>
          <w:rFonts w:cstheme="minorHAnsi"/>
          <w:sz w:val="20"/>
          <w:szCs w:val="20"/>
        </w:rPr>
        <w:t xml:space="preserve"> for the Spring 2021 schedule.   </w:t>
      </w:r>
      <w:r w:rsidRPr="00957FDD">
        <w:rPr>
          <w:rFonts w:cstheme="minorHAnsi"/>
          <w:sz w:val="20"/>
          <w:szCs w:val="20"/>
        </w:rPr>
        <w:br/>
        <w:t>** Subject to change due to COVID-19</w:t>
      </w:r>
      <w:r w:rsidRPr="00957FDD">
        <w:rPr>
          <w:rFonts w:cstheme="minorHAnsi"/>
          <w:b/>
          <w:sz w:val="20"/>
          <w:szCs w:val="20"/>
        </w:rPr>
        <w:br/>
      </w:r>
      <w:r w:rsidRPr="00957FDD">
        <w:rPr>
          <w:rFonts w:cstheme="minorHAnsi"/>
          <w:sz w:val="20"/>
          <w:szCs w:val="20"/>
        </w:rPr>
        <w:br/>
      </w:r>
      <w:r w:rsidRPr="00957FDD">
        <w:rPr>
          <w:rFonts w:cstheme="minorHAnsi"/>
          <w:b/>
          <w:sz w:val="20"/>
          <w:szCs w:val="20"/>
        </w:rPr>
        <w:t>January</w:t>
      </w:r>
      <w:r w:rsidRPr="00957FDD">
        <w:rPr>
          <w:rFonts w:cstheme="minorHAnsi"/>
          <w:b/>
          <w:sz w:val="20"/>
          <w:szCs w:val="20"/>
        </w:rPr>
        <w:br/>
      </w:r>
      <w:r w:rsidRPr="00957FDD">
        <w:rPr>
          <w:rFonts w:cstheme="minorHAnsi"/>
          <w:sz w:val="20"/>
          <w:szCs w:val="20"/>
        </w:rPr>
        <w:t xml:space="preserve">19 - </w:t>
      </w:r>
      <w:r w:rsidR="004216E0">
        <w:rPr>
          <w:rFonts w:cstheme="minorHAnsi"/>
          <w:sz w:val="20"/>
          <w:szCs w:val="20"/>
        </w:rPr>
        <w:t>Intro</w:t>
      </w:r>
      <w:r w:rsidRPr="00957FDD">
        <w:rPr>
          <w:rFonts w:cstheme="minorHAnsi"/>
          <w:sz w:val="20"/>
          <w:szCs w:val="20"/>
        </w:rPr>
        <w:t xml:space="preserve">; </w:t>
      </w:r>
      <w:r w:rsidR="004216E0">
        <w:rPr>
          <w:rFonts w:cstheme="minorHAnsi"/>
          <w:sz w:val="20"/>
          <w:szCs w:val="20"/>
        </w:rPr>
        <w:t>syllabus/</w:t>
      </w:r>
      <w:r w:rsidRPr="00957FDD">
        <w:rPr>
          <w:rFonts w:cstheme="minorHAnsi"/>
          <w:sz w:val="20"/>
          <w:szCs w:val="20"/>
        </w:rPr>
        <w:t>textbook</w:t>
      </w:r>
      <w:r w:rsidR="004216E0">
        <w:rPr>
          <w:rFonts w:cstheme="minorHAnsi"/>
          <w:sz w:val="20"/>
          <w:szCs w:val="20"/>
        </w:rPr>
        <w:t>/</w:t>
      </w:r>
      <w:r w:rsidRPr="00957FDD">
        <w:rPr>
          <w:rFonts w:cstheme="minorHAnsi"/>
          <w:sz w:val="20"/>
          <w:szCs w:val="20"/>
        </w:rPr>
        <w:t xml:space="preserve">assignments breakdown; </w:t>
      </w:r>
      <w:r w:rsidRPr="00957FDD">
        <w:rPr>
          <w:rFonts w:cstheme="minorHAnsi"/>
          <w:b/>
          <w:i/>
          <w:sz w:val="20"/>
          <w:szCs w:val="20"/>
          <w:u w:val="single"/>
        </w:rPr>
        <w:t>read Chapter</w:t>
      </w:r>
      <w:r w:rsidR="00F5637A">
        <w:rPr>
          <w:rFonts w:cstheme="minorHAnsi"/>
          <w:b/>
          <w:i/>
          <w:sz w:val="20"/>
          <w:szCs w:val="20"/>
          <w:u w:val="single"/>
        </w:rPr>
        <w:t xml:space="preserve"> 1</w:t>
      </w:r>
      <w:r w:rsidR="00546766">
        <w:rPr>
          <w:rFonts w:cstheme="minorHAnsi"/>
          <w:b/>
          <w:i/>
          <w:sz w:val="20"/>
          <w:szCs w:val="20"/>
          <w:u w:val="single"/>
        </w:rPr>
        <w:t xml:space="preserve"> (and cases)</w:t>
      </w:r>
      <w:r w:rsidRPr="00957FDD">
        <w:rPr>
          <w:rFonts w:cstheme="minorHAnsi"/>
          <w:sz w:val="20"/>
          <w:szCs w:val="20"/>
        </w:rPr>
        <w:br/>
        <w:t xml:space="preserve">21 </w:t>
      </w:r>
      <w:r w:rsidR="001B6060">
        <w:rPr>
          <w:rFonts w:cstheme="minorHAnsi"/>
          <w:sz w:val="20"/>
          <w:szCs w:val="20"/>
        </w:rPr>
        <w:t xml:space="preserve">- </w:t>
      </w:r>
      <w:r w:rsidR="00F5637A">
        <w:rPr>
          <w:rFonts w:cstheme="minorHAnsi"/>
          <w:sz w:val="20"/>
          <w:szCs w:val="20"/>
        </w:rPr>
        <w:t>Starting Chapter 1;</w:t>
      </w:r>
      <w:r w:rsidRPr="00957FDD">
        <w:rPr>
          <w:rFonts w:cstheme="minorHAnsi"/>
          <w:sz w:val="20"/>
          <w:szCs w:val="20"/>
        </w:rPr>
        <w:t xml:space="preserve"> </w:t>
      </w:r>
      <w:r w:rsidR="008B06C0">
        <w:rPr>
          <w:rFonts w:cstheme="minorHAnsi"/>
          <w:sz w:val="20"/>
          <w:szCs w:val="20"/>
        </w:rPr>
        <w:t>g</w:t>
      </w:r>
      <w:r w:rsidR="008B06C0" w:rsidRPr="00957FDD">
        <w:rPr>
          <w:rFonts w:cstheme="minorHAnsi"/>
          <w:sz w:val="20"/>
          <w:szCs w:val="20"/>
        </w:rPr>
        <w:t xml:space="preserve">roups </w:t>
      </w:r>
      <w:r w:rsidR="008B06C0">
        <w:rPr>
          <w:rFonts w:cstheme="minorHAnsi"/>
          <w:sz w:val="20"/>
          <w:szCs w:val="20"/>
        </w:rPr>
        <w:t xml:space="preserve">announced and </w:t>
      </w:r>
      <w:r w:rsidR="008B06C0" w:rsidRPr="00957FDD">
        <w:rPr>
          <w:rFonts w:cstheme="minorHAnsi"/>
          <w:sz w:val="20"/>
          <w:szCs w:val="20"/>
        </w:rPr>
        <w:t>meet in breakout rooms</w:t>
      </w:r>
      <w:r w:rsidRPr="00957FDD">
        <w:rPr>
          <w:rFonts w:cstheme="minorHAnsi"/>
          <w:sz w:val="20"/>
          <w:szCs w:val="20"/>
        </w:rPr>
        <w:br/>
      </w:r>
      <w:r w:rsidRPr="00957FDD">
        <w:rPr>
          <w:rFonts w:cstheme="minorHAnsi"/>
          <w:sz w:val="20"/>
          <w:szCs w:val="20"/>
        </w:rPr>
        <w:br/>
        <w:t xml:space="preserve">26 </w:t>
      </w:r>
      <w:r w:rsidR="008B06C0">
        <w:rPr>
          <w:rFonts w:cstheme="minorHAnsi"/>
          <w:sz w:val="20"/>
          <w:szCs w:val="20"/>
        </w:rPr>
        <w:t>–</w:t>
      </w:r>
      <w:r w:rsidR="007E743E">
        <w:rPr>
          <w:rFonts w:cstheme="minorHAnsi"/>
          <w:sz w:val="20"/>
          <w:szCs w:val="20"/>
        </w:rPr>
        <w:t xml:space="preserve"> </w:t>
      </w:r>
      <w:r w:rsidR="008B06C0">
        <w:rPr>
          <w:rFonts w:cstheme="minorHAnsi"/>
          <w:sz w:val="20"/>
          <w:szCs w:val="20"/>
        </w:rPr>
        <w:t xml:space="preserve">Groups announce names, </w:t>
      </w:r>
      <w:r w:rsidR="001B6060">
        <w:rPr>
          <w:rFonts w:cstheme="minorHAnsi"/>
          <w:sz w:val="20"/>
          <w:szCs w:val="20"/>
        </w:rPr>
        <w:t xml:space="preserve">Continuing with Chapter 1; </w:t>
      </w:r>
      <w:r w:rsidRPr="00957FDD">
        <w:rPr>
          <w:rFonts w:cstheme="minorHAnsi"/>
          <w:sz w:val="20"/>
          <w:szCs w:val="20"/>
        </w:rPr>
        <w:br/>
        <w:t xml:space="preserve">28 </w:t>
      </w:r>
      <w:r w:rsidR="009C50B1">
        <w:rPr>
          <w:rFonts w:cstheme="minorHAnsi"/>
          <w:sz w:val="20"/>
          <w:szCs w:val="20"/>
        </w:rPr>
        <w:t xml:space="preserve">- </w:t>
      </w:r>
      <w:r w:rsidR="00C77574" w:rsidRPr="00A5491B">
        <w:rPr>
          <w:rFonts w:cstheme="minorHAnsi"/>
          <w:b/>
          <w:bCs/>
          <w:sz w:val="20"/>
          <w:szCs w:val="20"/>
          <w:highlight w:val="yellow"/>
        </w:rPr>
        <w:t xml:space="preserve">Guest </w:t>
      </w:r>
      <w:r w:rsidR="00C77574" w:rsidRPr="00F06D20">
        <w:rPr>
          <w:rFonts w:cstheme="minorHAnsi"/>
          <w:b/>
          <w:bCs/>
          <w:sz w:val="20"/>
          <w:szCs w:val="20"/>
          <w:highlight w:val="yellow"/>
        </w:rPr>
        <w:t>Speake</w:t>
      </w:r>
      <w:r w:rsidR="00F06D20" w:rsidRPr="00F06D20">
        <w:rPr>
          <w:rFonts w:cstheme="minorHAnsi"/>
          <w:b/>
          <w:bCs/>
          <w:sz w:val="20"/>
          <w:szCs w:val="20"/>
          <w:highlight w:val="yellow"/>
        </w:rPr>
        <w:t>r</w:t>
      </w:r>
      <w:r w:rsidR="00F06D20">
        <w:rPr>
          <w:rFonts w:cstheme="minorHAnsi"/>
          <w:b/>
          <w:bCs/>
          <w:sz w:val="20"/>
          <w:szCs w:val="20"/>
          <w:highlight w:val="yellow"/>
        </w:rPr>
        <w:t xml:space="preserve"> on Ethical Issues in the Newsroom</w:t>
      </w:r>
      <w:r w:rsidR="00F06D20" w:rsidRPr="00F06D20">
        <w:rPr>
          <w:rFonts w:cstheme="minorHAnsi"/>
          <w:b/>
          <w:bCs/>
          <w:sz w:val="20"/>
          <w:szCs w:val="20"/>
          <w:highlight w:val="yellow"/>
        </w:rPr>
        <w:t xml:space="preserve"> – Professor John Robinson</w:t>
      </w:r>
      <w:r w:rsidR="00823E27">
        <w:rPr>
          <w:rFonts w:cstheme="minorHAnsi"/>
          <w:b/>
          <w:bCs/>
          <w:sz w:val="20"/>
          <w:szCs w:val="20"/>
        </w:rPr>
        <w:t xml:space="preserve">; </w:t>
      </w:r>
      <w:r w:rsidR="00823E27" w:rsidRPr="00957FDD">
        <w:rPr>
          <w:rFonts w:cstheme="minorHAnsi"/>
          <w:b/>
          <w:i/>
          <w:sz w:val="20"/>
          <w:szCs w:val="20"/>
          <w:u w:val="single"/>
        </w:rPr>
        <w:t>read Chapter</w:t>
      </w:r>
      <w:r w:rsidR="00823E27">
        <w:rPr>
          <w:rFonts w:cstheme="minorHAnsi"/>
          <w:b/>
          <w:i/>
          <w:sz w:val="20"/>
          <w:szCs w:val="20"/>
          <w:u w:val="single"/>
        </w:rPr>
        <w:t xml:space="preserve"> 2 (and cases)</w:t>
      </w:r>
      <w:r w:rsidRPr="00957FDD">
        <w:rPr>
          <w:rFonts w:cstheme="minorHAnsi"/>
          <w:sz w:val="20"/>
          <w:szCs w:val="20"/>
        </w:rPr>
        <w:br/>
      </w:r>
      <w:r w:rsidRPr="00957FDD">
        <w:rPr>
          <w:rFonts w:cstheme="minorHAnsi"/>
          <w:sz w:val="20"/>
          <w:szCs w:val="20"/>
        </w:rPr>
        <w:br/>
      </w:r>
      <w:r w:rsidRPr="00957FDD">
        <w:rPr>
          <w:rFonts w:cstheme="minorHAnsi"/>
          <w:b/>
          <w:bCs/>
          <w:sz w:val="20"/>
          <w:szCs w:val="20"/>
        </w:rPr>
        <w:t>February</w:t>
      </w:r>
      <w:r w:rsidRPr="00957FDD">
        <w:rPr>
          <w:rFonts w:cstheme="minorHAnsi"/>
          <w:b/>
          <w:bCs/>
          <w:sz w:val="20"/>
          <w:szCs w:val="20"/>
          <w:highlight w:val="yellow"/>
        </w:rPr>
        <w:br/>
      </w:r>
      <w:r w:rsidRPr="00957FDD">
        <w:rPr>
          <w:rFonts w:cstheme="minorHAnsi"/>
          <w:sz w:val="20"/>
          <w:szCs w:val="20"/>
        </w:rPr>
        <w:t xml:space="preserve">2 </w:t>
      </w:r>
      <w:r w:rsidR="00121B88">
        <w:rPr>
          <w:rFonts w:cstheme="minorHAnsi"/>
          <w:sz w:val="20"/>
          <w:szCs w:val="20"/>
        </w:rPr>
        <w:t>–</w:t>
      </w:r>
      <w:r w:rsidR="007E743E">
        <w:rPr>
          <w:rFonts w:cstheme="minorHAnsi"/>
          <w:sz w:val="20"/>
          <w:szCs w:val="20"/>
        </w:rPr>
        <w:t xml:space="preserve"> </w:t>
      </w:r>
      <w:r w:rsidR="00121B88">
        <w:rPr>
          <w:rFonts w:cstheme="minorHAnsi"/>
          <w:sz w:val="20"/>
          <w:szCs w:val="20"/>
        </w:rPr>
        <w:t>Finishing C</w:t>
      </w:r>
      <w:r w:rsidR="00C77574">
        <w:rPr>
          <w:rFonts w:cstheme="minorHAnsi"/>
          <w:sz w:val="20"/>
          <w:szCs w:val="20"/>
        </w:rPr>
        <w:t xml:space="preserve">hapter </w:t>
      </w:r>
      <w:r w:rsidR="00121B88">
        <w:rPr>
          <w:rFonts w:cstheme="minorHAnsi"/>
          <w:sz w:val="20"/>
          <w:szCs w:val="20"/>
        </w:rPr>
        <w:t xml:space="preserve">1 and Starting Chapter </w:t>
      </w:r>
      <w:r w:rsidR="00C77574">
        <w:rPr>
          <w:rFonts w:cstheme="minorHAnsi"/>
          <w:sz w:val="20"/>
          <w:szCs w:val="20"/>
        </w:rPr>
        <w:t>2;</w:t>
      </w:r>
      <w:r w:rsidR="00C77574" w:rsidRPr="007E743E">
        <w:rPr>
          <w:rFonts w:cstheme="minorHAnsi"/>
          <w:b/>
          <w:i/>
          <w:sz w:val="20"/>
          <w:szCs w:val="20"/>
          <w:u w:val="single"/>
        </w:rPr>
        <w:t xml:space="preserve"> </w:t>
      </w:r>
      <w:r w:rsidRPr="00957FDD">
        <w:rPr>
          <w:rFonts w:cstheme="minorHAnsi"/>
          <w:sz w:val="20"/>
          <w:szCs w:val="20"/>
        </w:rPr>
        <w:br/>
      </w:r>
      <w:r w:rsidRPr="00CF66B6">
        <w:rPr>
          <w:rFonts w:cstheme="minorHAnsi"/>
          <w:b/>
          <w:bCs/>
          <w:sz w:val="20"/>
          <w:szCs w:val="20"/>
          <w:highlight w:val="yellow"/>
        </w:rPr>
        <w:t xml:space="preserve">4 </w:t>
      </w:r>
      <w:r w:rsidR="00CF66B6" w:rsidRPr="00CF66B6">
        <w:rPr>
          <w:rFonts w:cstheme="minorHAnsi"/>
          <w:b/>
          <w:bCs/>
          <w:sz w:val="20"/>
          <w:szCs w:val="20"/>
          <w:highlight w:val="yellow"/>
        </w:rPr>
        <w:t>–</w:t>
      </w:r>
      <w:r w:rsidRPr="00CF66B6">
        <w:rPr>
          <w:rFonts w:cstheme="minorHAnsi"/>
          <w:b/>
          <w:bCs/>
          <w:sz w:val="20"/>
          <w:szCs w:val="20"/>
          <w:highlight w:val="yellow"/>
        </w:rPr>
        <w:t xml:space="preserve"> </w:t>
      </w:r>
      <w:r w:rsidR="00CF66B6" w:rsidRPr="00CF66B6">
        <w:rPr>
          <w:rFonts w:cstheme="minorHAnsi"/>
          <w:b/>
          <w:bCs/>
          <w:sz w:val="20"/>
          <w:szCs w:val="20"/>
          <w:highlight w:val="yellow"/>
        </w:rPr>
        <w:t>Guest</w:t>
      </w:r>
      <w:r w:rsidR="00CF66B6">
        <w:rPr>
          <w:rFonts w:cstheme="minorHAnsi"/>
          <w:b/>
          <w:bCs/>
          <w:sz w:val="20"/>
          <w:szCs w:val="20"/>
          <w:highlight w:val="yellow"/>
        </w:rPr>
        <w:t>s</w:t>
      </w:r>
      <w:r w:rsidR="00CF66B6" w:rsidRPr="00CF66B6">
        <w:rPr>
          <w:rFonts w:cstheme="minorHAnsi"/>
          <w:b/>
          <w:bCs/>
          <w:sz w:val="20"/>
          <w:szCs w:val="20"/>
          <w:highlight w:val="yellow"/>
        </w:rPr>
        <w:t xml:space="preserve"> from Park Library on News/Media Literacy and Library resources</w:t>
      </w:r>
      <w:r w:rsidR="00CF66B6">
        <w:rPr>
          <w:rFonts w:cstheme="minorHAnsi"/>
          <w:b/>
          <w:bCs/>
          <w:sz w:val="20"/>
          <w:szCs w:val="20"/>
          <w:highlight w:val="yellow"/>
        </w:rPr>
        <w:t xml:space="preserve">; </w:t>
      </w:r>
      <w:r w:rsidR="00C77574" w:rsidRPr="00CF66B6">
        <w:rPr>
          <w:rFonts w:cstheme="minorHAnsi"/>
          <w:b/>
          <w:bCs/>
          <w:sz w:val="20"/>
          <w:szCs w:val="20"/>
          <w:highlight w:val="yellow"/>
        </w:rPr>
        <w:t>Group</w:t>
      </w:r>
      <w:r w:rsidR="00CF66B6" w:rsidRPr="00CF66B6">
        <w:rPr>
          <w:rFonts w:cstheme="minorHAnsi"/>
          <w:b/>
          <w:bCs/>
          <w:sz w:val="20"/>
          <w:szCs w:val="20"/>
          <w:highlight w:val="yellow"/>
        </w:rPr>
        <w:t>s meet to</w:t>
      </w:r>
      <w:r w:rsidR="00C77574" w:rsidRPr="00CF66B6">
        <w:rPr>
          <w:rFonts w:cstheme="minorHAnsi"/>
          <w:b/>
          <w:bCs/>
          <w:sz w:val="20"/>
          <w:szCs w:val="20"/>
          <w:highlight w:val="yellow"/>
        </w:rPr>
        <w:t xml:space="preserve"> </w:t>
      </w:r>
      <w:r w:rsidR="00CF66B6" w:rsidRPr="00CF66B6">
        <w:rPr>
          <w:rFonts w:cstheme="minorHAnsi"/>
          <w:b/>
          <w:bCs/>
          <w:sz w:val="20"/>
          <w:szCs w:val="20"/>
          <w:highlight w:val="yellow"/>
        </w:rPr>
        <w:t>p</w:t>
      </w:r>
      <w:r w:rsidR="00C77574" w:rsidRPr="00CF66B6">
        <w:rPr>
          <w:rFonts w:cstheme="minorHAnsi"/>
          <w:b/>
          <w:bCs/>
          <w:sz w:val="20"/>
          <w:szCs w:val="20"/>
          <w:highlight w:val="yellow"/>
        </w:rPr>
        <w:t>lan Research</w:t>
      </w:r>
      <w:r w:rsidR="00C77574">
        <w:rPr>
          <w:rFonts w:cstheme="minorHAnsi"/>
          <w:sz w:val="20"/>
          <w:szCs w:val="20"/>
        </w:rPr>
        <w:t xml:space="preserve"> </w:t>
      </w:r>
      <w:r w:rsidRPr="00957FDD">
        <w:rPr>
          <w:rFonts w:cstheme="minorHAnsi"/>
          <w:sz w:val="20"/>
          <w:szCs w:val="20"/>
        </w:rPr>
        <w:br/>
      </w:r>
      <w:r w:rsidRPr="00957FDD">
        <w:rPr>
          <w:rFonts w:cstheme="minorHAnsi"/>
          <w:sz w:val="20"/>
          <w:szCs w:val="20"/>
        </w:rPr>
        <w:br/>
        <w:t xml:space="preserve">9 </w:t>
      </w:r>
      <w:r w:rsidR="00121B88">
        <w:rPr>
          <w:rFonts w:cstheme="minorHAnsi"/>
          <w:sz w:val="20"/>
          <w:szCs w:val="20"/>
        </w:rPr>
        <w:t>–</w:t>
      </w:r>
      <w:r w:rsidRPr="00957FDD">
        <w:rPr>
          <w:rFonts w:cstheme="minorHAnsi"/>
          <w:sz w:val="20"/>
          <w:szCs w:val="20"/>
        </w:rPr>
        <w:t xml:space="preserve"> </w:t>
      </w:r>
      <w:r w:rsidR="00121B88">
        <w:rPr>
          <w:rFonts w:cstheme="minorHAnsi"/>
          <w:sz w:val="20"/>
          <w:szCs w:val="20"/>
        </w:rPr>
        <w:t>Finishing Chapter 2</w:t>
      </w:r>
      <w:r w:rsidR="00C77574">
        <w:rPr>
          <w:rFonts w:cstheme="minorHAnsi"/>
          <w:sz w:val="20"/>
          <w:szCs w:val="20"/>
        </w:rPr>
        <w:t>;</w:t>
      </w:r>
      <w:r w:rsidR="00C77574" w:rsidRPr="007E743E">
        <w:rPr>
          <w:rFonts w:cstheme="minorHAnsi"/>
          <w:b/>
          <w:i/>
          <w:sz w:val="20"/>
          <w:szCs w:val="20"/>
          <w:u w:val="single"/>
        </w:rPr>
        <w:t xml:space="preserve"> </w:t>
      </w:r>
      <w:r w:rsidRPr="00957FDD">
        <w:rPr>
          <w:rFonts w:cstheme="minorHAnsi"/>
          <w:sz w:val="20"/>
          <w:szCs w:val="20"/>
        </w:rPr>
        <w:br/>
      </w:r>
      <w:r w:rsidRPr="008B5812">
        <w:rPr>
          <w:rFonts w:cstheme="minorHAnsi"/>
          <w:b/>
          <w:bCs/>
          <w:sz w:val="20"/>
          <w:szCs w:val="20"/>
          <w:highlight w:val="yellow"/>
        </w:rPr>
        <w:t>11</w:t>
      </w:r>
      <w:r w:rsidR="00C77574" w:rsidRPr="008B5812">
        <w:rPr>
          <w:rFonts w:cstheme="minorHAnsi"/>
          <w:b/>
          <w:bCs/>
          <w:sz w:val="20"/>
          <w:szCs w:val="20"/>
          <w:highlight w:val="yellow"/>
        </w:rPr>
        <w:t xml:space="preserve"> </w:t>
      </w:r>
      <w:r w:rsidR="008B5812">
        <w:rPr>
          <w:rFonts w:cstheme="minorHAnsi"/>
          <w:b/>
          <w:bCs/>
          <w:sz w:val="20"/>
          <w:szCs w:val="20"/>
          <w:highlight w:val="yellow"/>
        </w:rPr>
        <w:t>-</w:t>
      </w:r>
      <w:r w:rsidRPr="008B5812">
        <w:rPr>
          <w:rFonts w:cstheme="minorHAnsi"/>
          <w:b/>
          <w:bCs/>
          <w:sz w:val="20"/>
          <w:szCs w:val="20"/>
          <w:highlight w:val="yellow"/>
        </w:rPr>
        <w:t xml:space="preserve"> </w:t>
      </w:r>
      <w:r w:rsidR="008B5812" w:rsidRPr="008B5812">
        <w:rPr>
          <w:rFonts w:cstheme="minorHAnsi"/>
          <w:b/>
          <w:bCs/>
          <w:sz w:val="20"/>
          <w:szCs w:val="20"/>
          <w:highlight w:val="yellow"/>
        </w:rPr>
        <w:t xml:space="preserve">Guest Speaker </w:t>
      </w:r>
      <w:r w:rsidR="00F06D20">
        <w:rPr>
          <w:rFonts w:cstheme="minorHAnsi"/>
          <w:b/>
          <w:bCs/>
          <w:sz w:val="20"/>
          <w:szCs w:val="20"/>
          <w:highlight w:val="yellow"/>
        </w:rPr>
        <w:t xml:space="preserve">on Ethical Issues in Strategic Communication and with Technology </w:t>
      </w:r>
      <w:r w:rsidR="008B5812" w:rsidRPr="008B5812">
        <w:rPr>
          <w:rFonts w:cstheme="minorHAnsi"/>
          <w:b/>
          <w:bCs/>
          <w:sz w:val="20"/>
          <w:szCs w:val="20"/>
          <w:highlight w:val="yellow"/>
        </w:rPr>
        <w:t xml:space="preserve">– </w:t>
      </w:r>
      <w:r w:rsidR="00F06D20" w:rsidRPr="00F06D20">
        <w:rPr>
          <w:rFonts w:cstheme="minorHAnsi"/>
          <w:b/>
          <w:bCs/>
          <w:sz w:val="20"/>
          <w:szCs w:val="20"/>
          <w:highlight w:val="yellow"/>
        </w:rPr>
        <w:t xml:space="preserve">Professor Gary </w:t>
      </w:r>
      <w:proofErr w:type="spellStart"/>
      <w:r w:rsidR="00F06D20" w:rsidRPr="00F06D20">
        <w:rPr>
          <w:rFonts w:cstheme="minorHAnsi"/>
          <w:b/>
          <w:bCs/>
          <w:sz w:val="20"/>
          <w:szCs w:val="20"/>
          <w:highlight w:val="yellow"/>
        </w:rPr>
        <w:t>Kayye</w:t>
      </w:r>
      <w:proofErr w:type="spellEnd"/>
      <w:r w:rsidR="00823E27" w:rsidRPr="00823E27">
        <w:rPr>
          <w:rFonts w:cstheme="minorHAnsi"/>
          <w:b/>
          <w:i/>
          <w:sz w:val="20"/>
          <w:szCs w:val="20"/>
          <w:u w:val="single"/>
        </w:rPr>
        <w:t xml:space="preserve"> </w:t>
      </w:r>
      <w:r w:rsidR="00823E27">
        <w:rPr>
          <w:rFonts w:cstheme="minorHAnsi"/>
          <w:b/>
          <w:i/>
          <w:sz w:val="20"/>
          <w:szCs w:val="20"/>
          <w:u w:val="single"/>
        </w:rPr>
        <w:t>;</w:t>
      </w:r>
      <w:r w:rsidR="00823E27" w:rsidRPr="00957FDD">
        <w:rPr>
          <w:rFonts w:cstheme="minorHAnsi"/>
          <w:b/>
          <w:i/>
          <w:sz w:val="20"/>
          <w:szCs w:val="20"/>
          <w:u w:val="single"/>
        </w:rPr>
        <w:t>read Chapter</w:t>
      </w:r>
      <w:r w:rsidR="00823E27">
        <w:rPr>
          <w:rFonts w:cstheme="minorHAnsi"/>
          <w:b/>
          <w:i/>
          <w:sz w:val="20"/>
          <w:szCs w:val="20"/>
          <w:u w:val="single"/>
        </w:rPr>
        <w:t xml:space="preserve"> 3 (and cases)</w:t>
      </w:r>
      <w:r w:rsidRPr="00957FDD">
        <w:rPr>
          <w:rFonts w:cstheme="minorHAnsi"/>
          <w:sz w:val="20"/>
          <w:szCs w:val="20"/>
        </w:rPr>
        <w:br/>
      </w:r>
      <w:r w:rsidRPr="00957FDD">
        <w:rPr>
          <w:rFonts w:cstheme="minorHAnsi"/>
          <w:sz w:val="20"/>
          <w:szCs w:val="20"/>
        </w:rPr>
        <w:br/>
      </w:r>
      <w:r w:rsidRPr="00957FDD">
        <w:rPr>
          <w:rFonts w:cstheme="minorHAnsi"/>
          <w:b/>
          <w:bCs/>
          <w:sz w:val="20"/>
          <w:szCs w:val="20"/>
          <w:highlight w:val="yellow"/>
        </w:rPr>
        <w:t xml:space="preserve">16 </w:t>
      </w:r>
      <w:r w:rsidR="009C50B1">
        <w:rPr>
          <w:rFonts w:cstheme="minorHAnsi"/>
          <w:b/>
          <w:bCs/>
          <w:sz w:val="20"/>
          <w:szCs w:val="20"/>
          <w:highlight w:val="yellow"/>
        </w:rPr>
        <w:t>-</w:t>
      </w:r>
      <w:r w:rsidRPr="00957FDD">
        <w:rPr>
          <w:rFonts w:cstheme="minorHAnsi"/>
          <w:b/>
          <w:bCs/>
          <w:sz w:val="20"/>
          <w:szCs w:val="20"/>
          <w:highlight w:val="yellow"/>
        </w:rPr>
        <w:t xml:space="preserve"> NO CLASS (WELLNESS DAY)</w:t>
      </w:r>
      <w:r w:rsidRPr="00957FDD">
        <w:rPr>
          <w:rFonts w:cstheme="minorHAnsi"/>
          <w:b/>
          <w:bCs/>
          <w:sz w:val="20"/>
          <w:szCs w:val="20"/>
          <w:highlight w:val="yellow"/>
        </w:rPr>
        <w:br/>
      </w:r>
      <w:r w:rsidRPr="008B5812">
        <w:rPr>
          <w:rFonts w:cstheme="minorHAnsi"/>
          <w:b/>
          <w:bCs/>
          <w:sz w:val="20"/>
          <w:szCs w:val="20"/>
          <w:highlight w:val="yellow"/>
        </w:rPr>
        <w:t xml:space="preserve">18 </w:t>
      </w:r>
      <w:r w:rsidR="009C50B1" w:rsidRPr="008B5812">
        <w:rPr>
          <w:rFonts w:cstheme="minorHAnsi"/>
          <w:b/>
          <w:bCs/>
          <w:sz w:val="20"/>
          <w:szCs w:val="20"/>
          <w:highlight w:val="yellow"/>
        </w:rPr>
        <w:t>-</w:t>
      </w:r>
      <w:r w:rsidR="004A4D2D">
        <w:rPr>
          <w:rFonts w:cstheme="minorHAnsi"/>
          <w:b/>
          <w:bCs/>
          <w:sz w:val="20"/>
          <w:szCs w:val="20"/>
          <w:highlight w:val="yellow"/>
        </w:rPr>
        <w:t>-</w:t>
      </w:r>
      <w:r w:rsidR="004A4D2D" w:rsidRPr="008B5812">
        <w:rPr>
          <w:rFonts w:cstheme="minorHAnsi"/>
          <w:b/>
          <w:bCs/>
          <w:sz w:val="20"/>
          <w:szCs w:val="20"/>
          <w:highlight w:val="yellow"/>
        </w:rPr>
        <w:t xml:space="preserve"> Guest Speaker </w:t>
      </w:r>
      <w:r w:rsidR="00F06D20">
        <w:rPr>
          <w:rFonts w:cstheme="minorHAnsi"/>
          <w:b/>
          <w:bCs/>
          <w:sz w:val="20"/>
          <w:szCs w:val="20"/>
          <w:highlight w:val="yellow"/>
        </w:rPr>
        <w:t xml:space="preserve">on Ethical Issues with Diversity in the Media/News </w:t>
      </w:r>
      <w:r w:rsidR="004A4D2D" w:rsidRPr="008B5812">
        <w:rPr>
          <w:rFonts w:cstheme="minorHAnsi"/>
          <w:b/>
          <w:bCs/>
          <w:sz w:val="20"/>
          <w:szCs w:val="20"/>
          <w:highlight w:val="yellow"/>
        </w:rPr>
        <w:t xml:space="preserve">– </w:t>
      </w:r>
      <w:r w:rsidR="00F06D20">
        <w:rPr>
          <w:rFonts w:cstheme="minorHAnsi"/>
          <w:b/>
          <w:bCs/>
          <w:sz w:val="20"/>
          <w:szCs w:val="20"/>
          <w:highlight w:val="yellow"/>
        </w:rPr>
        <w:t xml:space="preserve">Professor </w:t>
      </w:r>
      <w:proofErr w:type="spellStart"/>
      <w:r w:rsidR="00F06D20">
        <w:rPr>
          <w:rFonts w:cstheme="minorHAnsi"/>
          <w:b/>
          <w:bCs/>
          <w:sz w:val="20"/>
          <w:szCs w:val="20"/>
          <w:highlight w:val="yellow"/>
        </w:rPr>
        <w:t>Trevy</w:t>
      </w:r>
      <w:proofErr w:type="spellEnd"/>
      <w:r w:rsidR="00F06D20">
        <w:rPr>
          <w:rFonts w:cstheme="minorHAnsi"/>
          <w:b/>
          <w:bCs/>
          <w:sz w:val="20"/>
          <w:szCs w:val="20"/>
          <w:highlight w:val="yellow"/>
        </w:rPr>
        <w:t xml:space="preserve"> McDonald</w:t>
      </w:r>
      <w:r w:rsidRPr="008B5812">
        <w:rPr>
          <w:rFonts w:cstheme="minorHAnsi"/>
          <w:sz w:val="20"/>
          <w:szCs w:val="20"/>
          <w:highlight w:val="yellow"/>
        </w:rPr>
        <w:t xml:space="preserve"> </w:t>
      </w:r>
      <w:r w:rsidRPr="00957FDD">
        <w:rPr>
          <w:rFonts w:cstheme="minorHAnsi"/>
          <w:sz w:val="20"/>
          <w:szCs w:val="20"/>
        </w:rPr>
        <w:br/>
      </w:r>
      <w:r w:rsidRPr="00957FDD">
        <w:rPr>
          <w:rFonts w:cstheme="minorHAnsi"/>
          <w:sz w:val="20"/>
          <w:szCs w:val="20"/>
        </w:rPr>
        <w:br/>
      </w:r>
      <w:r w:rsidRPr="008B5812">
        <w:rPr>
          <w:rFonts w:cstheme="minorHAnsi"/>
          <w:sz w:val="20"/>
          <w:szCs w:val="20"/>
        </w:rPr>
        <w:t xml:space="preserve">23 </w:t>
      </w:r>
      <w:r w:rsidR="009C50B1" w:rsidRPr="008B5812">
        <w:rPr>
          <w:rFonts w:cstheme="minorHAnsi"/>
          <w:sz w:val="20"/>
          <w:szCs w:val="20"/>
        </w:rPr>
        <w:t>-</w:t>
      </w:r>
      <w:r w:rsidR="009C50B1" w:rsidRPr="008B5812">
        <w:rPr>
          <w:rFonts w:cstheme="minorHAnsi"/>
          <w:b/>
          <w:bCs/>
          <w:sz w:val="20"/>
          <w:szCs w:val="20"/>
        </w:rPr>
        <w:t xml:space="preserve"> </w:t>
      </w:r>
      <w:r w:rsidR="008B5812">
        <w:rPr>
          <w:rFonts w:cstheme="minorHAnsi"/>
          <w:sz w:val="20"/>
          <w:szCs w:val="20"/>
        </w:rPr>
        <w:t xml:space="preserve">Chapter </w:t>
      </w:r>
      <w:r w:rsidR="00650E36">
        <w:rPr>
          <w:rFonts w:cstheme="minorHAnsi"/>
          <w:sz w:val="20"/>
          <w:szCs w:val="20"/>
        </w:rPr>
        <w:t>3</w:t>
      </w:r>
      <w:r w:rsidR="008B5812">
        <w:rPr>
          <w:rFonts w:cstheme="minorHAnsi"/>
          <w:sz w:val="20"/>
          <w:szCs w:val="20"/>
        </w:rPr>
        <w:t xml:space="preserve">; </w:t>
      </w:r>
      <w:r w:rsidRPr="00957FDD">
        <w:rPr>
          <w:rFonts w:cstheme="minorHAnsi"/>
          <w:sz w:val="20"/>
          <w:szCs w:val="20"/>
        </w:rPr>
        <w:br/>
      </w:r>
      <w:r w:rsidRPr="00957FDD">
        <w:rPr>
          <w:rFonts w:cstheme="minorHAnsi"/>
          <w:b/>
          <w:bCs/>
          <w:sz w:val="20"/>
          <w:szCs w:val="20"/>
          <w:highlight w:val="yellow"/>
        </w:rPr>
        <w:t>25 -</w:t>
      </w:r>
      <w:r w:rsidR="004A4D2D" w:rsidRPr="004A4D2D">
        <w:rPr>
          <w:rFonts w:cstheme="minorHAnsi"/>
          <w:b/>
          <w:bCs/>
          <w:iCs/>
          <w:sz w:val="20"/>
          <w:szCs w:val="20"/>
          <w:highlight w:val="yellow"/>
        </w:rPr>
        <w:t xml:space="preserve"> </w:t>
      </w:r>
      <w:r w:rsidR="004A4D2D" w:rsidRPr="008B5812">
        <w:rPr>
          <w:rFonts w:cstheme="minorHAnsi"/>
          <w:b/>
          <w:bCs/>
          <w:iCs/>
          <w:sz w:val="20"/>
          <w:szCs w:val="20"/>
          <w:highlight w:val="yellow"/>
        </w:rPr>
        <w:t>Group 1 presents</w:t>
      </w:r>
      <w:r w:rsidRPr="00957FDD">
        <w:rPr>
          <w:rFonts w:cstheme="minorHAnsi"/>
          <w:b/>
          <w:bCs/>
          <w:sz w:val="20"/>
          <w:szCs w:val="20"/>
          <w:highlight w:val="yellow"/>
        </w:rPr>
        <w:t xml:space="preserve"> </w:t>
      </w:r>
      <w:r w:rsidRPr="00957FDD">
        <w:rPr>
          <w:rFonts w:cstheme="minorHAnsi"/>
          <w:b/>
          <w:bCs/>
          <w:sz w:val="20"/>
          <w:szCs w:val="20"/>
          <w:highlight w:val="yellow"/>
        </w:rPr>
        <w:br/>
      </w:r>
      <w:r w:rsidRPr="00957FDD">
        <w:rPr>
          <w:rFonts w:cstheme="minorHAnsi"/>
          <w:b/>
          <w:bCs/>
          <w:sz w:val="20"/>
          <w:szCs w:val="20"/>
          <w:highlight w:val="yellow"/>
        </w:rPr>
        <w:br/>
        <w:t>March</w:t>
      </w:r>
      <w:r w:rsidRPr="00957FDD">
        <w:rPr>
          <w:rFonts w:cstheme="minorHAnsi"/>
          <w:b/>
          <w:bCs/>
          <w:sz w:val="20"/>
          <w:szCs w:val="20"/>
          <w:highlight w:val="yellow"/>
        </w:rPr>
        <w:br/>
        <w:t xml:space="preserve">2 </w:t>
      </w:r>
      <w:r w:rsidR="009C50B1">
        <w:rPr>
          <w:rFonts w:cstheme="minorHAnsi"/>
          <w:b/>
          <w:bCs/>
          <w:sz w:val="20"/>
          <w:szCs w:val="20"/>
          <w:highlight w:val="yellow"/>
        </w:rPr>
        <w:t>-</w:t>
      </w:r>
      <w:r w:rsidR="004A4D2D" w:rsidRPr="004A4D2D">
        <w:rPr>
          <w:rFonts w:cstheme="minorHAnsi"/>
          <w:b/>
          <w:bCs/>
          <w:iCs/>
          <w:sz w:val="20"/>
          <w:szCs w:val="20"/>
          <w:highlight w:val="yellow"/>
        </w:rPr>
        <w:t xml:space="preserve"> </w:t>
      </w:r>
      <w:r w:rsidR="004A4D2D" w:rsidRPr="00957FDD">
        <w:rPr>
          <w:rFonts w:cstheme="minorHAnsi"/>
          <w:b/>
          <w:bCs/>
          <w:iCs/>
          <w:sz w:val="20"/>
          <w:szCs w:val="20"/>
          <w:highlight w:val="yellow"/>
        </w:rPr>
        <w:t xml:space="preserve">Group </w:t>
      </w:r>
      <w:r w:rsidR="004A4D2D">
        <w:rPr>
          <w:rFonts w:cstheme="minorHAnsi"/>
          <w:b/>
          <w:bCs/>
          <w:iCs/>
          <w:sz w:val="20"/>
          <w:szCs w:val="20"/>
          <w:highlight w:val="yellow"/>
        </w:rPr>
        <w:t>2</w:t>
      </w:r>
      <w:r w:rsidR="004A4D2D" w:rsidRPr="00957FDD">
        <w:rPr>
          <w:rFonts w:cstheme="minorHAnsi"/>
          <w:b/>
          <w:bCs/>
          <w:iCs/>
          <w:sz w:val="20"/>
          <w:szCs w:val="20"/>
          <w:highlight w:val="yellow"/>
        </w:rPr>
        <w:t xml:space="preserve"> presents</w:t>
      </w:r>
      <w:r w:rsidR="009C50B1">
        <w:rPr>
          <w:rFonts w:cstheme="minorHAnsi"/>
          <w:b/>
          <w:bCs/>
          <w:sz w:val="20"/>
          <w:szCs w:val="20"/>
          <w:highlight w:val="yellow"/>
        </w:rPr>
        <w:t xml:space="preserve"> </w:t>
      </w:r>
      <w:r w:rsidRPr="00957FDD">
        <w:rPr>
          <w:rFonts w:cstheme="minorHAnsi"/>
          <w:b/>
          <w:bCs/>
          <w:sz w:val="20"/>
          <w:szCs w:val="20"/>
          <w:highlight w:val="yellow"/>
        </w:rPr>
        <w:br/>
      </w:r>
      <w:r w:rsidRPr="00957FDD">
        <w:rPr>
          <w:rFonts w:cstheme="minorHAnsi"/>
          <w:b/>
          <w:bCs/>
          <w:color w:val="000000"/>
          <w:sz w:val="20"/>
          <w:szCs w:val="20"/>
          <w:highlight w:val="yellow"/>
        </w:rPr>
        <w:t>4 - </w:t>
      </w:r>
      <w:r w:rsidRPr="00957FDD">
        <w:rPr>
          <w:rFonts w:cstheme="minorHAnsi"/>
          <w:b/>
          <w:bCs/>
          <w:iCs/>
          <w:sz w:val="20"/>
          <w:szCs w:val="20"/>
          <w:highlight w:val="yellow"/>
        </w:rPr>
        <w:t xml:space="preserve"> </w:t>
      </w:r>
      <w:r w:rsidR="004A4D2D" w:rsidRPr="00957FDD">
        <w:rPr>
          <w:rFonts w:cstheme="minorHAnsi"/>
          <w:b/>
          <w:bCs/>
          <w:iCs/>
          <w:sz w:val="20"/>
          <w:szCs w:val="20"/>
          <w:highlight w:val="yellow"/>
        </w:rPr>
        <w:t xml:space="preserve">Group </w:t>
      </w:r>
      <w:r w:rsidR="004A4D2D">
        <w:rPr>
          <w:rFonts w:cstheme="minorHAnsi"/>
          <w:b/>
          <w:bCs/>
          <w:iCs/>
          <w:sz w:val="20"/>
          <w:szCs w:val="20"/>
          <w:highlight w:val="yellow"/>
        </w:rPr>
        <w:t>3</w:t>
      </w:r>
      <w:r w:rsidR="004A4D2D" w:rsidRPr="00957FDD">
        <w:rPr>
          <w:rFonts w:cstheme="minorHAnsi"/>
          <w:b/>
          <w:bCs/>
          <w:iCs/>
          <w:sz w:val="20"/>
          <w:szCs w:val="20"/>
          <w:highlight w:val="yellow"/>
        </w:rPr>
        <w:t xml:space="preserve"> presents</w:t>
      </w:r>
      <w:r w:rsidRPr="00957FDD">
        <w:rPr>
          <w:rFonts w:cstheme="minorHAnsi"/>
          <w:b/>
          <w:bCs/>
          <w:sz w:val="20"/>
          <w:szCs w:val="20"/>
          <w:highlight w:val="yellow"/>
        </w:rPr>
        <w:br/>
      </w:r>
      <w:r w:rsidRPr="00957FDD">
        <w:rPr>
          <w:rFonts w:cstheme="minorHAnsi"/>
          <w:b/>
          <w:bCs/>
          <w:sz w:val="20"/>
          <w:szCs w:val="20"/>
          <w:highlight w:val="yellow"/>
        </w:rPr>
        <w:br/>
      </w:r>
      <w:r w:rsidRPr="004A4D2D">
        <w:rPr>
          <w:rFonts w:cstheme="minorHAnsi"/>
          <w:b/>
          <w:bCs/>
          <w:sz w:val="20"/>
          <w:szCs w:val="20"/>
          <w:highlight w:val="yellow"/>
        </w:rPr>
        <w:t xml:space="preserve">9 </w:t>
      </w:r>
      <w:r w:rsidR="009C50B1" w:rsidRPr="004A4D2D">
        <w:rPr>
          <w:rFonts w:cstheme="minorHAnsi"/>
          <w:b/>
          <w:bCs/>
          <w:sz w:val="20"/>
          <w:szCs w:val="20"/>
          <w:highlight w:val="yellow"/>
        </w:rPr>
        <w:t>-</w:t>
      </w:r>
      <w:r w:rsidR="009C50B1">
        <w:rPr>
          <w:rFonts w:cstheme="minorHAnsi"/>
          <w:sz w:val="20"/>
          <w:szCs w:val="20"/>
        </w:rPr>
        <w:t xml:space="preserve"> </w:t>
      </w:r>
      <w:r w:rsidR="004A4D2D" w:rsidRPr="00957FDD">
        <w:rPr>
          <w:rFonts w:cstheme="minorHAnsi"/>
          <w:b/>
          <w:bCs/>
          <w:iCs/>
          <w:sz w:val="20"/>
          <w:szCs w:val="20"/>
          <w:highlight w:val="yellow"/>
        </w:rPr>
        <w:t xml:space="preserve">Group </w:t>
      </w:r>
      <w:r w:rsidR="004A4D2D">
        <w:rPr>
          <w:rFonts w:cstheme="minorHAnsi"/>
          <w:b/>
          <w:bCs/>
          <w:iCs/>
          <w:sz w:val="20"/>
          <w:szCs w:val="20"/>
          <w:highlight w:val="yellow"/>
        </w:rPr>
        <w:t>4</w:t>
      </w:r>
      <w:r w:rsidR="004A4D2D" w:rsidRPr="00957FDD">
        <w:rPr>
          <w:rFonts w:cstheme="minorHAnsi"/>
          <w:b/>
          <w:bCs/>
          <w:iCs/>
          <w:sz w:val="20"/>
          <w:szCs w:val="20"/>
          <w:highlight w:val="yellow"/>
        </w:rPr>
        <w:t xml:space="preserve"> presents</w:t>
      </w:r>
      <w:r w:rsidR="00823E27">
        <w:rPr>
          <w:rFonts w:cstheme="minorHAnsi"/>
          <w:b/>
          <w:bCs/>
          <w:iCs/>
          <w:sz w:val="20"/>
          <w:szCs w:val="20"/>
        </w:rPr>
        <w:t xml:space="preserve">; </w:t>
      </w:r>
      <w:r w:rsidR="00823E27" w:rsidRPr="00957FDD">
        <w:rPr>
          <w:rFonts w:cstheme="minorHAnsi"/>
          <w:b/>
          <w:i/>
          <w:sz w:val="20"/>
          <w:szCs w:val="20"/>
          <w:u w:val="single"/>
        </w:rPr>
        <w:t>read Chapter</w:t>
      </w:r>
      <w:r w:rsidR="00823E27">
        <w:rPr>
          <w:rFonts w:cstheme="minorHAnsi"/>
          <w:b/>
          <w:i/>
          <w:sz w:val="20"/>
          <w:szCs w:val="20"/>
          <w:u w:val="single"/>
        </w:rPr>
        <w:t xml:space="preserve"> 4 (and cases)</w:t>
      </w:r>
      <w:r w:rsidRPr="00957FDD">
        <w:rPr>
          <w:rFonts w:cstheme="minorHAnsi"/>
          <w:b/>
          <w:bCs/>
          <w:i/>
          <w:iCs/>
          <w:color w:val="000000"/>
          <w:sz w:val="20"/>
          <w:szCs w:val="20"/>
          <w:u w:val="single"/>
        </w:rPr>
        <w:br/>
      </w:r>
      <w:r w:rsidRPr="00957FDD">
        <w:rPr>
          <w:rFonts w:cstheme="minorHAnsi"/>
          <w:b/>
          <w:bCs/>
          <w:sz w:val="20"/>
          <w:szCs w:val="20"/>
          <w:highlight w:val="yellow"/>
        </w:rPr>
        <w:t xml:space="preserve">11 </w:t>
      </w:r>
      <w:r w:rsidR="009C50B1">
        <w:rPr>
          <w:rFonts w:cstheme="minorHAnsi"/>
          <w:b/>
          <w:bCs/>
          <w:sz w:val="20"/>
          <w:szCs w:val="20"/>
          <w:highlight w:val="yellow"/>
        </w:rPr>
        <w:t xml:space="preserve">- </w:t>
      </w:r>
      <w:r w:rsidRPr="00957FDD">
        <w:rPr>
          <w:rFonts w:cstheme="minorHAnsi"/>
          <w:b/>
          <w:bCs/>
          <w:sz w:val="20"/>
          <w:szCs w:val="20"/>
          <w:highlight w:val="yellow"/>
        </w:rPr>
        <w:t>NO CLASS (WELLNESS DAY)</w:t>
      </w:r>
      <w:r w:rsidRPr="00957FDD">
        <w:rPr>
          <w:rFonts w:cstheme="minorHAnsi"/>
          <w:b/>
          <w:bCs/>
          <w:i/>
          <w:iCs/>
          <w:color w:val="000000"/>
          <w:sz w:val="20"/>
          <w:szCs w:val="20"/>
          <w:u w:val="single"/>
        </w:rPr>
        <w:br/>
      </w:r>
      <w:r w:rsidRPr="00957FDD">
        <w:rPr>
          <w:rFonts w:cstheme="minorHAnsi"/>
          <w:sz w:val="20"/>
          <w:szCs w:val="20"/>
        </w:rPr>
        <w:br/>
      </w:r>
      <w:r w:rsidRPr="009C50B1">
        <w:rPr>
          <w:rFonts w:cstheme="minorHAnsi"/>
          <w:b/>
          <w:bCs/>
          <w:sz w:val="20"/>
          <w:szCs w:val="20"/>
          <w:highlight w:val="yellow"/>
        </w:rPr>
        <w:t xml:space="preserve">16 </w:t>
      </w:r>
      <w:r w:rsidR="009C50B1">
        <w:rPr>
          <w:rFonts w:cstheme="minorHAnsi"/>
          <w:b/>
          <w:bCs/>
          <w:sz w:val="20"/>
          <w:szCs w:val="20"/>
          <w:highlight w:val="yellow"/>
        </w:rPr>
        <w:t xml:space="preserve">- </w:t>
      </w:r>
      <w:r w:rsidR="00113D48" w:rsidRPr="009C50B1">
        <w:rPr>
          <w:rFonts w:cstheme="minorHAnsi"/>
          <w:b/>
          <w:bCs/>
          <w:sz w:val="20"/>
          <w:szCs w:val="20"/>
          <w:highlight w:val="yellow"/>
        </w:rPr>
        <w:t>M</w:t>
      </w:r>
      <w:r w:rsidR="009C50B1" w:rsidRPr="009C50B1">
        <w:rPr>
          <w:rFonts w:cstheme="minorHAnsi"/>
          <w:b/>
          <w:bCs/>
          <w:sz w:val="20"/>
          <w:szCs w:val="20"/>
          <w:highlight w:val="yellow"/>
        </w:rPr>
        <w:t>IDTERM</w:t>
      </w:r>
      <w:r w:rsidRPr="00957FDD">
        <w:rPr>
          <w:rFonts w:cstheme="minorHAnsi"/>
          <w:iCs/>
          <w:sz w:val="20"/>
          <w:szCs w:val="20"/>
        </w:rPr>
        <w:br/>
      </w:r>
      <w:r w:rsidRPr="00957FDD">
        <w:rPr>
          <w:rFonts w:cstheme="minorHAnsi"/>
          <w:sz w:val="20"/>
          <w:szCs w:val="20"/>
        </w:rPr>
        <w:t>18</w:t>
      </w:r>
      <w:r w:rsidRPr="00957FDD">
        <w:rPr>
          <w:rFonts w:cstheme="minorHAnsi"/>
          <w:b/>
          <w:bCs/>
          <w:sz w:val="20"/>
          <w:szCs w:val="20"/>
        </w:rPr>
        <w:t xml:space="preserve"> </w:t>
      </w:r>
      <w:r w:rsidR="009C50B1">
        <w:rPr>
          <w:rFonts w:cstheme="minorHAnsi"/>
          <w:b/>
          <w:bCs/>
          <w:sz w:val="20"/>
          <w:szCs w:val="20"/>
        </w:rPr>
        <w:t xml:space="preserve">- </w:t>
      </w:r>
      <w:r w:rsidR="00113D48" w:rsidRPr="00957FDD">
        <w:rPr>
          <w:rFonts w:cstheme="minorHAnsi"/>
          <w:iCs/>
          <w:sz w:val="20"/>
          <w:szCs w:val="20"/>
        </w:rPr>
        <w:t xml:space="preserve">Lecture on Chapter </w:t>
      </w:r>
      <w:r w:rsidR="00650E36">
        <w:rPr>
          <w:rFonts w:cstheme="minorHAnsi"/>
          <w:iCs/>
          <w:sz w:val="20"/>
          <w:szCs w:val="20"/>
        </w:rPr>
        <w:t>4</w:t>
      </w:r>
      <w:r w:rsidR="00113D48" w:rsidRPr="00957FDD">
        <w:rPr>
          <w:rFonts w:cstheme="minorHAnsi"/>
          <w:b/>
          <w:bCs/>
          <w:color w:val="000000"/>
          <w:sz w:val="20"/>
          <w:szCs w:val="20"/>
        </w:rPr>
        <w:t>;</w:t>
      </w:r>
      <w:r w:rsidR="00113D48" w:rsidRPr="00957FDD">
        <w:rPr>
          <w:rFonts w:cstheme="minorHAnsi"/>
          <w:b/>
          <w:bCs/>
          <w:i/>
          <w:iCs/>
          <w:color w:val="000000"/>
          <w:sz w:val="20"/>
          <w:szCs w:val="20"/>
        </w:rPr>
        <w:t xml:space="preserve"> </w:t>
      </w:r>
      <w:r w:rsidR="00113D48" w:rsidRPr="00957FDD">
        <w:rPr>
          <w:rFonts w:cstheme="minorHAnsi"/>
          <w:b/>
          <w:bCs/>
          <w:i/>
          <w:iCs/>
          <w:color w:val="000000"/>
          <w:sz w:val="20"/>
          <w:szCs w:val="20"/>
          <w:u w:val="single"/>
        </w:rPr>
        <w:t xml:space="preserve">read Chapter </w:t>
      </w:r>
      <w:r w:rsidR="00823E27">
        <w:rPr>
          <w:rFonts w:cstheme="minorHAnsi"/>
          <w:b/>
          <w:bCs/>
          <w:i/>
          <w:iCs/>
          <w:color w:val="000000"/>
          <w:sz w:val="20"/>
          <w:szCs w:val="20"/>
          <w:u w:val="single"/>
        </w:rPr>
        <w:t>5</w:t>
      </w:r>
      <w:r w:rsidR="00113D48" w:rsidRPr="00957FDD">
        <w:rPr>
          <w:rFonts w:cstheme="minorHAnsi"/>
          <w:b/>
          <w:bCs/>
          <w:i/>
          <w:iCs/>
          <w:color w:val="000000"/>
          <w:sz w:val="20"/>
          <w:szCs w:val="20"/>
          <w:u w:val="single"/>
        </w:rPr>
        <w:t xml:space="preserve"> </w:t>
      </w:r>
      <w:r w:rsidR="00113D48">
        <w:rPr>
          <w:rFonts w:cstheme="minorHAnsi"/>
          <w:b/>
          <w:bCs/>
          <w:i/>
          <w:iCs/>
          <w:color w:val="000000"/>
          <w:sz w:val="20"/>
          <w:szCs w:val="20"/>
          <w:u w:val="single"/>
        </w:rPr>
        <w:t>(and cases)</w:t>
      </w:r>
      <w:r w:rsidR="00113D48" w:rsidRPr="00957FDD">
        <w:rPr>
          <w:rFonts w:cstheme="minorHAnsi"/>
          <w:iCs/>
          <w:sz w:val="20"/>
          <w:szCs w:val="20"/>
        </w:rPr>
        <w:t xml:space="preserve">  </w:t>
      </w:r>
      <w:r w:rsidRPr="00957FDD">
        <w:rPr>
          <w:rFonts w:cstheme="minorHAnsi"/>
          <w:sz w:val="20"/>
          <w:szCs w:val="20"/>
        </w:rPr>
        <w:br/>
      </w:r>
      <w:r w:rsidRPr="00957FDD">
        <w:rPr>
          <w:rFonts w:cstheme="minorHAnsi"/>
          <w:sz w:val="20"/>
          <w:szCs w:val="20"/>
        </w:rPr>
        <w:br/>
      </w:r>
      <w:r w:rsidRPr="00113D48">
        <w:rPr>
          <w:rFonts w:cstheme="minorHAnsi"/>
          <w:b/>
          <w:bCs/>
          <w:sz w:val="20"/>
          <w:szCs w:val="20"/>
          <w:highlight w:val="yellow"/>
        </w:rPr>
        <w:t xml:space="preserve">23 </w:t>
      </w:r>
      <w:r w:rsidR="009C50B1">
        <w:rPr>
          <w:rFonts w:cstheme="minorHAnsi"/>
          <w:b/>
          <w:bCs/>
          <w:sz w:val="20"/>
          <w:szCs w:val="20"/>
          <w:highlight w:val="yellow"/>
        </w:rPr>
        <w:t xml:space="preserve">- </w:t>
      </w:r>
      <w:r w:rsidR="00113D48" w:rsidRPr="00113D48">
        <w:rPr>
          <w:rFonts w:cstheme="minorHAnsi"/>
          <w:b/>
          <w:bCs/>
          <w:sz w:val="20"/>
          <w:szCs w:val="20"/>
          <w:highlight w:val="yellow"/>
        </w:rPr>
        <w:t>Guest Speaker (TBD)</w:t>
      </w:r>
      <w:r w:rsidRPr="00957FDD">
        <w:rPr>
          <w:rFonts w:cstheme="minorHAnsi"/>
          <w:bCs/>
          <w:iCs/>
          <w:sz w:val="20"/>
          <w:szCs w:val="20"/>
        </w:rPr>
        <w:br/>
      </w:r>
      <w:r w:rsidRPr="00957FDD">
        <w:rPr>
          <w:rFonts w:cstheme="minorHAnsi"/>
          <w:sz w:val="20"/>
          <w:szCs w:val="20"/>
        </w:rPr>
        <w:t xml:space="preserve">25 - </w:t>
      </w:r>
      <w:r w:rsidR="00113D48" w:rsidRPr="00957FDD">
        <w:rPr>
          <w:rFonts w:cstheme="minorHAnsi"/>
          <w:sz w:val="20"/>
          <w:szCs w:val="20"/>
        </w:rPr>
        <w:t xml:space="preserve">Lecture on Chapter </w:t>
      </w:r>
      <w:r w:rsidR="00650E36">
        <w:rPr>
          <w:rFonts w:cstheme="minorHAnsi"/>
          <w:sz w:val="20"/>
          <w:szCs w:val="20"/>
        </w:rPr>
        <w:t>5</w:t>
      </w:r>
      <w:r w:rsidR="00113D48" w:rsidRPr="00957FDD">
        <w:rPr>
          <w:rFonts w:cstheme="minorHAnsi"/>
          <w:sz w:val="20"/>
          <w:szCs w:val="20"/>
        </w:rPr>
        <w:t xml:space="preserve">; </w:t>
      </w:r>
      <w:r w:rsidR="00113D48" w:rsidRPr="00957FDD">
        <w:rPr>
          <w:rFonts w:cstheme="minorHAnsi"/>
          <w:b/>
          <w:bCs/>
          <w:i/>
          <w:iCs/>
          <w:sz w:val="20"/>
          <w:szCs w:val="20"/>
          <w:u w:val="single"/>
        </w:rPr>
        <w:t>read Chapter</w:t>
      </w:r>
      <w:r w:rsidR="00823E27">
        <w:rPr>
          <w:rFonts w:cstheme="minorHAnsi"/>
          <w:b/>
          <w:bCs/>
          <w:i/>
          <w:iCs/>
          <w:sz w:val="20"/>
          <w:szCs w:val="20"/>
          <w:u w:val="single"/>
        </w:rPr>
        <w:t xml:space="preserve"> 6</w:t>
      </w:r>
      <w:r w:rsidR="000B69EE">
        <w:rPr>
          <w:rFonts w:cstheme="minorHAnsi"/>
          <w:b/>
          <w:bCs/>
          <w:i/>
          <w:iCs/>
          <w:sz w:val="20"/>
          <w:szCs w:val="20"/>
          <w:u w:val="single"/>
        </w:rPr>
        <w:t xml:space="preserve"> (and cases)</w:t>
      </w:r>
      <w:r w:rsidR="009C50B1">
        <w:rPr>
          <w:rFonts w:cstheme="minorHAnsi"/>
          <w:b/>
          <w:bCs/>
          <w:i/>
          <w:iCs/>
          <w:sz w:val="20"/>
          <w:szCs w:val="20"/>
          <w:u w:val="single"/>
        </w:rPr>
        <w:t xml:space="preserve"> </w:t>
      </w:r>
      <w:r w:rsidRPr="00957FDD">
        <w:rPr>
          <w:rFonts w:cstheme="minorHAnsi"/>
          <w:sz w:val="20"/>
          <w:szCs w:val="20"/>
        </w:rPr>
        <w:br/>
      </w:r>
      <w:r w:rsidR="009C50B1">
        <w:rPr>
          <w:rFonts w:cstheme="minorHAnsi"/>
          <w:bCs/>
          <w:iCs/>
          <w:sz w:val="20"/>
          <w:szCs w:val="20"/>
        </w:rPr>
        <w:br/>
      </w:r>
      <w:r w:rsidRPr="000B69EE">
        <w:rPr>
          <w:rFonts w:cstheme="minorHAnsi"/>
          <w:sz w:val="20"/>
          <w:szCs w:val="20"/>
        </w:rPr>
        <w:t xml:space="preserve">30 </w:t>
      </w:r>
      <w:r w:rsidR="000B69EE">
        <w:rPr>
          <w:rFonts w:cstheme="minorHAnsi"/>
          <w:sz w:val="20"/>
          <w:szCs w:val="20"/>
        </w:rPr>
        <w:t>-</w:t>
      </w:r>
      <w:r w:rsidR="009C50B1" w:rsidRPr="000B69EE">
        <w:rPr>
          <w:rFonts w:cstheme="minorHAnsi"/>
          <w:sz w:val="20"/>
          <w:szCs w:val="20"/>
        </w:rPr>
        <w:t xml:space="preserve"> </w:t>
      </w:r>
      <w:r w:rsidR="000B69EE" w:rsidRPr="000B69EE">
        <w:rPr>
          <w:rFonts w:cstheme="minorHAnsi"/>
          <w:sz w:val="20"/>
          <w:szCs w:val="20"/>
        </w:rPr>
        <w:t xml:space="preserve">Lecture on Chapter </w:t>
      </w:r>
      <w:r w:rsidR="00650E36">
        <w:rPr>
          <w:rFonts w:cstheme="minorHAnsi"/>
          <w:sz w:val="20"/>
          <w:szCs w:val="20"/>
        </w:rPr>
        <w:t>6</w:t>
      </w:r>
      <w:r w:rsidRPr="00957FDD">
        <w:rPr>
          <w:rFonts w:cstheme="minorHAnsi"/>
          <w:b/>
          <w:bCs/>
          <w:sz w:val="20"/>
          <w:szCs w:val="20"/>
        </w:rPr>
        <w:br/>
        <w:t>April</w:t>
      </w:r>
      <w:r w:rsidRPr="00957FDD">
        <w:rPr>
          <w:rFonts w:cstheme="minorHAnsi"/>
          <w:sz w:val="20"/>
          <w:szCs w:val="20"/>
        </w:rPr>
        <w:br/>
      </w:r>
      <w:r w:rsidRPr="000B69EE">
        <w:rPr>
          <w:rFonts w:cstheme="minorHAnsi"/>
          <w:b/>
          <w:bCs/>
          <w:sz w:val="20"/>
          <w:szCs w:val="20"/>
          <w:highlight w:val="yellow"/>
        </w:rPr>
        <w:t xml:space="preserve">1 </w:t>
      </w:r>
      <w:r w:rsidR="000B69EE">
        <w:rPr>
          <w:rFonts w:cstheme="minorHAnsi"/>
          <w:b/>
          <w:bCs/>
          <w:sz w:val="20"/>
          <w:szCs w:val="20"/>
          <w:highlight w:val="yellow"/>
        </w:rPr>
        <w:t xml:space="preserve">- </w:t>
      </w:r>
      <w:r w:rsidR="000B69EE" w:rsidRPr="000B69EE">
        <w:rPr>
          <w:rFonts w:cstheme="minorHAnsi"/>
          <w:b/>
          <w:bCs/>
          <w:sz w:val="20"/>
          <w:szCs w:val="20"/>
          <w:highlight w:val="yellow"/>
        </w:rPr>
        <w:t>Guest Speaker (TBD)</w:t>
      </w:r>
      <w:r w:rsidR="000B69EE">
        <w:rPr>
          <w:rFonts w:cstheme="minorHAnsi"/>
          <w:b/>
          <w:bCs/>
          <w:sz w:val="20"/>
          <w:szCs w:val="20"/>
        </w:rPr>
        <w:t>;</w:t>
      </w:r>
      <w:r w:rsidR="000B69EE" w:rsidRPr="000B69EE">
        <w:rPr>
          <w:rFonts w:cstheme="minorHAnsi"/>
          <w:b/>
          <w:bCs/>
          <w:i/>
          <w:iCs/>
          <w:sz w:val="20"/>
          <w:szCs w:val="20"/>
          <w:u w:val="single"/>
        </w:rPr>
        <w:t xml:space="preserve"> read Chapter </w:t>
      </w:r>
      <w:r w:rsidR="00823E27">
        <w:rPr>
          <w:rFonts w:cstheme="minorHAnsi"/>
          <w:b/>
          <w:bCs/>
          <w:i/>
          <w:iCs/>
          <w:sz w:val="20"/>
          <w:szCs w:val="20"/>
          <w:u w:val="single"/>
        </w:rPr>
        <w:t>7</w:t>
      </w:r>
      <w:r w:rsidR="000B69EE" w:rsidRPr="000B69EE">
        <w:rPr>
          <w:rFonts w:cstheme="minorHAnsi"/>
          <w:b/>
          <w:bCs/>
          <w:i/>
          <w:iCs/>
          <w:sz w:val="20"/>
          <w:szCs w:val="20"/>
          <w:u w:val="single"/>
        </w:rPr>
        <w:t xml:space="preserve"> (and cases)</w:t>
      </w:r>
      <w:r w:rsidRPr="00957FDD">
        <w:rPr>
          <w:rFonts w:cstheme="minorHAnsi"/>
          <w:sz w:val="20"/>
          <w:szCs w:val="20"/>
        </w:rPr>
        <w:br/>
      </w:r>
      <w:r w:rsidRPr="00957FDD">
        <w:rPr>
          <w:rFonts w:cstheme="minorHAnsi"/>
          <w:bCs/>
          <w:iCs/>
          <w:sz w:val="20"/>
          <w:szCs w:val="20"/>
        </w:rPr>
        <w:br/>
      </w:r>
      <w:r w:rsidRPr="00957FDD">
        <w:rPr>
          <w:rFonts w:cstheme="minorHAnsi"/>
          <w:sz w:val="20"/>
          <w:szCs w:val="20"/>
        </w:rPr>
        <w:lastRenderedPageBreak/>
        <w:t xml:space="preserve">6 </w:t>
      </w:r>
      <w:r w:rsidR="000B69EE">
        <w:rPr>
          <w:rFonts w:cstheme="minorHAnsi"/>
          <w:sz w:val="20"/>
          <w:szCs w:val="20"/>
        </w:rPr>
        <w:t xml:space="preserve">- </w:t>
      </w:r>
      <w:r w:rsidR="000B69EE" w:rsidRPr="000B69EE">
        <w:rPr>
          <w:rFonts w:cstheme="minorHAnsi"/>
          <w:sz w:val="20"/>
          <w:szCs w:val="20"/>
        </w:rPr>
        <w:t xml:space="preserve">Lecture on Chapter </w:t>
      </w:r>
      <w:r w:rsidR="00650E36">
        <w:rPr>
          <w:rFonts w:cstheme="minorHAnsi"/>
          <w:sz w:val="20"/>
          <w:szCs w:val="20"/>
        </w:rPr>
        <w:t>7</w:t>
      </w:r>
      <w:r w:rsidRPr="00957FDD">
        <w:rPr>
          <w:rFonts w:cstheme="minorHAnsi"/>
          <w:b/>
          <w:i/>
          <w:sz w:val="20"/>
          <w:szCs w:val="20"/>
        </w:rPr>
        <w:br/>
      </w:r>
      <w:r w:rsidRPr="00A757AC">
        <w:rPr>
          <w:rFonts w:cstheme="minorHAnsi"/>
          <w:b/>
          <w:bCs/>
          <w:sz w:val="20"/>
          <w:szCs w:val="20"/>
          <w:highlight w:val="yellow"/>
        </w:rPr>
        <w:t xml:space="preserve">8 </w:t>
      </w:r>
      <w:r w:rsidR="000B69EE" w:rsidRPr="00A757AC">
        <w:rPr>
          <w:rFonts w:cstheme="minorHAnsi"/>
          <w:b/>
          <w:bCs/>
          <w:sz w:val="20"/>
          <w:szCs w:val="20"/>
          <w:highlight w:val="yellow"/>
        </w:rPr>
        <w:t>-</w:t>
      </w:r>
      <w:r w:rsidRPr="00A757AC">
        <w:rPr>
          <w:rFonts w:cstheme="minorHAnsi"/>
          <w:sz w:val="20"/>
          <w:szCs w:val="20"/>
          <w:highlight w:val="yellow"/>
        </w:rPr>
        <w:t xml:space="preserve"> </w:t>
      </w:r>
      <w:r w:rsidR="00A757AC" w:rsidRPr="00A757AC">
        <w:rPr>
          <w:rFonts w:cstheme="minorHAnsi"/>
          <w:b/>
          <w:bCs/>
          <w:sz w:val="20"/>
          <w:szCs w:val="20"/>
          <w:highlight w:val="yellow"/>
        </w:rPr>
        <w:t>Group 5 presents</w:t>
      </w:r>
      <w:r w:rsidR="00A757AC">
        <w:rPr>
          <w:rFonts w:cstheme="minorHAnsi"/>
          <w:b/>
          <w:bCs/>
          <w:sz w:val="20"/>
          <w:szCs w:val="20"/>
        </w:rPr>
        <w:t xml:space="preserve">; </w:t>
      </w:r>
      <w:r w:rsidR="00A757AC" w:rsidRPr="000B69EE">
        <w:rPr>
          <w:rFonts w:cstheme="minorHAnsi"/>
          <w:b/>
          <w:bCs/>
          <w:i/>
          <w:iCs/>
          <w:sz w:val="20"/>
          <w:szCs w:val="20"/>
          <w:u w:val="single"/>
        </w:rPr>
        <w:t xml:space="preserve">read Chapter </w:t>
      </w:r>
      <w:r w:rsidR="00823E27">
        <w:rPr>
          <w:rFonts w:cstheme="minorHAnsi"/>
          <w:b/>
          <w:bCs/>
          <w:i/>
          <w:iCs/>
          <w:sz w:val="20"/>
          <w:szCs w:val="20"/>
          <w:u w:val="single"/>
        </w:rPr>
        <w:t>8</w:t>
      </w:r>
      <w:r w:rsidR="00A757AC" w:rsidRPr="000B69EE">
        <w:rPr>
          <w:rFonts w:cstheme="minorHAnsi"/>
          <w:b/>
          <w:bCs/>
          <w:i/>
          <w:iCs/>
          <w:sz w:val="20"/>
          <w:szCs w:val="20"/>
          <w:u w:val="single"/>
        </w:rPr>
        <w:t xml:space="preserve"> (and cases)</w:t>
      </w:r>
      <w:r w:rsidR="00A757AC" w:rsidRPr="000B69EE">
        <w:rPr>
          <w:rFonts w:cstheme="minorHAnsi"/>
          <w:sz w:val="20"/>
          <w:szCs w:val="20"/>
        </w:rPr>
        <w:t xml:space="preserve"> </w:t>
      </w:r>
      <w:r w:rsidRPr="00957FDD">
        <w:rPr>
          <w:rFonts w:cstheme="minorHAnsi"/>
          <w:sz w:val="20"/>
          <w:szCs w:val="20"/>
        </w:rPr>
        <w:br/>
      </w:r>
      <w:r w:rsidRPr="00957FDD">
        <w:rPr>
          <w:rFonts w:cstheme="minorHAnsi"/>
          <w:sz w:val="20"/>
          <w:szCs w:val="20"/>
        </w:rPr>
        <w:br/>
      </w:r>
      <w:r w:rsidRPr="00A757AC">
        <w:rPr>
          <w:rFonts w:cstheme="minorHAnsi"/>
          <w:sz w:val="20"/>
          <w:szCs w:val="20"/>
        </w:rPr>
        <w:t xml:space="preserve">13 </w:t>
      </w:r>
      <w:r w:rsidR="000B69EE" w:rsidRPr="00A757AC">
        <w:rPr>
          <w:rFonts w:cstheme="minorHAnsi"/>
          <w:sz w:val="20"/>
          <w:szCs w:val="20"/>
        </w:rPr>
        <w:t>-</w:t>
      </w:r>
      <w:r w:rsidRPr="00A757AC">
        <w:rPr>
          <w:rFonts w:cstheme="minorHAnsi"/>
          <w:b/>
          <w:bCs/>
          <w:sz w:val="20"/>
          <w:szCs w:val="20"/>
        </w:rPr>
        <w:t xml:space="preserve"> </w:t>
      </w:r>
      <w:r w:rsidR="00A757AC" w:rsidRPr="000B69EE">
        <w:rPr>
          <w:rFonts w:cstheme="minorHAnsi"/>
          <w:sz w:val="20"/>
          <w:szCs w:val="20"/>
        </w:rPr>
        <w:t xml:space="preserve">Lecture on Chapter </w:t>
      </w:r>
      <w:r w:rsidR="00650E36">
        <w:rPr>
          <w:rFonts w:cstheme="minorHAnsi"/>
          <w:sz w:val="20"/>
          <w:szCs w:val="20"/>
        </w:rPr>
        <w:t>8</w:t>
      </w:r>
      <w:r w:rsidRPr="000B69EE">
        <w:rPr>
          <w:rFonts w:cstheme="minorHAnsi"/>
          <w:b/>
          <w:bCs/>
          <w:i/>
          <w:sz w:val="20"/>
          <w:szCs w:val="20"/>
          <w:highlight w:val="yellow"/>
          <w:u w:val="single"/>
        </w:rPr>
        <w:br/>
      </w:r>
      <w:r w:rsidRPr="000B69EE">
        <w:rPr>
          <w:rFonts w:cstheme="minorHAnsi"/>
          <w:b/>
          <w:bCs/>
          <w:sz w:val="20"/>
          <w:szCs w:val="20"/>
          <w:highlight w:val="yellow"/>
        </w:rPr>
        <w:t xml:space="preserve">15 </w:t>
      </w:r>
      <w:r w:rsidR="000B69EE" w:rsidRPr="000B69EE">
        <w:rPr>
          <w:rFonts w:cstheme="minorHAnsi"/>
          <w:b/>
          <w:bCs/>
          <w:sz w:val="20"/>
          <w:szCs w:val="20"/>
          <w:highlight w:val="yellow"/>
        </w:rPr>
        <w:t>-</w:t>
      </w:r>
      <w:r w:rsidRPr="000B69EE">
        <w:rPr>
          <w:rFonts w:cstheme="minorHAnsi"/>
          <w:b/>
          <w:bCs/>
          <w:sz w:val="20"/>
          <w:szCs w:val="20"/>
          <w:highlight w:val="yellow"/>
        </w:rPr>
        <w:t xml:space="preserve"> </w:t>
      </w:r>
      <w:r w:rsidR="000B69EE" w:rsidRPr="000B69EE">
        <w:rPr>
          <w:rFonts w:cstheme="minorHAnsi"/>
          <w:b/>
          <w:bCs/>
          <w:sz w:val="20"/>
          <w:szCs w:val="20"/>
          <w:highlight w:val="yellow"/>
        </w:rPr>
        <w:t>Group 6 presents</w:t>
      </w:r>
      <w:r w:rsidR="00A757AC">
        <w:rPr>
          <w:rFonts w:cstheme="minorHAnsi"/>
          <w:b/>
          <w:bCs/>
          <w:sz w:val="20"/>
          <w:szCs w:val="20"/>
          <w:highlight w:val="yellow"/>
        </w:rPr>
        <w:t xml:space="preserve">; </w:t>
      </w:r>
      <w:r w:rsidR="00A757AC" w:rsidRPr="000B69EE">
        <w:rPr>
          <w:rFonts w:cstheme="minorHAnsi"/>
          <w:b/>
          <w:bCs/>
          <w:i/>
          <w:iCs/>
          <w:sz w:val="20"/>
          <w:szCs w:val="20"/>
          <w:u w:val="single"/>
        </w:rPr>
        <w:t xml:space="preserve">read Chapter </w:t>
      </w:r>
      <w:r w:rsidR="00823E27">
        <w:rPr>
          <w:rFonts w:cstheme="minorHAnsi"/>
          <w:b/>
          <w:bCs/>
          <w:i/>
          <w:iCs/>
          <w:sz w:val="20"/>
          <w:szCs w:val="20"/>
          <w:u w:val="single"/>
        </w:rPr>
        <w:t>9</w:t>
      </w:r>
      <w:r w:rsidR="00A757AC" w:rsidRPr="000B69EE">
        <w:rPr>
          <w:rFonts w:cstheme="minorHAnsi"/>
          <w:b/>
          <w:bCs/>
          <w:i/>
          <w:iCs/>
          <w:sz w:val="20"/>
          <w:szCs w:val="20"/>
          <w:u w:val="single"/>
        </w:rPr>
        <w:t xml:space="preserve"> (and cases)</w:t>
      </w:r>
      <w:r w:rsidRPr="000B69EE">
        <w:rPr>
          <w:rFonts w:cstheme="minorHAnsi"/>
          <w:b/>
          <w:bCs/>
          <w:sz w:val="20"/>
          <w:szCs w:val="20"/>
          <w:highlight w:val="yellow"/>
        </w:rPr>
        <w:br/>
      </w:r>
      <w:r w:rsidRPr="000B69EE">
        <w:rPr>
          <w:rFonts w:cstheme="minorHAnsi"/>
          <w:b/>
          <w:bCs/>
          <w:sz w:val="20"/>
          <w:szCs w:val="20"/>
          <w:highlight w:val="yellow"/>
        </w:rPr>
        <w:br/>
      </w:r>
      <w:r w:rsidRPr="00A757AC">
        <w:rPr>
          <w:rFonts w:cstheme="minorHAnsi"/>
          <w:b/>
          <w:bCs/>
          <w:sz w:val="20"/>
          <w:szCs w:val="20"/>
        </w:rPr>
        <w:t xml:space="preserve">20 - </w:t>
      </w:r>
      <w:r w:rsidR="00A757AC">
        <w:rPr>
          <w:rFonts w:cstheme="minorHAnsi"/>
          <w:sz w:val="20"/>
          <w:szCs w:val="20"/>
        </w:rPr>
        <w:t xml:space="preserve">Lecture on Chapter </w:t>
      </w:r>
      <w:r w:rsidR="00650E36">
        <w:rPr>
          <w:rFonts w:cstheme="minorHAnsi"/>
          <w:sz w:val="20"/>
          <w:szCs w:val="20"/>
        </w:rPr>
        <w:t>9</w:t>
      </w:r>
      <w:r w:rsidR="00823E27">
        <w:rPr>
          <w:rFonts w:cstheme="minorHAnsi"/>
          <w:sz w:val="20"/>
          <w:szCs w:val="20"/>
        </w:rPr>
        <w:t xml:space="preserve">; </w:t>
      </w:r>
      <w:r w:rsidR="00823E27" w:rsidRPr="000B69EE">
        <w:rPr>
          <w:rFonts w:cstheme="minorHAnsi"/>
          <w:b/>
          <w:bCs/>
          <w:i/>
          <w:iCs/>
          <w:sz w:val="20"/>
          <w:szCs w:val="20"/>
          <w:u w:val="single"/>
        </w:rPr>
        <w:t xml:space="preserve">read Chapter </w:t>
      </w:r>
      <w:r w:rsidR="00823E27">
        <w:rPr>
          <w:rFonts w:cstheme="minorHAnsi"/>
          <w:b/>
          <w:bCs/>
          <w:i/>
          <w:iCs/>
          <w:sz w:val="20"/>
          <w:szCs w:val="20"/>
          <w:u w:val="single"/>
        </w:rPr>
        <w:t>10</w:t>
      </w:r>
      <w:r w:rsidR="00823E27" w:rsidRPr="000B69EE">
        <w:rPr>
          <w:rFonts w:cstheme="minorHAnsi"/>
          <w:b/>
          <w:bCs/>
          <w:i/>
          <w:iCs/>
          <w:sz w:val="20"/>
          <w:szCs w:val="20"/>
          <w:u w:val="single"/>
        </w:rPr>
        <w:t xml:space="preserve"> (and cases)</w:t>
      </w:r>
      <w:r w:rsidRPr="000B69EE">
        <w:rPr>
          <w:rFonts w:cstheme="minorHAnsi"/>
          <w:b/>
          <w:bCs/>
          <w:sz w:val="20"/>
          <w:szCs w:val="20"/>
          <w:highlight w:val="yellow"/>
        </w:rPr>
        <w:br/>
        <w:t xml:space="preserve">22 </w:t>
      </w:r>
      <w:r w:rsidR="000B69EE" w:rsidRPr="000B69EE">
        <w:rPr>
          <w:rFonts w:cstheme="minorHAnsi"/>
          <w:b/>
          <w:bCs/>
          <w:sz w:val="20"/>
          <w:szCs w:val="20"/>
          <w:highlight w:val="yellow"/>
        </w:rPr>
        <w:t>-</w:t>
      </w:r>
      <w:r w:rsidRPr="000B69EE">
        <w:rPr>
          <w:rFonts w:cstheme="minorHAnsi"/>
          <w:b/>
          <w:bCs/>
          <w:sz w:val="20"/>
          <w:szCs w:val="20"/>
          <w:highlight w:val="yellow"/>
        </w:rPr>
        <w:t xml:space="preserve"> Group</w:t>
      </w:r>
      <w:r w:rsidR="000B69EE" w:rsidRPr="000B69EE">
        <w:rPr>
          <w:rFonts w:cstheme="minorHAnsi"/>
          <w:b/>
          <w:bCs/>
          <w:sz w:val="20"/>
          <w:szCs w:val="20"/>
          <w:highlight w:val="yellow"/>
        </w:rPr>
        <w:t xml:space="preserve"> </w:t>
      </w:r>
      <w:r w:rsidR="00A757AC">
        <w:rPr>
          <w:rFonts w:cstheme="minorHAnsi"/>
          <w:b/>
          <w:bCs/>
          <w:sz w:val="20"/>
          <w:szCs w:val="20"/>
          <w:highlight w:val="yellow"/>
        </w:rPr>
        <w:t>7</w:t>
      </w:r>
      <w:r w:rsidR="000B69EE" w:rsidRPr="000B69EE">
        <w:rPr>
          <w:rFonts w:cstheme="minorHAnsi"/>
          <w:b/>
          <w:bCs/>
          <w:sz w:val="20"/>
          <w:szCs w:val="20"/>
          <w:highlight w:val="yellow"/>
        </w:rPr>
        <w:t xml:space="preserve"> presents</w:t>
      </w:r>
      <w:r w:rsidR="00A757AC">
        <w:rPr>
          <w:rFonts w:cstheme="minorHAnsi"/>
          <w:b/>
          <w:bCs/>
          <w:sz w:val="20"/>
          <w:szCs w:val="20"/>
        </w:rPr>
        <w:t xml:space="preserve">; </w:t>
      </w:r>
      <w:r w:rsidR="00A757AC" w:rsidRPr="000B69EE">
        <w:rPr>
          <w:rFonts w:cstheme="minorHAnsi"/>
          <w:b/>
          <w:bCs/>
          <w:i/>
          <w:iCs/>
          <w:sz w:val="20"/>
          <w:szCs w:val="20"/>
          <w:u w:val="single"/>
        </w:rPr>
        <w:t xml:space="preserve">read Chapter </w:t>
      </w:r>
      <w:r w:rsidR="00823E27">
        <w:rPr>
          <w:rFonts w:cstheme="minorHAnsi"/>
          <w:b/>
          <w:bCs/>
          <w:i/>
          <w:iCs/>
          <w:sz w:val="20"/>
          <w:szCs w:val="20"/>
          <w:u w:val="single"/>
        </w:rPr>
        <w:t>11</w:t>
      </w:r>
      <w:r w:rsidR="00A757AC" w:rsidRPr="000B69EE">
        <w:rPr>
          <w:rFonts w:cstheme="minorHAnsi"/>
          <w:b/>
          <w:bCs/>
          <w:i/>
          <w:iCs/>
          <w:sz w:val="20"/>
          <w:szCs w:val="20"/>
          <w:u w:val="single"/>
        </w:rPr>
        <w:t xml:space="preserve"> (and cases)</w:t>
      </w:r>
      <w:r w:rsidR="000B69EE" w:rsidRPr="000B69EE">
        <w:rPr>
          <w:rFonts w:cstheme="minorHAnsi"/>
          <w:b/>
          <w:bCs/>
          <w:i/>
          <w:iCs/>
          <w:sz w:val="20"/>
          <w:szCs w:val="20"/>
          <w:u w:val="single"/>
        </w:rPr>
        <w:t xml:space="preserve"> </w:t>
      </w:r>
      <w:r w:rsidR="000B69EE">
        <w:rPr>
          <w:rFonts w:cstheme="minorHAnsi"/>
          <w:sz w:val="20"/>
          <w:szCs w:val="20"/>
        </w:rPr>
        <w:br/>
      </w:r>
      <w:r w:rsidRPr="00957FDD">
        <w:rPr>
          <w:rFonts w:cstheme="minorHAnsi"/>
          <w:sz w:val="20"/>
          <w:szCs w:val="20"/>
        </w:rPr>
        <w:br/>
        <w:t xml:space="preserve">27 </w:t>
      </w:r>
      <w:r w:rsidR="000B69EE">
        <w:rPr>
          <w:rFonts w:cstheme="minorHAnsi"/>
          <w:sz w:val="20"/>
          <w:szCs w:val="20"/>
        </w:rPr>
        <w:t>-</w:t>
      </w:r>
      <w:r w:rsidRPr="00957FDD">
        <w:rPr>
          <w:rFonts w:cstheme="minorHAnsi"/>
          <w:sz w:val="20"/>
          <w:szCs w:val="20"/>
        </w:rPr>
        <w:t xml:space="preserve"> </w:t>
      </w:r>
      <w:r w:rsidR="00A757AC">
        <w:rPr>
          <w:rFonts w:cstheme="minorHAnsi"/>
          <w:iCs/>
          <w:sz w:val="20"/>
          <w:szCs w:val="20"/>
        </w:rPr>
        <w:t>Lecture on Chapter</w:t>
      </w:r>
      <w:r w:rsidR="00650E36">
        <w:rPr>
          <w:rFonts w:cstheme="minorHAnsi"/>
          <w:iCs/>
          <w:sz w:val="20"/>
          <w:szCs w:val="20"/>
        </w:rPr>
        <w:t>s</w:t>
      </w:r>
      <w:r w:rsidR="00A757AC">
        <w:rPr>
          <w:rFonts w:cstheme="minorHAnsi"/>
          <w:iCs/>
          <w:sz w:val="20"/>
          <w:szCs w:val="20"/>
        </w:rPr>
        <w:t xml:space="preserve"> 1</w:t>
      </w:r>
      <w:r w:rsidR="00650E36">
        <w:rPr>
          <w:rFonts w:cstheme="minorHAnsi"/>
          <w:iCs/>
          <w:sz w:val="20"/>
          <w:szCs w:val="20"/>
        </w:rPr>
        <w:t>0</w:t>
      </w:r>
      <w:r w:rsidR="00A757AC">
        <w:rPr>
          <w:rFonts w:cstheme="minorHAnsi"/>
          <w:iCs/>
          <w:sz w:val="20"/>
          <w:szCs w:val="20"/>
        </w:rPr>
        <w:t xml:space="preserve"> </w:t>
      </w:r>
      <w:r w:rsidR="00650E36">
        <w:rPr>
          <w:rFonts w:cstheme="minorHAnsi"/>
          <w:iCs/>
          <w:sz w:val="20"/>
          <w:szCs w:val="20"/>
        </w:rPr>
        <w:t>and 11</w:t>
      </w:r>
      <w:r w:rsidRPr="00957FDD">
        <w:rPr>
          <w:rFonts w:cstheme="minorHAnsi"/>
          <w:b/>
          <w:sz w:val="20"/>
          <w:szCs w:val="20"/>
        </w:rPr>
        <w:br/>
      </w:r>
      <w:r w:rsidRPr="00957FDD">
        <w:rPr>
          <w:rFonts w:cstheme="minorHAnsi"/>
          <w:sz w:val="20"/>
          <w:szCs w:val="20"/>
        </w:rPr>
        <w:t xml:space="preserve">29 </w:t>
      </w:r>
      <w:r w:rsidR="000B69EE">
        <w:rPr>
          <w:rFonts w:cstheme="minorHAnsi"/>
          <w:sz w:val="20"/>
          <w:szCs w:val="20"/>
        </w:rPr>
        <w:t>-</w:t>
      </w:r>
      <w:r w:rsidRPr="00957FDD">
        <w:rPr>
          <w:rFonts w:cstheme="minorHAnsi"/>
          <w:sz w:val="20"/>
          <w:szCs w:val="20"/>
        </w:rPr>
        <w:t xml:space="preserve"> </w:t>
      </w:r>
      <w:r w:rsidR="00A757AC" w:rsidRPr="000B69EE">
        <w:rPr>
          <w:rFonts w:cstheme="minorHAnsi"/>
          <w:b/>
          <w:bCs/>
          <w:sz w:val="20"/>
          <w:szCs w:val="20"/>
          <w:highlight w:val="yellow"/>
        </w:rPr>
        <w:t xml:space="preserve">Group </w:t>
      </w:r>
      <w:r w:rsidR="00A757AC">
        <w:rPr>
          <w:rFonts w:cstheme="minorHAnsi"/>
          <w:b/>
          <w:bCs/>
          <w:sz w:val="20"/>
          <w:szCs w:val="20"/>
          <w:highlight w:val="yellow"/>
        </w:rPr>
        <w:t>8</w:t>
      </w:r>
      <w:r w:rsidR="00A757AC" w:rsidRPr="000B69EE">
        <w:rPr>
          <w:rFonts w:cstheme="minorHAnsi"/>
          <w:b/>
          <w:bCs/>
          <w:sz w:val="20"/>
          <w:szCs w:val="20"/>
          <w:highlight w:val="yellow"/>
        </w:rPr>
        <w:t xml:space="preserve"> presents</w:t>
      </w:r>
    </w:p>
    <w:p w14:paraId="0777AA3A" w14:textId="5C98B132" w:rsidR="00AD7652" w:rsidRPr="00933CB9" w:rsidRDefault="0054610E" w:rsidP="00AD7652">
      <w:r w:rsidRPr="00957FDD">
        <w:rPr>
          <w:rFonts w:cstheme="minorHAnsi"/>
          <w:sz w:val="20"/>
          <w:szCs w:val="20"/>
        </w:rPr>
        <w:t>May</w:t>
      </w:r>
      <w:r w:rsidRPr="00957FDD">
        <w:rPr>
          <w:rFonts w:cstheme="minorHAnsi"/>
          <w:sz w:val="20"/>
          <w:szCs w:val="20"/>
        </w:rPr>
        <w:br/>
        <w:t xml:space="preserve">4 </w:t>
      </w:r>
      <w:r w:rsidR="000B69EE">
        <w:rPr>
          <w:rFonts w:cstheme="minorHAnsi"/>
          <w:sz w:val="20"/>
          <w:szCs w:val="20"/>
        </w:rPr>
        <w:t>-</w:t>
      </w:r>
      <w:r w:rsidRPr="00957FDD">
        <w:rPr>
          <w:rFonts w:cstheme="minorHAnsi"/>
          <w:sz w:val="20"/>
          <w:szCs w:val="20"/>
        </w:rPr>
        <w:t xml:space="preserve"> </w:t>
      </w:r>
      <w:r w:rsidR="000B69EE">
        <w:rPr>
          <w:rFonts w:cstheme="minorHAnsi"/>
          <w:b/>
          <w:bCs/>
          <w:sz w:val="20"/>
          <w:szCs w:val="20"/>
        </w:rPr>
        <w:t>Final exam review</w:t>
      </w:r>
      <w:r w:rsidR="00E72610">
        <w:rPr>
          <w:rFonts w:cstheme="minorHAnsi"/>
          <w:b/>
          <w:bCs/>
          <w:sz w:val="20"/>
          <w:szCs w:val="20"/>
        </w:rPr>
        <w:t xml:space="preserve">; </w:t>
      </w:r>
      <w:r w:rsidR="00E72610" w:rsidRPr="00E72610">
        <w:rPr>
          <w:rFonts w:cstheme="minorHAnsi"/>
          <w:b/>
          <w:bCs/>
          <w:sz w:val="20"/>
          <w:szCs w:val="20"/>
          <w:highlight w:val="yellow"/>
        </w:rPr>
        <w:t>Summary and Critique of a Code of Ethics” (group written paper) Due</w:t>
      </w:r>
      <w:r w:rsidRPr="00957FDD">
        <w:rPr>
          <w:rFonts w:cstheme="minorHAnsi"/>
          <w:sz w:val="20"/>
          <w:szCs w:val="20"/>
        </w:rPr>
        <w:br/>
      </w:r>
      <w:r w:rsidRPr="00957FDD">
        <w:rPr>
          <w:rFonts w:cstheme="minorHAnsi"/>
          <w:sz w:val="20"/>
          <w:szCs w:val="20"/>
        </w:rPr>
        <w:br/>
      </w:r>
      <w:r w:rsidRPr="006A60E1">
        <w:rPr>
          <w:rFonts w:cstheme="minorHAnsi"/>
          <w:b/>
          <w:sz w:val="20"/>
          <w:szCs w:val="20"/>
          <w:highlight w:val="yellow"/>
        </w:rPr>
        <w:t>FINAL EXAM SESSION</w:t>
      </w:r>
      <w:r w:rsidRPr="006A60E1">
        <w:rPr>
          <w:rFonts w:cstheme="minorHAnsi"/>
          <w:sz w:val="20"/>
          <w:szCs w:val="20"/>
          <w:highlight w:val="yellow"/>
        </w:rPr>
        <w:t xml:space="preserve"> </w:t>
      </w:r>
      <w:r w:rsidR="00AD7652">
        <w:rPr>
          <w:rFonts w:cstheme="minorHAnsi"/>
          <w:sz w:val="20"/>
          <w:szCs w:val="20"/>
          <w:highlight w:val="yellow"/>
        </w:rPr>
        <w:t>-</w:t>
      </w:r>
      <w:r w:rsidRPr="006A60E1">
        <w:rPr>
          <w:rFonts w:cstheme="minorHAnsi"/>
          <w:sz w:val="20"/>
          <w:szCs w:val="20"/>
          <w:highlight w:val="yellow"/>
        </w:rPr>
        <w:t xml:space="preserve"> </w:t>
      </w:r>
      <w:r w:rsidR="00032624" w:rsidRPr="00AD7652">
        <w:rPr>
          <w:rFonts w:cstheme="minorHAnsi"/>
          <w:b/>
          <w:bCs/>
          <w:sz w:val="20"/>
          <w:szCs w:val="20"/>
          <w:highlight w:val="yellow"/>
        </w:rPr>
        <w:t>Friday, May 7</w:t>
      </w:r>
      <w:r w:rsidR="00032624" w:rsidRPr="00AD7652">
        <w:rPr>
          <w:rFonts w:cstheme="minorHAnsi"/>
          <w:b/>
          <w:bCs/>
          <w:sz w:val="20"/>
          <w:szCs w:val="20"/>
          <w:highlight w:val="yellow"/>
          <w:vertAlign w:val="superscript"/>
        </w:rPr>
        <w:t>th</w:t>
      </w:r>
      <w:r w:rsidR="00032624" w:rsidRPr="00AD7652">
        <w:rPr>
          <w:rFonts w:cstheme="minorHAnsi"/>
          <w:b/>
          <w:bCs/>
          <w:sz w:val="20"/>
          <w:szCs w:val="20"/>
          <w:highlight w:val="yellow"/>
        </w:rPr>
        <w:t xml:space="preserve"> at 12:00 pm</w:t>
      </w:r>
      <w:r w:rsidR="00AD7652">
        <w:rPr>
          <w:rFonts w:cstheme="minorHAnsi"/>
          <w:sz w:val="20"/>
          <w:szCs w:val="20"/>
        </w:rPr>
        <w:br/>
      </w:r>
      <w:r w:rsidR="00AD7652">
        <w:t xml:space="preserve">Final exam times are based on the University final exam schedule. </w:t>
      </w:r>
      <w:r w:rsidR="00AD7652" w:rsidRPr="000836C7">
        <w:rPr>
          <w:shd w:val="clear" w:color="auto" w:fill="FFFFFF"/>
        </w:rPr>
        <w:t>Exams are scheduled according to the day and start time of the first meeting of the course each week and held in the regularly assigned meeting room unless the instructor is otherwise notified.</w:t>
      </w:r>
    </w:p>
    <w:p w14:paraId="109F3E98" w14:textId="2BAE9029" w:rsidR="00AD7652" w:rsidRPr="00AD7652" w:rsidRDefault="00AD7652" w:rsidP="0054610E">
      <w:r w:rsidRPr="00543A31">
        <w:t>If you are unable to hold your final at th</w:t>
      </w:r>
      <w:r>
        <w:t xml:space="preserve">e assigned time, contact </w:t>
      </w:r>
      <w:hyperlink r:id="rId36" w:history="1">
        <w:r w:rsidRPr="00374895">
          <w:rPr>
            <w:rStyle w:val="Hyperlink"/>
          </w:rPr>
          <w:t>Dr. Tuggle</w:t>
        </w:r>
      </w:hyperlink>
      <w:r>
        <w:t xml:space="preserve"> </w:t>
      </w:r>
      <w:r w:rsidRPr="00543A31">
        <w:t xml:space="preserve">to </w:t>
      </w:r>
      <w:r>
        <w:t>check</w:t>
      </w:r>
      <w:r w:rsidRPr="00543A31">
        <w:t xml:space="preserve"> </w:t>
      </w:r>
      <w:r>
        <w:t>rescheduling options.</w:t>
      </w:r>
    </w:p>
    <w:p w14:paraId="48FE923A" w14:textId="77777777" w:rsidR="00FF1A00" w:rsidRPr="00957FDD" w:rsidRDefault="00FF1A00" w:rsidP="00FF1A00">
      <w:pPr>
        <w:widowControl w:val="0"/>
        <w:autoSpaceDE w:val="0"/>
        <w:autoSpaceDN w:val="0"/>
        <w:adjustRightInd w:val="0"/>
        <w:rPr>
          <w:rFonts w:cstheme="minorHAnsi"/>
          <w:b/>
          <w:sz w:val="20"/>
          <w:szCs w:val="20"/>
          <w:u w:val="single"/>
        </w:rPr>
      </w:pPr>
    </w:p>
    <w:p w14:paraId="179324D7" w14:textId="014FFC74" w:rsidR="009661D6" w:rsidRPr="00957FDD" w:rsidRDefault="00C565D2" w:rsidP="00FF1A00">
      <w:pPr>
        <w:rPr>
          <w:rFonts w:cstheme="minorHAnsi"/>
          <w:sz w:val="20"/>
          <w:szCs w:val="20"/>
        </w:rPr>
      </w:pPr>
    </w:p>
    <w:sectPr w:rsidR="009661D6" w:rsidRPr="00957FDD">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4AE6" w14:textId="77777777" w:rsidR="00C565D2" w:rsidRDefault="00C565D2" w:rsidP="00E2166B">
      <w:pPr>
        <w:spacing w:after="0" w:line="240" w:lineRule="auto"/>
      </w:pPr>
      <w:r>
        <w:separator/>
      </w:r>
    </w:p>
  </w:endnote>
  <w:endnote w:type="continuationSeparator" w:id="0">
    <w:p w14:paraId="0F7A4989" w14:textId="77777777" w:rsidR="00C565D2" w:rsidRDefault="00C565D2"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2751"/>
      <w:docPartObj>
        <w:docPartGallery w:val="Page Numbers (Bottom of Page)"/>
        <w:docPartUnique/>
      </w:docPartObj>
    </w:sdtPr>
    <w:sdtEndPr>
      <w:rPr>
        <w:color w:val="7F7F7F" w:themeColor="background1" w:themeShade="7F"/>
        <w:spacing w:val="60"/>
      </w:rPr>
    </w:sdtEndPr>
    <w:sdtContent>
      <w:p w14:paraId="54692506" w14:textId="78E744AE"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5A8D" w14:textId="77777777" w:rsidR="00C565D2" w:rsidRDefault="00C565D2" w:rsidP="00E2166B">
      <w:pPr>
        <w:spacing w:after="0" w:line="240" w:lineRule="auto"/>
      </w:pPr>
      <w:r>
        <w:separator/>
      </w:r>
    </w:p>
  </w:footnote>
  <w:footnote w:type="continuationSeparator" w:id="0">
    <w:p w14:paraId="4BD6B98A" w14:textId="77777777" w:rsidR="00C565D2" w:rsidRDefault="00C565D2"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6EEB"/>
    <w:multiLevelType w:val="hybridMultilevel"/>
    <w:tmpl w:val="5810C33C"/>
    <w:numStyleLink w:val="ImportedStyle15"/>
  </w:abstractNum>
  <w:abstractNum w:abstractNumId="1"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75DED"/>
    <w:multiLevelType w:val="hybridMultilevel"/>
    <w:tmpl w:val="94FC14F2"/>
    <w:numStyleLink w:val="ImportedStyle17"/>
  </w:abstractNum>
  <w:abstractNum w:abstractNumId="3" w15:restartNumberingAfterBreak="0">
    <w:nsid w:val="1F355AD4"/>
    <w:multiLevelType w:val="hybridMultilevel"/>
    <w:tmpl w:val="94FC14F2"/>
    <w:styleLink w:val="ImportedStyle17"/>
    <w:lvl w:ilvl="0" w:tplc="0C66E120">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40926CBC">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80815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ADAC0D72">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0A106400">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EDC682B2">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6E4AA282">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E79A7B6C">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3E7459A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93115F"/>
    <w:multiLevelType w:val="hybridMultilevel"/>
    <w:tmpl w:val="5810C33C"/>
    <w:styleLink w:val="ImportedStyle15"/>
    <w:lvl w:ilvl="0" w:tplc="8E9696E6">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695A3552">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3549F88">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B914C2A6">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D98EB9E2">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98AC69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B88EC28">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564E4724">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47C7B7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5A35C2"/>
    <w:multiLevelType w:val="hybridMultilevel"/>
    <w:tmpl w:val="092672E8"/>
    <w:styleLink w:val="ImportedStyle14"/>
    <w:lvl w:ilvl="0" w:tplc="95E85B1C">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C1AEB2A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4AA4E14">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EC8AEAC0">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4AEE96E">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53451B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7D3ABAB4">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37AA540">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180FA0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5A33A1"/>
    <w:multiLevelType w:val="hybridMultilevel"/>
    <w:tmpl w:val="69566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D5448"/>
    <w:multiLevelType w:val="hybridMultilevel"/>
    <w:tmpl w:val="0D62DC12"/>
    <w:styleLink w:val="ImportedStyle16"/>
    <w:lvl w:ilvl="0" w:tplc="54BADFBA">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7FC641E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B6BE16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086C83A8">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F48CF5A">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5DD40E66">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5164E40">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6A604386">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280B89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9314EC"/>
    <w:multiLevelType w:val="hybridMultilevel"/>
    <w:tmpl w:val="092672E8"/>
    <w:numStyleLink w:val="ImportedStyle14"/>
  </w:abstractNum>
  <w:abstractNum w:abstractNumId="10" w15:restartNumberingAfterBreak="0">
    <w:nsid w:val="7B6C40A0"/>
    <w:multiLevelType w:val="hybridMultilevel"/>
    <w:tmpl w:val="0D62DC12"/>
    <w:numStyleLink w:val="ImportedStyle16"/>
  </w:abstractNum>
  <w:num w:numId="1">
    <w:abstractNumId w:val="5"/>
  </w:num>
  <w:num w:numId="2">
    <w:abstractNumId w:val="1"/>
  </w:num>
  <w:num w:numId="3">
    <w:abstractNumId w:val="7"/>
  </w:num>
  <w:num w:numId="4">
    <w:abstractNumId w:val="6"/>
  </w:num>
  <w:num w:numId="5">
    <w:abstractNumId w:val="9"/>
  </w:num>
  <w:num w:numId="6">
    <w:abstractNumId w:val="4"/>
  </w:num>
  <w:num w:numId="7">
    <w:abstractNumId w:val="0"/>
  </w:num>
  <w:num w:numId="8">
    <w:abstractNumId w:val="8"/>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030D7"/>
    <w:rsid w:val="000145CF"/>
    <w:rsid w:val="00022075"/>
    <w:rsid w:val="00027F06"/>
    <w:rsid w:val="000323F8"/>
    <w:rsid w:val="00032624"/>
    <w:rsid w:val="00032A9A"/>
    <w:rsid w:val="00056647"/>
    <w:rsid w:val="0005745E"/>
    <w:rsid w:val="000836C7"/>
    <w:rsid w:val="000935C3"/>
    <w:rsid w:val="0009645D"/>
    <w:rsid w:val="000B69EE"/>
    <w:rsid w:val="000C1B72"/>
    <w:rsid w:val="000D1A63"/>
    <w:rsid w:val="000F593F"/>
    <w:rsid w:val="00106B1B"/>
    <w:rsid w:val="00113D48"/>
    <w:rsid w:val="00121B88"/>
    <w:rsid w:val="00122D59"/>
    <w:rsid w:val="00123D14"/>
    <w:rsid w:val="00131CDD"/>
    <w:rsid w:val="00135A44"/>
    <w:rsid w:val="001456C2"/>
    <w:rsid w:val="0014751A"/>
    <w:rsid w:val="00150C0C"/>
    <w:rsid w:val="00161F9B"/>
    <w:rsid w:val="00171C20"/>
    <w:rsid w:val="00190873"/>
    <w:rsid w:val="001A676B"/>
    <w:rsid w:val="001B6060"/>
    <w:rsid w:val="001E0D29"/>
    <w:rsid w:val="001F18D3"/>
    <w:rsid w:val="001F40EA"/>
    <w:rsid w:val="001F4A25"/>
    <w:rsid w:val="002046B4"/>
    <w:rsid w:val="00206EA7"/>
    <w:rsid w:val="002074B2"/>
    <w:rsid w:val="002102DC"/>
    <w:rsid w:val="00210938"/>
    <w:rsid w:val="00231342"/>
    <w:rsid w:val="0023585F"/>
    <w:rsid w:val="002509FA"/>
    <w:rsid w:val="00255BE9"/>
    <w:rsid w:val="00264EBA"/>
    <w:rsid w:val="00281A08"/>
    <w:rsid w:val="00282DBB"/>
    <w:rsid w:val="002852D9"/>
    <w:rsid w:val="0029755F"/>
    <w:rsid w:val="002A6EE0"/>
    <w:rsid w:val="002C520B"/>
    <w:rsid w:val="002D2B3B"/>
    <w:rsid w:val="002D54BE"/>
    <w:rsid w:val="002D5C88"/>
    <w:rsid w:val="002D661E"/>
    <w:rsid w:val="002E5937"/>
    <w:rsid w:val="002E6CFB"/>
    <w:rsid w:val="002E7BA3"/>
    <w:rsid w:val="0031028D"/>
    <w:rsid w:val="00313A32"/>
    <w:rsid w:val="00321A83"/>
    <w:rsid w:val="00342223"/>
    <w:rsid w:val="003655CB"/>
    <w:rsid w:val="00367841"/>
    <w:rsid w:val="00374895"/>
    <w:rsid w:val="00385496"/>
    <w:rsid w:val="003907D3"/>
    <w:rsid w:val="003A2C82"/>
    <w:rsid w:val="003B5A29"/>
    <w:rsid w:val="003E332C"/>
    <w:rsid w:val="00400D0D"/>
    <w:rsid w:val="00404503"/>
    <w:rsid w:val="00414155"/>
    <w:rsid w:val="00421157"/>
    <w:rsid w:val="004216E0"/>
    <w:rsid w:val="0042309D"/>
    <w:rsid w:val="00435C8F"/>
    <w:rsid w:val="00443A34"/>
    <w:rsid w:val="004554D1"/>
    <w:rsid w:val="00481454"/>
    <w:rsid w:val="0049047F"/>
    <w:rsid w:val="004A4D2D"/>
    <w:rsid w:val="004D0976"/>
    <w:rsid w:val="004D6CFD"/>
    <w:rsid w:val="004F20E0"/>
    <w:rsid w:val="004F4F3A"/>
    <w:rsid w:val="004F59A9"/>
    <w:rsid w:val="00505FFC"/>
    <w:rsid w:val="00513A81"/>
    <w:rsid w:val="00520006"/>
    <w:rsid w:val="00525561"/>
    <w:rsid w:val="00536AFC"/>
    <w:rsid w:val="0054610E"/>
    <w:rsid w:val="00546766"/>
    <w:rsid w:val="005636A3"/>
    <w:rsid w:val="005A61F0"/>
    <w:rsid w:val="005B3106"/>
    <w:rsid w:val="005B3766"/>
    <w:rsid w:val="005D3D32"/>
    <w:rsid w:val="00605BCE"/>
    <w:rsid w:val="00605E78"/>
    <w:rsid w:val="0060637D"/>
    <w:rsid w:val="00610F0F"/>
    <w:rsid w:val="00616D84"/>
    <w:rsid w:val="00650E36"/>
    <w:rsid w:val="00686AFF"/>
    <w:rsid w:val="00690313"/>
    <w:rsid w:val="006A027C"/>
    <w:rsid w:val="006A60E1"/>
    <w:rsid w:val="006A60E7"/>
    <w:rsid w:val="006C5159"/>
    <w:rsid w:val="006D11D6"/>
    <w:rsid w:val="006D33F6"/>
    <w:rsid w:val="006D3F8E"/>
    <w:rsid w:val="006D4EEC"/>
    <w:rsid w:val="006F1F43"/>
    <w:rsid w:val="006F3858"/>
    <w:rsid w:val="00703B15"/>
    <w:rsid w:val="00704795"/>
    <w:rsid w:val="00721696"/>
    <w:rsid w:val="00722603"/>
    <w:rsid w:val="00724841"/>
    <w:rsid w:val="00731036"/>
    <w:rsid w:val="007506AD"/>
    <w:rsid w:val="0075256A"/>
    <w:rsid w:val="00756B50"/>
    <w:rsid w:val="00760B37"/>
    <w:rsid w:val="007702B1"/>
    <w:rsid w:val="00771611"/>
    <w:rsid w:val="00772588"/>
    <w:rsid w:val="007812E3"/>
    <w:rsid w:val="0078357D"/>
    <w:rsid w:val="00797D3A"/>
    <w:rsid w:val="007D6629"/>
    <w:rsid w:val="007E5352"/>
    <w:rsid w:val="007E743E"/>
    <w:rsid w:val="0080358C"/>
    <w:rsid w:val="00806ABE"/>
    <w:rsid w:val="00815B0A"/>
    <w:rsid w:val="00823E27"/>
    <w:rsid w:val="00824793"/>
    <w:rsid w:val="00826D78"/>
    <w:rsid w:val="00875F1E"/>
    <w:rsid w:val="008830DC"/>
    <w:rsid w:val="00896731"/>
    <w:rsid w:val="008B06C0"/>
    <w:rsid w:val="008B4282"/>
    <w:rsid w:val="008B5812"/>
    <w:rsid w:val="008C053E"/>
    <w:rsid w:val="008C10B7"/>
    <w:rsid w:val="008C3269"/>
    <w:rsid w:val="008D6458"/>
    <w:rsid w:val="008D6BF7"/>
    <w:rsid w:val="008D76B3"/>
    <w:rsid w:val="0090175E"/>
    <w:rsid w:val="00902366"/>
    <w:rsid w:val="0092004E"/>
    <w:rsid w:val="009262C1"/>
    <w:rsid w:val="009330ED"/>
    <w:rsid w:val="00942DF5"/>
    <w:rsid w:val="009467B2"/>
    <w:rsid w:val="00946E6F"/>
    <w:rsid w:val="00957FDD"/>
    <w:rsid w:val="00976604"/>
    <w:rsid w:val="00977B83"/>
    <w:rsid w:val="00987B80"/>
    <w:rsid w:val="00995407"/>
    <w:rsid w:val="009C1017"/>
    <w:rsid w:val="009C50B1"/>
    <w:rsid w:val="009D2246"/>
    <w:rsid w:val="009E0811"/>
    <w:rsid w:val="009F123B"/>
    <w:rsid w:val="00A057B1"/>
    <w:rsid w:val="00A058DC"/>
    <w:rsid w:val="00A24E4E"/>
    <w:rsid w:val="00A315D5"/>
    <w:rsid w:val="00A34BF2"/>
    <w:rsid w:val="00A418D1"/>
    <w:rsid w:val="00A435E5"/>
    <w:rsid w:val="00A52777"/>
    <w:rsid w:val="00A5491B"/>
    <w:rsid w:val="00A55902"/>
    <w:rsid w:val="00A630FA"/>
    <w:rsid w:val="00A71171"/>
    <w:rsid w:val="00A757AC"/>
    <w:rsid w:val="00A82FF5"/>
    <w:rsid w:val="00A84800"/>
    <w:rsid w:val="00A85346"/>
    <w:rsid w:val="00AA4755"/>
    <w:rsid w:val="00AA66D0"/>
    <w:rsid w:val="00AD36D4"/>
    <w:rsid w:val="00AD7652"/>
    <w:rsid w:val="00AE5410"/>
    <w:rsid w:val="00B1143A"/>
    <w:rsid w:val="00B16578"/>
    <w:rsid w:val="00B21213"/>
    <w:rsid w:val="00B3372E"/>
    <w:rsid w:val="00B521C5"/>
    <w:rsid w:val="00B70574"/>
    <w:rsid w:val="00B769D3"/>
    <w:rsid w:val="00B832C6"/>
    <w:rsid w:val="00BC0632"/>
    <w:rsid w:val="00BC5676"/>
    <w:rsid w:val="00BC67CC"/>
    <w:rsid w:val="00BC735C"/>
    <w:rsid w:val="00BE704B"/>
    <w:rsid w:val="00BF6E29"/>
    <w:rsid w:val="00C02E00"/>
    <w:rsid w:val="00C11943"/>
    <w:rsid w:val="00C1650B"/>
    <w:rsid w:val="00C16B8F"/>
    <w:rsid w:val="00C16E03"/>
    <w:rsid w:val="00C2354F"/>
    <w:rsid w:val="00C414E2"/>
    <w:rsid w:val="00C565D2"/>
    <w:rsid w:val="00C56ADD"/>
    <w:rsid w:val="00C75DF0"/>
    <w:rsid w:val="00C77574"/>
    <w:rsid w:val="00CA5CC2"/>
    <w:rsid w:val="00CE17B5"/>
    <w:rsid w:val="00CF39E4"/>
    <w:rsid w:val="00CF66B6"/>
    <w:rsid w:val="00CF74A4"/>
    <w:rsid w:val="00D33F33"/>
    <w:rsid w:val="00D54059"/>
    <w:rsid w:val="00D65FDE"/>
    <w:rsid w:val="00D7338C"/>
    <w:rsid w:val="00D75ED5"/>
    <w:rsid w:val="00D94FE6"/>
    <w:rsid w:val="00DB0995"/>
    <w:rsid w:val="00DB469D"/>
    <w:rsid w:val="00DC232B"/>
    <w:rsid w:val="00DC7B30"/>
    <w:rsid w:val="00DD4D9A"/>
    <w:rsid w:val="00DF5048"/>
    <w:rsid w:val="00E2166B"/>
    <w:rsid w:val="00E2674C"/>
    <w:rsid w:val="00E32760"/>
    <w:rsid w:val="00E365F7"/>
    <w:rsid w:val="00E37062"/>
    <w:rsid w:val="00E37BF5"/>
    <w:rsid w:val="00E409CF"/>
    <w:rsid w:val="00E4374E"/>
    <w:rsid w:val="00E43E0F"/>
    <w:rsid w:val="00E51A90"/>
    <w:rsid w:val="00E6587A"/>
    <w:rsid w:val="00E67162"/>
    <w:rsid w:val="00E72610"/>
    <w:rsid w:val="00E74888"/>
    <w:rsid w:val="00E81EAE"/>
    <w:rsid w:val="00E91F5A"/>
    <w:rsid w:val="00E92717"/>
    <w:rsid w:val="00E9523D"/>
    <w:rsid w:val="00EA368C"/>
    <w:rsid w:val="00EC42D1"/>
    <w:rsid w:val="00ED0228"/>
    <w:rsid w:val="00EE263C"/>
    <w:rsid w:val="00EF2E6F"/>
    <w:rsid w:val="00EF73B7"/>
    <w:rsid w:val="00F021D1"/>
    <w:rsid w:val="00F06D20"/>
    <w:rsid w:val="00F1678D"/>
    <w:rsid w:val="00F479BD"/>
    <w:rsid w:val="00F5637A"/>
    <w:rsid w:val="00F63A1A"/>
    <w:rsid w:val="00F64B01"/>
    <w:rsid w:val="00F65607"/>
    <w:rsid w:val="00F66AD5"/>
    <w:rsid w:val="00F759C4"/>
    <w:rsid w:val="00F80F57"/>
    <w:rsid w:val="00F87314"/>
    <w:rsid w:val="00FB72F3"/>
    <w:rsid w:val="00FC5EBE"/>
    <w:rsid w:val="00FF1A00"/>
    <w:rsid w:val="00FF2679"/>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2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2C52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7BA3"/>
    <w:rPr>
      <w:color w:val="954F72" w:themeColor="followedHyperlink"/>
      <w:u w:val="single"/>
    </w:rPr>
  </w:style>
  <w:style w:type="character" w:customStyle="1" w:styleId="Heading2Char">
    <w:name w:val="Heading 2 Char"/>
    <w:basedOn w:val="DefaultParagraphFont"/>
    <w:link w:val="Heading2"/>
    <w:uiPriority w:val="9"/>
    <w:rsid w:val="00902366"/>
    <w:rPr>
      <w:rFonts w:asciiTheme="majorHAnsi" w:eastAsiaTheme="majorEastAsia" w:hAnsiTheme="majorHAnsi" w:cstheme="majorBidi"/>
      <w:color w:val="2E74B5" w:themeColor="accent1" w:themeShade="BF"/>
      <w:sz w:val="26"/>
      <w:szCs w:val="26"/>
    </w:rPr>
  </w:style>
  <w:style w:type="paragraph" w:customStyle="1" w:styleId="BodyA">
    <w:name w:val="Body A"/>
    <w:rsid w:val="0090236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character" w:customStyle="1" w:styleId="None">
    <w:name w:val="None"/>
    <w:rsid w:val="00902366"/>
  </w:style>
  <w:style w:type="character" w:customStyle="1" w:styleId="Hyperlink1">
    <w:name w:val="Hyperlink.1"/>
    <w:basedOn w:val="None"/>
    <w:rsid w:val="00902366"/>
    <w:rPr>
      <w:rFonts w:ascii="Calibri" w:eastAsia="Calibri" w:hAnsi="Calibri" w:cs="Calibri"/>
      <w:outline w:val="0"/>
      <w:color w:val="0000FF"/>
      <w:sz w:val="20"/>
      <w:szCs w:val="20"/>
      <w:u w:val="single" w:color="0000FF"/>
    </w:rPr>
  </w:style>
  <w:style w:type="numbering" w:customStyle="1" w:styleId="ImportedStyle14">
    <w:name w:val="Imported Style 14"/>
    <w:rsid w:val="0014751A"/>
    <w:pPr>
      <w:numPr>
        <w:numId w:val="4"/>
      </w:numPr>
    </w:pPr>
  </w:style>
  <w:style w:type="numbering" w:customStyle="1" w:styleId="ImportedStyle15">
    <w:name w:val="Imported Style 15"/>
    <w:rsid w:val="0014751A"/>
    <w:pPr>
      <w:numPr>
        <w:numId w:val="6"/>
      </w:numPr>
    </w:pPr>
  </w:style>
  <w:style w:type="numbering" w:customStyle="1" w:styleId="ImportedStyle16">
    <w:name w:val="Imported Style 16"/>
    <w:rsid w:val="0014751A"/>
    <w:pPr>
      <w:numPr>
        <w:numId w:val="8"/>
      </w:numPr>
    </w:pPr>
  </w:style>
  <w:style w:type="numbering" w:customStyle="1" w:styleId="ImportedStyle17">
    <w:name w:val="Imported Style 17"/>
    <w:rsid w:val="0014751A"/>
    <w:pPr>
      <w:numPr>
        <w:numId w:val="10"/>
      </w:numPr>
    </w:pPr>
  </w:style>
  <w:style w:type="character" w:styleId="UnresolvedMention">
    <w:name w:val="Unresolved Mention"/>
    <w:basedOn w:val="DefaultParagraphFont"/>
    <w:uiPriority w:val="99"/>
    <w:semiHidden/>
    <w:unhideWhenUsed/>
    <w:rsid w:val="0095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93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endance.unc.edu/" TargetMode="External"/><Relationship Id="rId18" Type="http://schemas.openxmlformats.org/officeDocument/2006/relationships/hyperlink" Target="https://unc.us7.list-manage.com/track/click?u=0c240f39418a2baed85c14674&amp;id=478004e6d9&amp;e=362b53f8ba" TargetMode="External"/><Relationship Id="rId26" Type="http://schemas.openxmlformats.org/officeDocument/2006/relationships/hyperlink" Target="http://www.aaf.org/_pdf/aaf%20website%20content/513_ethics/iae_principles_practices.pdf" TargetMode="External"/><Relationship Id="rId39" Type="http://schemas.openxmlformats.org/officeDocument/2006/relationships/fontTable" Target="fontTable.xml"/><Relationship Id="rId21" Type="http://schemas.openxmlformats.org/officeDocument/2006/relationships/hyperlink" Target="https://eoc.unc.edu/our-policies/ppdhrm/" TargetMode="External"/><Relationship Id="rId34" Type="http://schemas.openxmlformats.org/officeDocument/2006/relationships/hyperlink" Target="https://registrar.unc.edu/academic-services/grades/explanation-of-grading-system/"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J@unc.edu" TargetMode="External"/><Relationship Id="rId20" Type="http://schemas.openxmlformats.org/officeDocument/2006/relationships/hyperlink" Target="https://catalog.unc.edu/policies-procedures/honor-code/" TargetMode="External"/><Relationship Id="rId29" Type="http://schemas.openxmlformats.org/officeDocument/2006/relationships/hyperlink" Target="https://www.nytimes.com/2017/10/13/reader-center/social-media-guidelines.html"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kimm.com/" TargetMode="External"/><Relationship Id="rId24" Type="http://schemas.openxmlformats.org/officeDocument/2006/relationships/hyperlink" Target="http://journalistsresource.org/studies" TargetMode="External"/><Relationship Id="rId32" Type="http://schemas.openxmlformats.org/officeDocument/2006/relationships/hyperlink" Target="https://www.prsa.org/about/prsa-code-of-ethic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p.unc.edu/sp?id=kb_article_view&amp;sysparm_article=KB0010679&amp;sys_kb_id=60caa6eadb2b0c5070551ffa689619a3" TargetMode="External"/><Relationship Id="rId23" Type="http://schemas.openxmlformats.org/officeDocument/2006/relationships/hyperlink" Target="http://hussman.unc.edu/accreditation" TargetMode="External"/><Relationship Id="rId28" Type="http://schemas.openxmlformats.org/officeDocument/2006/relationships/hyperlink" Target="https://www.nytimes.com/editorial-standards/ethical-journalism.html" TargetMode="External"/><Relationship Id="rId36" Type="http://schemas.openxmlformats.org/officeDocument/2006/relationships/hyperlink" Target="mailto:catuggle@unc.edu" TargetMode="External"/><Relationship Id="rId10" Type="http://schemas.openxmlformats.org/officeDocument/2006/relationships/hyperlink" Target="https://guides.lib.unc.edu/mejo141" TargetMode="External"/><Relationship Id="rId19" Type="http://schemas.openxmlformats.org/officeDocument/2006/relationships/hyperlink" Target="https://unc.us7.list-manage.com/track/click?u=0c240f39418a2baed85c14674&amp;id=064f43528a&amp;e=362b53f8ba" TargetMode="External"/><Relationship Id="rId31" Type="http://schemas.openxmlformats.org/officeDocument/2006/relationships/hyperlink" Target="https://www.globalalliancepr.org/code-of-ethics" TargetMode="External"/><Relationship Id="rId4" Type="http://schemas.openxmlformats.org/officeDocument/2006/relationships/settings" Target="settings.xml"/><Relationship Id="rId9" Type="http://schemas.openxmlformats.org/officeDocument/2006/relationships/hyperlink" Target="https://campushealth.unc.edu/services/counseling-and-psychological-services" TargetMode="External"/><Relationship Id="rId14" Type="http://schemas.openxmlformats.org/officeDocument/2006/relationships/hyperlink" Target="https://unc.zoom.us/j/6600177704" TargetMode="External"/><Relationship Id="rId22" Type="http://schemas.openxmlformats.org/officeDocument/2006/relationships/hyperlink" Target="https://ars.unc.edu/" TargetMode="External"/><Relationship Id="rId27" Type="http://schemas.openxmlformats.org/officeDocument/2006/relationships/hyperlink" Target="https://www.buzzfeednews.com/article/shani/the-buzzfeed-editorial-standards-and-ethics-guide" TargetMode="External"/><Relationship Id="rId30" Type="http://schemas.openxmlformats.org/officeDocument/2006/relationships/hyperlink" Target="https://www.scribd.com/document/96444691/Code-of-Ethics" TargetMode="External"/><Relationship Id="rId35" Type="http://schemas.openxmlformats.org/officeDocument/2006/relationships/hyperlink" Target="https://registrar.unc.edu/academic-calendar/" TargetMode="External"/><Relationship Id="rId43" Type="http://schemas.openxmlformats.org/officeDocument/2006/relationships/customXml" Target="../customXml/item4.xml"/><Relationship Id="rId8" Type="http://schemas.openxmlformats.org/officeDocument/2006/relationships/hyperlink" Target="https://unc.zoom.us/j/6600177704" TargetMode="External"/><Relationship Id="rId3" Type="http://schemas.openxmlformats.org/officeDocument/2006/relationships/styles" Target="styles.xml"/><Relationship Id="rId12" Type="http://schemas.openxmlformats.org/officeDocument/2006/relationships/hyperlink" Target="https://www.axios.com/" TargetMode="External"/><Relationship Id="rId17" Type="http://schemas.openxmlformats.org/officeDocument/2006/relationships/hyperlink" Target="https://unc.us7.list-manage.com/track/click?u=0c240f39418a2baed85c14674&amp;id=32c10e781b&amp;e=362b53f8ba" TargetMode="External"/><Relationship Id="rId25" Type="http://schemas.openxmlformats.org/officeDocument/2006/relationships/hyperlink" Target="http://guides.lib.unc.edu/mejoResReq" TargetMode="External"/><Relationship Id="rId33" Type="http://schemas.openxmlformats.org/officeDocument/2006/relationships/hyperlink" Target="https://www.spj.org/ethicscode.asp"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41D81-6273-9544-A8D1-542823B0D079}">
  <ds:schemaRefs>
    <ds:schemaRef ds:uri="http://schemas.openxmlformats.org/officeDocument/2006/bibliography"/>
  </ds:schemaRefs>
</ds:datastoreItem>
</file>

<file path=customXml/itemProps2.xml><?xml version="1.0" encoding="utf-8"?>
<ds:datastoreItem xmlns:ds="http://schemas.openxmlformats.org/officeDocument/2006/customXml" ds:itemID="{A04F9298-836E-43FC-BD27-81DEB50705B7}"/>
</file>

<file path=customXml/itemProps3.xml><?xml version="1.0" encoding="utf-8"?>
<ds:datastoreItem xmlns:ds="http://schemas.openxmlformats.org/officeDocument/2006/customXml" ds:itemID="{80CAF516-262B-4B1D-B9FF-CEF51203D657}"/>
</file>

<file path=customXml/itemProps4.xml><?xml version="1.0" encoding="utf-8"?>
<ds:datastoreItem xmlns:ds="http://schemas.openxmlformats.org/officeDocument/2006/customXml" ds:itemID="{43492954-558F-4AB2-9064-171A64FD0A59}"/>
</file>

<file path=docProps/app.xml><?xml version="1.0" encoding="utf-8"?>
<Properties xmlns="http://schemas.openxmlformats.org/officeDocument/2006/extended-properties" xmlns:vt="http://schemas.openxmlformats.org/officeDocument/2006/docPropsVTypes">
  <Template>Normal.dotm</Template>
  <TotalTime>251</TotalTime>
  <Pages>8</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149</cp:revision>
  <dcterms:created xsi:type="dcterms:W3CDTF">2020-12-08T17:46:00Z</dcterms:created>
  <dcterms:modified xsi:type="dcterms:W3CDTF">2021-01-13T19:24:00Z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