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15" w:rsidRDefault="00821615" w:rsidP="00821615">
      <w:pPr>
        <w:pStyle w:val="Body"/>
        <w:jc w:val="center"/>
        <w:rPr>
          <w:rFonts w:ascii="Garamond" w:hAnsi="Garamond"/>
          <w:b/>
          <w:bCs/>
          <w:color w:val="auto"/>
        </w:rPr>
      </w:pPr>
      <w:r>
        <w:rPr>
          <w:rFonts w:ascii="Garamond" w:hAnsi="Garamond"/>
          <w:b/>
          <w:bCs/>
          <w:noProof/>
          <w:color w:val="auto"/>
        </w:rPr>
        <w:drawing>
          <wp:inline distT="0" distB="0" distL="0" distR="0" wp14:anchorId="4896344B" wp14:editId="4560F7B7">
            <wp:extent cx="2505075" cy="2362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Biz News Wire logo.jpg"/>
                    <pic:cNvPicPr/>
                  </pic:nvPicPr>
                  <pic:blipFill>
                    <a:blip r:embed="rId5">
                      <a:extLst>
                        <a:ext uri="{28A0092B-C50C-407E-A947-70E740481C1C}">
                          <a14:useLocalDpi xmlns:a14="http://schemas.microsoft.com/office/drawing/2010/main" val="0"/>
                        </a:ext>
                      </a:extLst>
                    </a:blip>
                    <a:stretch>
                      <a:fillRect/>
                    </a:stretch>
                  </pic:blipFill>
                  <pic:spPr>
                    <a:xfrm>
                      <a:off x="0" y="0"/>
                      <a:ext cx="2505075" cy="2362200"/>
                    </a:xfrm>
                    <a:prstGeom prst="rect">
                      <a:avLst/>
                    </a:prstGeom>
                  </pic:spPr>
                </pic:pic>
              </a:graphicData>
            </a:graphic>
          </wp:inline>
        </w:drawing>
      </w:r>
    </w:p>
    <w:p w:rsidR="00821615" w:rsidRDefault="00821615" w:rsidP="00821615">
      <w:pPr>
        <w:pStyle w:val="Body"/>
        <w:jc w:val="center"/>
        <w:rPr>
          <w:rFonts w:ascii="Garamond" w:hAnsi="Garamond"/>
          <w:b/>
          <w:bCs/>
          <w:color w:val="auto"/>
        </w:rPr>
      </w:pPr>
    </w:p>
    <w:p w:rsidR="00821615" w:rsidRPr="00821615" w:rsidRDefault="00821615" w:rsidP="00821615">
      <w:pPr>
        <w:pStyle w:val="Body"/>
        <w:jc w:val="center"/>
        <w:rPr>
          <w:rFonts w:asciiTheme="minorHAnsi" w:hAnsiTheme="minorHAnsi" w:cstheme="minorHAnsi"/>
          <w:b/>
          <w:bCs/>
          <w:color w:val="auto"/>
          <w:lang w:val="de-DE"/>
        </w:rPr>
      </w:pPr>
      <w:r w:rsidRPr="00821615">
        <w:rPr>
          <w:rFonts w:asciiTheme="minorHAnsi" w:hAnsiTheme="minorHAnsi" w:cstheme="minorHAnsi"/>
          <w:b/>
          <w:bCs/>
          <w:color w:val="auto"/>
        </w:rPr>
        <w:t>MEJO 630 –</w:t>
      </w:r>
      <w:r w:rsidRPr="00821615">
        <w:rPr>
          <w:rFonts w:asciiTheme="minorHAnsi" w:hAnsiTheme="minorHAnsi" w:cstheme="minorHAnsi"/>
          <w:b/>
          <w:bCs/>
          <w:color w:val="auto"/>
          <w:lang w:val="de-DE"/>
        </w:rPr>
        <w:t xml:space="preserve"> Business News Wire</w:t>
      </w:r>
    </w:p>
    <w:p w:rsidR="00821615" w:rsidRPr="00821615" w:rsidRDefault="00821615" w:rsidP="00821615">
      <w:pPr>
        <w:pStyle w:val="Body"/>
        <w:jc w:val="center"/>
        <w:rPr>
          <w:rFonts w:asciiTheme="minorHAnsi" w:eastAsia="Garamond" w:hAnsiTheme="minorHAnsi" w:cstheme="minorHAnsi"/>
          <w:b/>
          <w:bCs/>
          <w:color w:val="auto"/>
        </w:rPr>
      </w:pPr>
      <w:r w:rsidRPr="00821615">
        <w:rPr>
          <w:rFonts w:asciiTheme="minorHAnsi" w:eastAsia="Garamond" w:hAnsiTheme="minorHAnsi" w:cstheme="minorHAnsi"/>
          <w:b/>
          <w:bCs/>
          <w:color w:val="auto"/>
        </w:rPr>
        <w:br/>
      </w:r>
      <w:r>
        <w:rPr>
          <w:rFonts w:asciiTheme="minorHAnsi" w:hAnsiTheme="minorHAnsi" w:cstheme="minorHAnsi"/>
          <w:b/>
          <w:bCs/>
          <w:color w:val="auto"/>
        </w:rPr>
        <w:t>Fall</w:t>
      </w:r>
      <w:r w:rsidRPr="00821615">
        <w:rPr>
          <w:rFonts w:asciiTheme="minorHAnsi" w:hAnsiTheme="minorHAnsi" w:cstheme="minorHAnsi"/>
          <w:b/>
          <w:bCs/>
          <w:color w:val="auto"/>
        </w:rPr>
        <w:t xml:space="preserve"> 2019, 3 credits</w:t>
      </w:r>
      <w:r w:rsidRPr="00821615">
        <w:rPr>
          <w:rFonts w:asciiTheme="minorHAnsi" w:eastAsia="Garamond" w:hAnsiTheme="minorHAnsi" w:cstheme="minorHAnsi"/>
          <w:b/>
          <w:bCs/>
          <w:color w:val="auto"/>
        </w:rPr>
        <w:br/>
      </w:r>
    </w:p>
    <w:p w:rsidR="00821615" w:rsidRPr="00821615" w:rsidRDefault="00821615" w:rsidP="00821615">
      <w:pPr>
        <w:pStyle w:val="Body"/>
        <w:jc w:val="center"/>
        <w:rPr>
          <w:rFonts w:asciiTheme="minorHAnsi" w:eastAsia="Garamond" w:hAnsiTheme="minorHAnsi" w:cstheme="minorHAnsi"/>
          <w:b/>
          <w:bCs/>
          <w:color w:val="auto"/>
        </w:rPr>
      </w:pP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b/>
          <w:bCs/>
          <w:color w:val="auto"/>
          <w:lang w:val="es-ES_tradnl"/>
        </w:rPr>
        <w:t>Instructor:</w:t>
      </w:r>
      <w:r w:rsidRPr="00821615">
        <w:rPr>
          <w:rFonts w:asciiTheme="minorHAnsi" w:hAnsiTheme="minorHAnsi" w:cstheme="minorHAnsi"/>
          <w:color w:val="auto"/>
          <w:lang w:val="es-ES_tradnl"/>
        </w:rPr>
        <w:t xml:space="preserve"> </w:t>
      </w:r>
      <w:r>
        <w:rPr>
          <w:rFonts w:asciiTheme="minorHAnsi" w:hAnsiTheme="minorHAnsi" w:cstheme="minorHAnsi"/>
          <w:color w:val="auto"/>
          <w:lang w:val="es-ES_tradnl"/>
        </w:rPr>
        <w:t xml:space="preserve">Lauren Berry, </w:t>
      </w:r>
      <w:proofErr w:type="spellStart"/>
      <w:r>
        <w:rPr>
          <w:rFonts w:asciiTheme="minorHAnsi" w:hAnsiTheme="minorHAnsi" w:cstheme="minorHAnsi"/>
          <w:color w:val="auto"/>
          <w:lang w:val="es-ES_tradnl"/>
        </w:rPr>
        <w:t>Adjunct</w:t>
      </w:r>
      <w:proofErr w:type="spellEnd"/>
      <w:r>
        <w:rPr>
          <w:rFonts w:asciiTheme="minorHAnsi" w:hAnsiTheme="minorHAnsi" w:cstheme="minorHAnsi"/>
          <w:color w:val="auto"/>
          <w:lang w:val="es-ES_tradnl"/>
        </w:rPr>
        <w:t xml:space="preserve"> </w:t>
      </w:r>
      <w:proofErr w:type="spellStart"/>
      <w:r>
        <w:rPr>
          <w:rFonts w:asciiTheme="minorHAnsi" w:hAnsiTheme="minorHAnsi" w:cstheme="minorHAnsi"/>
          <w:color w:val="auto"/>
          <w:lang w:val="es-ES_tradnl"/>
        </w:rPr>
        <w:t>Professor</w:t>
      </w:r>
      <w:proofErr w:type="spellEnd"/>
      <w:r>
        <w:rPr>
          <w:rFonts w:asciiTheme="minorHAnsi" w:hAnsiTheme="minorHAnsi" w:cstheme="minorHAnsi"/>
          <w:color w:val="auto"/>
          <w:lang w:val="es-ES_tradnl"/>
        </w:rPr>
        <w:t xml:space="preserve"> &amp; </w:t>
      </w:r>
      <w:proofErr w:type="spellStart"/>
      <w:r>
        <w:rPr>
          <w:rFonts w:asciiTheme="minorHAnsi" w:hAnsiTheme="minorHAnsi" w:cstheme="minorHAnsi"/>
          <w:color w:val="auto"/>
          <w:lang w:val="es-ES_tradnl"/>
        </w:rPr>
        <w:t>Managing</w:t>
      </w:r>
      <w:proofErr w:type="spellEnd"/>
      <w:r>
        <w:rPr>
          <w:rFonts w:asciiTheme="minorHAnsi" w:hAnsiTheme="minorHAnsi" w:cstheme="minorHAnsi"/>
          <w:color w:val="auto"/>
          <w:lang w:val="es-ES_tradnl"/>
        </w:rPr>
        <w:t xml:space="preserve"> Editor </w:t>
      </w:r>
      <w:proofErr w:type="spellStart"/>
      <w:r>
        <w:rPr>
          <w:rFonts w:asciiTheme="minorHAnsi" w:hAnsiTheme="minorHAnsi" w:cstheme="minorHAnsi"/>
          <w:color w:val="auto"/>
          <w:lang w:val="es-ES_tradnl"/>
        </w:rPr>
        <w:t>for</w:t>
      </w:r>
      <w:proofErr w:type="spellEnd"/>
      <w:r>
        <w:rPr>
          <w:rFonts w:asciiTheme="minorHAnsi" w:hAnsiTheme="minorHAnsi" w:cstheme="minorHAnsi"/>
          <w:color w:val="auto"/>
          <w:lang w:val="es-ES_tradnl"/>
        </w:rPr>
        <w:t xml:space="preserve"> </w:t>
      </w:r>
      <w:proofErr w:type="spellStart"/>
      <w:r>
        <w:rPr>
          <w:rFonts w:asciiTheme="minorHAnsi" w:hAnsiTheme="minorHAnsi" w:cstheme="minorHAnsi"/>
          <w:color w:val="auto"/>
          <w:lang w:val="es-ES_tradnl"/>
        </w:rPr>
        <w:t>Bloomberg</w:t>
      </w:r>
      <w:proofErr w:type="spellEnd"/>
      <w:r>
        <w:rPr>
          <w:rFonts w:asciiTheme="minorHAnsi" w:hAnsiTheme="minorHAnsi" w:cstheme="minorHAnsi"/>
          <w:color w:val="auto"/>
          <w:lang w:val="es-ES_tradnl"/>
        </w:rPr>
        <w:t xml:space="preserve"> News</w:t>
      </w: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b/>
          <w:bCs/>
          <w:color w:val="auto"/>
        </w:rPr>
        <w:t>Phone</w:t>
      </w:r>
      <w:r w:rsidRPr="00821615">
        <w:rPr>
          <w:rFonts w:asciiTheme="minorHAnsi" w:hAnsiTheme="minorHAnsi" w:cstheme="minorHAnsi"/>
          <w:color w:val="auto"/>
        </w:rPr>
        <w:t xml:space="preserve">: </w:t>
      </w:r>
      <w:r>
        <w:rPr>
          <w:rFonts w:asciiTheme="minorHAnsi" w:hAnsiTheme="minorHAnsi" w:cstheme="minorHAnsi"/>
          <w:color w:val="auto"/>
        </w:rPr>
        <w:t>203-470-0470</w:t>
      </w:r>
      <w:r w:rsidRPr="00821615">
        <w:rPr>
          <w:rFonts w:asciiTheme="minorHAnsi" w:hAnsiTheme="minorHAnsi" w:cstheme="minorHAnsi"/>
          <w:color w:val="auto"/>
        </w:rPr>
        <w:t xml:space="preserve"> (cell)</w:t>
      </w:r>
    </w:p>
    <w:p w:rsidR="00821615" w:rsidRPr="00821615" w:rsidRDefault="00821615" w:rsidP="00821615">
      <w:pPr>
        <w:pStyle w:val="Body"/>
        <w:rPr>
          <w:rFonts w:asciiTheme="minorHAnsi" w:eastAsia="Garamond" w:hAnsiTheme="minorHAnsi" w:cstheme="minorHAnsi"/>
          <w:color w:val="auto"/>
          <w:lang w:val="fr-FR"/>
        </w:rPr>
      </w:pPr>
      <w:r w:rsidRPr="00821615">
        <w:rPr>
          <w:rFonts w:asciiTheme="minorHAnsi" w:hAnsiTheme="minorHAnsi" w:cstheme="minorHAnsi"/>
          <w:b/>
          <w:bCs/>
          <w:color w:val="auto"/>
          <w:lang w:val="fr-FR"/>
        </w:rPr>
        <w:t>E-mail</w:t>
      </w:r>
      <w:r w:rsidRPr="00821615">
        <w:rPr>
          <w:rFonts w:asciiTheme="minorHAnsi" w:hAnsiTheme="minorHAnsi" w:cstheme="minorHAnsi"/>
          <w:color w:val="auto"/>
          <w:lang w:val="fr-FR"/>
        </w:rPr>
        <w:t xml:space="preserve">: </w:t>
      </w:r>
      <w:r>
        <w:rPr>
          <w:rFonts w:asciiTheme="minorHAnsi" w:hAnsiTheme="minorHAnsi" w:cstheme="minorHAnsi"/>
        </w:rPr>
        <w:t>lberry@email.unc.edu</w:t>
      </w: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b/>
          <w:bCs/>
          <w:color w:val="auto"/>
        </w:rPr>
        <w:t>Office hours:</w:t>
      </w:r>
      <w:r>
        <w:rPr>
          <w:rFonts w:asciiTheme="minorHAnsi" w:hAnsiTheme="minorHAnsi" w:cstheme="minorHAnsi"/>
        </w:rPr>
        <w:t xml:space="preserve"> Available on campus every other Monday, always reachable by Slack, email, or phone</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b/>
          <w:color w:val="auto"/>
        </w:rPr>
        <w:t>Meeting time</w:t>
      </w:r>
      <w:r w:rsidRPr="00821615">
        <w:rPr>
          <w:rFonts w:asciiTheme="minorHAnsi" w:hAnsiTheme="minorHAnsi" w:cstheme="minorHAnsi"/>
          <w:color w:val="auto"/>
        </w:rPr>
        <w:t>: This class meets online via the Slack message system. However, if you want to meet wit</w:t>
      </w:r>
      <w:r>
        <w:rPr>
          <w:rFonts w:asciiTheme="minorHAnsi" w:hAnsiTheme="minorHAnsi" w:cstheme="minorHAnsi"/>
          <w:color w:val="auto"/>
        </w:rPr>
        <w:t>h the instructor, please let her</w:t>
      </w:r>
      <w:r w:rsidRPr="00821615">
        <w:rPr>
          <w:rFonts w:asciiTheme="minorHAnsi" w:hAnsiTheme="minorHAnsi" w:cstheme="minorHAnsi"/>
          <w:color w:val="auto"/>
        </w:rPr>
        <w:t xml:space="preserve"> know.</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b/>
          <w:bCs/>
          <w:color w:val="auto"/>
        </w:rPr>
        <w:t xml:space="preserve">Objectives: </w:t>
      </w:r>
      <w:r w:rsidRPr="00821615">
        <w:rPr>
          <w:rFonts w:asciiTheme="minorHAnsi" w:hAnsiTheme="minorHAnsi" w:cstheme="minorHAnsi"/>
          <w:color w:val="auto"/>
        </w:rPr>
        <w:t>To run a business news website providing real-time news from SEC filings</w:t>
      </w:r>
      <w:r>
        <w:rPr>
          <w:rFonts w:asciiTheme="minorHAnsi" w:hAnsiTheme="minorHAnsi" w:cstheme="minorHAnsi"/>
          <w:color w:val="auto"/>
        </w:rPr>
        <w:t>, press releases</w:t>
      </w:r>
      <w:r w:rsidRPr="00821615">
        <w:rPr>
          <w:rFonts w:asciiTheme="minorHAnsi" w:hAnsiTheme="minorHAnsi" w:cstheme="minorHAnsi"/>
          <w:color w:val="auto"/>
        </w:rPr>
        <w:t xml:space="preserve"> and other public records to media organizations.</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Body"/>
        <w:rPr>
          <w:rFonts w:asciiTheme="minorHAnsi" w:hAnsiTheme="minorHAnsi" w:cstheme="minorHAnsi"/>
          <w:color w:val="auto"/>
        </w:rPr>
      </w:pPr>
      <w:r w:rsidRPr="00821615">
        <w:rPr>
          <w:rFonts w:asciiTheme="minorHAnsi" w:hAnsiTheme="minorHAnsi" w:cstheme="minorHAnsi"/>
          <w:b/>
          <w:bCs/>
          <w:color w:val="auto"/>
        </w:rPr>
        <w:t>Program of study:</w:t>
      </w:r>
      <w:r w:rsidRPr="00821615">
        <w:rPr>
          <w:rFonts w:asciiTheme="minorHAnsi" w:hAnsiTheme="minorHAnsi" w:cstheme="minorHAnsi"/>
          <w:color w:val="auto"/>
        </w:rPr>
        <w:t xml:space="preserve"> Students </w:t>
      </w:r>
      <w:r w:rsidR="00251042">
        <w:rPr>
          <w:rFonts w:asciiTheme="minorHAnsi" w:hAnsiTheme="minorHAnsi" w:cstheme="minorHAnsi"/>
          <w:color w:val="auto"/>
        </w:rPr>
        <w:t xml:space="preserve">will be part of a small team </w:t>
      </w:r>
      <w:r w:rsidRPr="00821615">
        <w:rPr>
          <w:rFonts w:asciiTheme="minorHAnsi" w:hAnsiTheme="minorHAnsi" w:cstheme="minorHAnsi"/>
          <w:color w:val="auto"/>
        </w:rPr>
        <w:t xml:space="preserve">working together to run a business </w:t>
      </w:r>
      <w:r w:rsidR="00A70666">
        <w:rPr>
          <w:rFonts w:asciiTheme="minorHAnsi" w:hAnsiTheme="minorHAnsi" w:cstheme="minorHAnsi"/>
          <w:color w:val="auto"/>
        </w:rPr>
        <w:t>news website</w:t>
      </w:r>
      <w:r w:rsidRPr="00821615">
        <w:rPr>
          <w:rFonts w:asciiTheme="minorHAnsi" w:hAnsiTheme="minorHAnsi" w:cstheme="minorHAnsi"/>
          <w:color w:val="auto"/>
        </w:rPr>
        <w:t xml:space="preserve">. The students in this course will publish work on the North Carolina Business News Wire at </w:t>
      </w:r>
      <w:hyperlink r:id="rId6" w:history="1">
        <w:r w:rsidRPr="00821615">
          <w:rPr>
            <w:rStyle w:val="Hyperlink"/>
            <w:rFonts w:asciiTheme="minorHAnsi" w:hAnsiTheme="minorHAnsi" w:cstheme="minorHAnsi"/>
          </w:rPr>
          <w:t>www.ncbiznews.com</w:t>
        </w:r>
      </w:hyperlink>
      <w:r w:rsidRPr="00821615">
        <w:rPr>
          <w:rFonts w:asciiTheme="minorHAnsi" w:hAnsiTheme="minorHAnsi" w:cstheme="minorHAnsi"/>
          <w:color w:val="auto"/>
        </w:rPr>
        <w:t xml:space="preserve"> site. Students will also be in charge of the social media, the daily email distribution and promoting the content.</w:t>
      </w: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color w:val="auto"/>
        </w:rPr>
        <w:t xml:space="preserve"> </w:t>
      </w: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color w:val="auto"/>
        </w:rPr>
        <w:t>This course will:</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ListParagraph"/>
        <w:numPr>
          <w:ilvl w:val="0"/>
          <w:numId w:val="1"/>
        </w:numPr>
        <w:ind w:hanging="360"/>
        <w:rPr>
          <w:rFonts w:asciiTheme="minorHAnsi" w:eastAsia="Garamond" w:hAnsiTheme="minorHAnsi" w:cstheme="minorHAnsi"/>
          <w:color w:val="auto"/>
        </w:rPr>
      </w:pPr>
      <w:r w:rsidRPr="00821615">
        <w:rPr>
          <w:rFonts w:asciiTheme="minorHAnsi" w:hAnsiTheme="minorHAnsi" w:cstheme="minorHAnsi"/>
          <w:color w:val="auto"/>
        </w:rPr>
        <w:t>Run a website that contains breaking news about North Carolina companies based on their SEC filings</w:t>
      </w:r>
      <w:r>
        <w:rPr>
          <w:rFonts w:asciiTheme="minorHAnsi" w:hAnsiTheme="minorHAnsi" w:cstheme="minorHAnsi"/>
          <w:color w:val="auto"/>
        </w:rPr>
        <w:t>, press releases and web content</w:t>
      </w:r>
      <w:r w:rsidRPr="00821615">
        <w:rPr>
          <w:rFonts w:asciiTheme="minorHAnsi" w:hAnsiTheme="minorHAnsi" w:cstheme="minorHAnsi"/>
          <w:color w:val="auto"/>
        </w:rPr>
        <w:t>;</w:t>
      </w:r>
    </w:p>
    <w:p w:rsidR="00821615" w:rsidRPr="00821615" w:rsidRDefault="00821615" w:rsidP="00821615">
      <w:pPr>
        <w:pStyle w:val="ListParagraph"/>
        <w:numPr>
          <w:ilvl w:val="0"/>
          <w:numId w:val="1"/>
        </w:numPr>
        <w:ind w:hanging="360"/>
        <w:rPr>
          <w:rFonts w:asciiTheme="minorHAnsi" w:eastAsia="Garamond" w:hAnsiTheme="minorHAnsi" w:cstheme="minorHAnsi"/>
          <w:color w:val="auto"/>
        </w:rPr>
      </w:pPr>
      <w:r w:rsidRPr="00821615">
        <w:rPr>
          <w:rFonts w:asciiTheme="minorHAnsi" w:hAnsiTheme="minorHAnsi" w:cstheme="minorHAnsi"/>
          <w:color w:val="auto"/>
        </w:rPr>
        <w:t>Create templates for those stories so that the content can be quickly written and downloaded to the site;</w:t>
      </w:r>
    </w:p>
    <w:p w:rsidR="00821615" w:rsidRPr="00821615" w:rsidRDefault="00821615" w:rsidP="00821615">
      <w:pPr>
        <w:pStyle w:val="ListParagraph"/>
        <w:numPr>
          <w:ilvl w:val="0"/>
          <w:numId w:val="1"/>
        </w:numPr>
        <w:ind w:hanging="360"/>
        <w:rPr>
          <w:rFonts w:asciiTheme="minorHAnsi" w:eastAsia="Garamond" w:hAnsiTheme="minorHAnsi" w:cstheme="minorHAnsi"/>
          <w:color w:val="auto"/>
        </w:rPr>
      </w:pPr>
      <w:r w:rsidRPr="00821615">
        <w:rPr>
          <w:rFonts w:asciiTheme="minorHAnsi" w:hAnsiTheme="minorHAnsi" w:cstheme="minorHAnsi"/>
          <w:color w:val="auto"/>
        </w:rPr>
        <w:t>Market the content to interested media organizations in North Carolina;</w:t>
      </w:r>
    </w:p>
    <w:p w:rsidR="00821615" w:rsidRPr="00821615" w:rsidRDefault="00821615" w:rsidP="00821615">
      <w:pPr>
        <w:pStyle w:val="ListParagraph"/>
        <w:numPr>
          <w:ilvl w:val="0"/>
          <w:numId w:val="1"/>
        </w:numPr>
        <w:ind w:hanging="360"/>
        <w:rPr>
          <w:rFonts w:asciiTheme="minorHAnsi" w:eastAsia="Garamond" w:hAnsiTheme="minorHAnsi" w:cstheme="minorHAnsi"/>
          <w:color w:val="auto"/>
        </w:rPr>
      </w:pPr>
      <w:r w:rsidRPr="00821615">
        <w:rPr>
          <w:rFonts w:asciiTheme="minorHAnsi" w:hAnsiTheme="minorHAnsi" w:cstheme="minorHAnsi"/>
          <w:color w:val="auto"/>
        </w:rPr>
        <w:lastRenderedPageBreak/>
        <w:t>Publish a daily email alert system that sends out daily a budget of stories available to media organizations;</w:t>
      </w:r>
    </w:p>
    <w:p w:rsidR="00821615" w:rsidRPr="00821615" w:rsidRDefault="00821615" w:rsidP="00821615">
      <w:pPr>
        <w:pStyle w:val="ListParagraph"/>
        <w:numPr>
          <w:ilvl w:val="0"/>
          <w:numId w:val="1"/>
        </w:numPr>
        <w:ind w:hanging="360"/>
        <w:rPr>
          <w:rFonts w:asciiTheme="minorHAnsi" w:eastAsia="Garamond" w:hAnsiTheme="minorHAnsi" w:cstheme="minorHAnsi"/>
          <w:color w:val="auto"/>
        </w:rPr>
      </w:pPr>
      <w:r w:rsidRPr="00821615">
        <w:rPr>
          <w:rFonts w:asciiTheme="minorHAnsi" w:hAnsiTheme="minorHAnsi" w:cstheme="minorHAnsi"/>
          <w:color w:val="auto"/>
        </w:rPr>
        <w:t>Explore ways to use social media to increase readership.</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color w:val="auto"/>
        </w:rPr>
        <w:t>Students will be graded based on:</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sidRPr="00821615">
        <w:rPr>
          <w:rFonts w:asciiTheme="minorHAnsi" w:hAnsiTheme="minorHAnsi" w:cstheme="minorHAnsi"/>
          <w:color w:val="auto"/>
        </w:rPr>
        <w:t>Quality of work;</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sidRPr="00821615">
        <w:rPr>
          <w:rFonts w:asciiTheme="minorHAnsi" w:hAnsiTheme="minorHAnsi" w:cstheme="minorHAnsi"/>
          <w:color w:val="auto"/>
        </w:rPr>
        <w:t>Ability to work as a team;</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sidRPr="00821615">
        <w:rPr>
          <w:rFonts w:asciiTheme="minorHAnsi" w:hAnsiTheme="minorHAnsi" w:cstheme="minorHAnsi"/>
          <w:color w:val="auto"/>
        </w:rPr>
        <w:t>Ease at determining how to use Sqoop.com to find stories;</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sidRPr="00821615">
        <w:rPr>
          <w:rFonts w:asciiTheme="minorHAnsi" w:hAnsiTheme="minorHAnsi" w:cstheme="minorHAnsi"/>
          <w:color w:val="auto"/>
        </w:rPr>
        <w:t>Number of stories produced;</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sidRPr="00821615">
        <w:rPr>
          <w:rFonts w:asciiTheme="minorHAnsi" w:hAnsiTheme="minorHAnsi" w:cstheme="minorHAnsi"/>
          <w:color w:val="auto"/>
        </w:rPr>
        <w:t>Amount of stories p</w:t>
      </w:r>
      <w:r>
        <w:rPr>
          <w:rFonts w:asciiTheme="minorHAnsi" w:hAnsiTheme="minorHAnsi" w:cstheme="minorHAnsi"/>
          <w:color w:val="auto"/>
        </w:rPr>
        <w:t>icked up by media organizations;</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Pr>
          <w:rFonts w:asciiTheme="minorHAnsi" w:hAnsiTheme="minorHAnsi" w:cstheme="minorHAnsi"/>
          <w:color w:val="auto"/>
        </w:rPr>
        <w:t>Ability to cover news in real-time;</w:t>
      </w:r>
    </w:p>
    <w:p w:rsidR="00821615" w:rsidRPr="00821615" w:rsidRDefault="00821615" w:rsidP="00821615">
      <w:pPr>
        <w:pStyle w:val="ListParagraph"/>
        <w:numPr>
          <w:ilvl w:val="0"/>
          <w:numId w:val="2"/>
        </w:numPr>
        <w:ind w:hanging="360"/>
        <w:rPr>
          <w:rFonts w:asciiTheme="minorHAnsi" w:eastAsia="Garamond" w:hAnsiTheme="minorHAnsi" w:cstheme="minorHAnsi"/>
          <w:color w:val="auto"/>
        </w:rPr>
      </w:pPr>
      <w:r>
        <w:rPr>
          <w:rFonts w:asciiTheme="minorHAnsi" w:hAnsiTheme="minorHAnsi" w:cstheme="minorHAnsi"/>
          <w:color w:val="auto"/>
        </w:rPr>
        <w:t>Success in monitoring a variety of sources to break news.</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GRADING:</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 xml:space="preserve">The bulk of the grading of </w:t>
      </w:r>
      <w:r>
        <w:rPr>
          <w:rFonts w:asciiTheme="minorHAnsi" w:eastAsia="Garamond" w:hAnsiTheme="minorHAnsi" w:cstheme="minorHAnsi"/>
        </w:rPr>
        <w:t>this course is primarily (7</w:t>
      </w:r>
      <w:r w:rsidRPr="00821615">
        <w:rPr>
          <w:rFonts w:asciiTheme="minorHAnsi" w:eastAsia="Garamond" w:hAnsiTheme="minorHAnsi" w:cstheme="minorHAnsi"/>
        </w:rPr>
        <w:t xml:space="preserve">0 percent) quantitative and is focused on your writing. The requirement is that each student write at least one story the first week of the semester and at least two stories for each of the following weeks. </w:t>
      </w:r>
      <w:r w:rsidR="00E46973">
        <w:rPr>
          <w:rFonts w:asciiTheme="minorHAnsi" w:eastAsia="Garamond" w:hAnsiTheme="minorHAnsi" w:cstheme="minorHAnsi"/>
        </w:rPr>
        <w:br/>
      </w:r>
      <w:r w:rsidR="00E46973">
        <w:rPr>
          <w:rFonts w:asciiTheme="minorHAnsi" w:eastAsia="Garamond" w:hAnsiTheme="minorHAnsi" w:cstheme="minorHAnsi"/>
        </w:rPr>
        <w:br/>
        <w:t xml:space="preserve">Stories will be graded on speed and accuracy. </w:t>
      </w:r>
      <w:r w:rsidRPr="00821615">
        <w:rPr>
          <w:rFonts w:asciiTheme="minorHAnsi" w:eastAsia="Garamond" w:hAnsiTheme="minorHAnsi" w:cstheme="minorHAnsi"/>
        </w:rPr>
        <w:t>If you write two stories for a week, then can receive a 100 percent for that week – UNLESS one of the stories has a fact error and must be corrected. If you only write one story during a week, the highest grade for that week would be 50 percent. At the end of the semester, your grades for each week will be averaged.</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b/>
        </w:rPr>
      </w:pPr>
      <w:r w:rsidRPr="00821615">
        <w:rPr>
          <w:rFonts w:asciiTheme="minorHAnsi" w:eastAsia="Garamond" w:hAnsiTheme="minorHAnsi" w:cstheme="minorHAnsi"/>
        </w:rPr>
        <w:t xml:space="preserve">In addition, each student must write one longer, in-depth story about a company. That story will count as part of your grade for the last week of the semester. </w:t>
      </w:r>
      <w:r w:rsidRPr="00821615">
        <w:rPr>
          <w:rFonts w:asciiTheme="minorHAnsi" w:eastAsia="Garamond" w:hAnsiTheme="minorHAnsi" w:cstheme="minorHAnsi"/>
          <w:b/>
        </w:rPr>
        <w:t>Please be on the lookout for potential companies to write in-depth about.</w:t>
      </w:r>
      <w:r>
        <w:rPr>
          <w:rFonts w:asciiTheme="minorHAnsi" w:eastAsia="Garamond" w:hAnsiTheme="minorHAnsi" w:cstheme="minorHAnsi"/>
          <w:b/>
        </w:rPr>
        <w:br/>
      </w:r>
      <w:r>
        <w:rPr>
          <w:rFonts w:asciiTheme="minorHAnsi" w:eastAsia="Garamond" w:hAnsiTheme="minorHAnsi" w:cstheme="minorHAnsi"/>
          <w:b/>
        </w:rPr>
        <w:br/>
      </w:r>
      <w:r>
        <w:rPr>
          <w:rFonts w:asciiTheme="minorHAnsi" w:eastAsia="Garamond" w:hAnsiTheme="minorHAnsi" w:cstheme="minorHAnsi"/>
        </w:rPr>
        <w:t xml:space="preserve">Students will also need to cover one real-time news event during the course of the semester in a flash headlines format. These headlines will be posted </w:t>
      </w:r>
      <w:r w:rsidR="00034A6B">
        <w:rPr>
          <w:rFonts w:asciiTheme="minorHAnsi" w:eastAsia="Garamond" w:hAnsiTheme="minorHAnsi" w:cstheme="minorHAnsi"/>
        </w:rPr>
        <w:t xml:space="preserve">as real-time </w:t>
      </w:r>
      <w:r>
        <w:rPr>
          <w:rFonts w:asciiTheme="minorHAnsi" w:eastAsia="Garamond" w:hAnsiTheme="minorHAnsi" w:cstheme="minorHAnsi"/>
        </w:rPr>
        <w:t>tweet</w:t>
      </w:r>
      <w:r w:rsidR="00034A6B">
        <w:rPr>
          <w:rFonts w:asciiTheme="minorHAnsi" w:eastAsia="Garamond" w:hAnsiTheme="minorHAnsi" w:cstheme="minorHAnsi"/>
        </w:rPr>
        <w:t>s</w:t>
      </w:r>
      <w:r>
        <w:rPr>
          <w:rFonts w:asciiTheme="minorHAnsi" w:eastAsia="Garamond" w:hAnsiTheme="minorHAnsi" w:cstheme="minorHAnsi"/>
        </w:rPr>
        <w:t xml:space="preserve"> on the newswire twitter account. Your performance in this task will count for 10 percent of your grade</w:t>
      </w:r>
      <w:r w:rsidR="00E46973">
        <w:rPr>
          <w:rFonts w:asciiTheme="minorHAnsi" w:eastAsia="Garamond" w:hAnsiTheme="minorHAnsi" w:cstheme="minorHAnsi"/>
        </w:rPr>
        <w:t xml:space="preserve"> and will be judged on speed, accuracy and content</w:t>
      </w:r>
      <w:r>
        <w:rPr>
          <w:rFonts w:asciiTheme="minorHAnsi" w:eastAsia="Garamond" w:hAnsiTheme="minorHAnsi" w:cstheme="minorHAnsi"/>
        </w:rPr>
        <w:t>.</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b/>
        </w:rPr>
      </w:pPr>
      <w:r w:rsidRPr="00821615">
        <w:rPr>
          <w:rFonts w:asciiTheme="minorHAnsi" w:eastAsia="Garamond" w:hAnsiTheme="minorHAnsi" w:cstheme="minorHAnsi"/>
          <w:b/>
        </w:rPr>
        <w:t>Students will be required to produce a story within TWO HOURS of saying they will write it.</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b/>
        </w:rPr>
      </w:pPr>
      <w:r w:rsidRPr="00821615">
        <w:rPr>
          <w:rFonts w:asciiTheme="minorHAnsi" w:eastAsia="Garamond" w:hAnsiTheme="minorHAnsi" w:cstheme="minorHAnsi"/>
        </w:rPr>
        <w:t xml:space="preserve">Once the story is ready to be edited and posted, please send the instructor an email or a Slack message. </w:t>
      </w:r>
      <w:r w:rsidRPr="00821615">
        <w:rPr>
          <w:rFonts w:asciiTheme="minorHAnsi" w:eastAsia="Garamond" w:hAnsiTheme="minorHAnsi" w:cstheme="minorHAnsi"/>
          <w:b/>
        </w:rPr>
        <w:t>DO NOT post stories until the instructor has had a chance to review and edit.</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Body"/>
        <w:rPr>
          <w:rFonts w:asciiTheme="minorHAnsi" w:eastAsia="Garamond" w:hAnsiTheme="minorHAnsi" w:cstheme="minorHAnsi"/>
          <w:color w:val="auto"/>
        </w:rPr>
      </w:pPr>
      <w:r w:rsidRPr="00821615">
        <w:rPr>
          <w:rFonts w:asciiTheme="minorHAnsi" w:hAnsiTheme="minorHAnsi" w:cstheme="minorHAnsi"/>
          <w:color w:val="auto"/>
        </w:rPr>
        <w:t>Stories will include:</w:t>
      </w:r>
    </w:p>
    <w:p w:rsidR="00821615" w:rsidRPr="00821615" w:rsidRDefault="00821615" w:rsidP="00821615">
      <w:pPr>
        <w:pStyle w:val="Body"/>
        <w:rPr>
          <w:rFonts w:asciiTheme="minorHAnsi" w:eastAsia="Garamond" w:hAnsiTheme="minorHAnsi" w:cstheme="minorHAnsi"/>
          <w:color w:val="auto"/>
        </w:rPr>
      </w:pP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8-K materially important events happening in public North Carolina and Maryland companies;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Insider buying and selling;</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lastRenderedPageBreak/>
        <w:t>Quarterly earnings;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Companies filing to sell additional shares;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Executive compensation;</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Buying and selling of stock by major shareholders;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WARN ACT filings;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Form D filings for private companies</w:t>
      </w:r>
      <w:r>
        <w:rPr>
          <w:rFonts w:asciiTheme="minorHAnsi" w:hAnsiTheme="minorHAnsi" w:cstheme="minorHAnsi"/>
          <w:color w:val="auto"/>
        </w:rPr>
        <w:t>;</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sidRPr="00821615">
        <w:rPr>
          <w:rFonts w:asciiTheme="minorHAnsi" w:hAnsiTheme="minorHAnsi" w:cstheme="minorHAnsi"/>
          <w:color w:val="auto"/>
        </w:rPr>
        <w:t>Pa</w:t>
      </w:r>
      <w:r>
        <w:rPr>
          <w:rFonts w:asciiTheme="minorHAnsi" w:hAnsiTheme="minorHAnsi" w:cstheme="minorHAnsi"/>
          <w:color w:val="auto"/>
        </w:rPr>
        <w:t>tent and trademark applications;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Pr>
          <w:rFonts w:asciiTheme="minorHAnsi" w:hAnsiTheme="minorHAnsi" w:cstheme="minorHAnsi"/>
          <w:color w:val="auto"/>
        </w:rPr>
        <w:t>Press releases;</w:t>
      </w:r>
    </w:p>
    <w:p w:rsidR="00821615" w:rsidRPr="00821615" w:rsidRDefault="00821615" w:rsidP="00821615">
      <w:pPr>
        <w:pStyle w:val="ListParagraph"/>
        <w:numPr>
          <w:ilvl w:val="0"/>
          <w:numId w:val="3"/>
        </w:numPr>
        <w:tabs>
          <w:tab w:val="num" w:pos="720"/>
        </w:tabs>
        <w:ind w:hanging="360"/>
        <w:rPr>
          <w:rFonts w:asciiTheme="minorHAnsi" w:eastAsia="Garamond" w:hAnsiTheme="minorHAnsi" w:cstheme="minorHAnsi"/>
          <w:color w:val="auto"/>
        </w:rPr>
      </w:pPr>
      <w:r>
        <w:rPr>
          <w:rFonts w:asciiTheme="minorHAnsi" w:hAnsiTheme="minorHAnsi" w:cstheme="minorHAnsi"/>
          <w:color w:val="auto"/>
        </w:rPr>
        <w:t>Twitter and other social media.</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FINAL</w:t>
      </w:r>
      <w:r>
        <w:rPr>
          <w:rFonts w:asciiTheme="minorHAnsi" w:eastAsia="Garamond" w:hAnsiTheme="minorHAnsi" w:cstheme="minorHAnsi"/>
        </w:rPr>
        <w:t xml:space="preserve"> EXAM: The final exam will be one-longer, in-depth </w:t>
      </w:r>
      <w:r w:rsidRPr="00821615">
        <w:rPr>
          <w:rFonts w:asciiTheme="minorHAnsi" w:eastAsia="Garamond" w:hAnsiTheme="minorHAnsi" w:cstheme="minorHAnsi"/>
        </w:rPr>
        <w:t>story about a North Carolina company. Th</w:t>
      </w:r>
      <w:r>
        <w:rPr>
          <w:rFonts w:asciiTheme="minorHAnsi" w:eastAsia="Garamond" w:hAnsiTheme="minorHAnsi" w:cstheme="minorHAnsi"/>
        </w:rPr>
        <w:t>e final exam will count for 2</w:t>
      </w:r>
      <w:r w:rsidRPr="00821615">
        <w:rPr>
          <w:rFonts w:asciiTheme="minorHAnsi" w:eastAsia="Garamond" w:hAnsiTheme="minorHAnsi" w:cstheme="minorHAnsi"/>
        </w:rPr>
        <w:t>0 percent of your grade for this class.</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pStyle w:val="NormalWeb"/>
        <w:rPr>
          <w:rFonts w:asciiTheme="minorHAnsi" w:hAnsiTheme="minorHAnsi" w:cstheme="minorHAnsi"/>
        </w:rPr>
      </w:pPr>
      <w:r w:rsidRPr="00821615">
        <w:rPr>
          <w:rFonts w:asciiTheme="minorHAnsi" w:hAnsiTheme="minorHAnsi" w:cstheme="minorHAnsi"/>
          <w:b/>
          <w:bCs/>
          <w:color w:val="000000"/>
        </w:rPr>
        <w:t xml:space="preserve">Grading: </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A: 92-100</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A-: 90-92</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B+: 88-90</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B: 82-88</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B-: 80-82</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C+: 78-80</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C: 72-78</w:t>
      </w: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C-: 70-72</w:t>
      </w:r>
    </w:p>
    <w:p w:rsidR="005B6A8F" w:rsidRPr="00821615" w:rsidRDefault="005B6A8F" w:rsidP="005B6A8F">
      <w:pPr>
        <w:tabs>
          <w:tab w:val="num" w:pos="720"/>
        </w:tabs>
        <w:rPr>
          <w:rFonts w:asciiTheme="minorHAnsi" w:eastAsia="Garamond" w:hAnsiTheme="minorHAnsi" w:cstheme="minorHAnsi"/>
        </w:rPr>
      </w:pPr>
      <w:r>
        <w:rPr>
          <w:rFonts w:asciiTheme="minorHAnsi" w:eastAsia="Garamond" w:hAnsiTheme="minorHAnsi" w:cstheme="minorHAnsi"/>
        </w:rPr>
        <w:t>D+: 68-7</w:t>
      </w:r>
      <w:r w:rsidRPr="00821615">
        <w:rPr>
          <w:rFonts w:asciiTheme="minorHAnsi" w:eastAsia="Garamond" w:hAnsiTheme="minorHAnsi" w:cstheme="minorHAnsi"/>
        </w:rPr>
        <w:t>0</w:t>
      </w:r>
    </w:p>
    <w:p w:rsidR="005B6A8F" w:rsidRPr="00821615" w:rsidRDefault="005B6A8F" w:rsidP="005B6A8F">
      <w:pPr>
        <w:tabs>
          <w:tab w:val="num" w:pos="720"/>
        </w:tabs>
        <w:rPr>
          <w:rFonts w:asciiTheme="minorHAnsi" w:eastAsia="Garamond" w:hAnsiTheme="minorHAnsi" w:cstheme="minorHAnsi"/>
        </w:rPr>
      </w:pPr>
      <w:r>
        <w:rPr>
          <w:rFonts w:asciiTheme="minorHAnsi" w:eastAsia="Garamond" w:hAnsiTheme="minorHAnsi" w:cstheme="minorHAnsi"/>
        </w:rPr>
        <w:t>D: 62-6</w:t>
      </w:r>
      <w:r w:rsidRPr="00821615">
        <w:rPr>
          <w:rFonts w:asciiTheme="minorHAnsi" w:eastAsia="Garamond" w:hAnsiTheme="minorHAnsi" w:cstheme="minorHAnsi"/>
        </w:rPr>
        <w:t>8</w:t>
      </w:r>
    </w:p>
    <w:p w:rsidR="005B6A8F" w:rsidRPr="00821615" w:rsidRDefault="005B6A8F" w:rsidP="005B6A8F">
      <w:pPr>
        <w:tabs>
          <w:tab w:val="num" w:pos="720"/>
        </w:tabs>
        <w:rPr>
          <w:rFonts w:asciiTheme="minorHAnsi" w:eastAsia="Garamond" w:hAnsiTheme="minorHAnsi" w:cstheme="minorHAnsi"/>
        </w:rPr>
      </w:pPr>
      <w:r>
        <w:rPr>
          <w:rFonts w:asciiTheme="minorHAnsi" w:eastAsia="Garamond" w:hAnsiTheme="minorHAnsi" w:cstheme="minorHAnsi"/>
        </w:rPr>
        <w:t>D-: 60-6</w:t>
      </w:r>
      <w:r w:rsidRPr="00821615">
        <w:rPr>
          <w:rFonts w:asciiTheme="minorHAnsi" w:eastAsia="Garamond" w:hAnsiTheme="minorHAnsi" w:cstheme="minorHAnsi"/>
        </w:rPr>
        <w:t>2</w:t>
      </w:r>
    </w:p>
    <w:p w:rsidR="00821615" w:rsidRPr="00821615" w:rsidRDefault="005B6A8F" w:rsidP="005B6A8F">
      <w:pPr>
        <w:tabs>
          <w:tab w:val="num" w:pos="720"/>
        </w:tabs>
        <w:rPr>
          <w:rFonts w:asciiTheme="minorHAnsi" w:eastAsia="Garamond" w:hAnsiTheme="minorHAnsi" w:cstheme="minorHAnsi"/>
        </w:rPr>
      </w:pPr>
      <w:r>
        <w:rPr>
          <w:rFonts w:asciiTheme="minorHAnsi" w:eastAsia="Garamond" w:hAnsiTheme="minorHAnsi" w:cstheme="minorHAnsi"/>
        </w:rPr>
        <w:t>F</w:t>
      </w:r>
      <w:r>
        <w:rPr>
          <w:rFonts w:asciiTheme="minorHAnsi" w:eastAsia="Garamond" w:hAnsiTheme="minorHAnsi" w:cstheme="minorHAnsi"/>
        </w:rPr>
        <w:t xml:space="preserve">: </w:t>
      </w:r>
      <w:r>
        <w:rPr>
          <w:rFonts w:asciiTheme="minorHAnsi" w:eastAsia="Garamond" w:hAnsiTheme="minorHAnsi" w:cstheme="minorHAnsi"/>
        </w:rPr>
        <w:t>Below 60</w:t>
      </w:r>
      <w:r>
        <w:rPr>
          <w:rFonts w:asciiTheme="minorHAnsi" w:eastAsia="Garamond" w:hAnsiTheme="minorHAnsi" w:cstheme="minorHAnsi"/>
        </w:rPr>
        <w:br/>
      </w:r>
    </w:p>
    <w:p w:rsidR="00821615" w:rsidRPr="00821615" w:rsidRDefault="00821615" w:rsidP="00821615">
      <w:pPr>
        <w:pStyle w:val="NormalWeb"/>
        <w:rPr>
          <w:rFonts w:asciiTheme="minorHAnsi" w:hAnsiTheme="minorHAnsi" w:cstheme="minorHAnsi"/>
        </w:rPr>
      </w:pPr>
      <w:r w:rsidRPr="00821615">
        <w:rPr>
          <w:rFonts w:asciiTheme="minorHAnsi" w:hAnsiTheme="minorHAnsi" w:cstheme="minorHAnsi"/>
          <w:color w:val="000000"/>
        </w:rPr>
        <w:t>The final grade will be determined as follows:</w:t>
      </w:r>
    </w:p>
    <w:p w:rsidR="00821615" w:rsidRPr="00821615" w:rsidRDefault="00821615" w:rsidP="00821615">
      <w:pPr>
        <w:pStyle w:val="NormalWeb"/>
        <w:rPr>
          <w:rFonts w:asciiTheme="minorHAnsi" w:hAnsiTheme="minorHAnsi" w:cstheme="minorHAnsi"/>
        </w:rPr>
      </w:pPr>
      <w:r>
        <w:rPr>
          <w:rFonts w:asciiTheme="minorHAnsi" w:hAnsiTheme="minorHAnsi" w:cstheme="minorHAnsi"/>
        </w:rPr>
        <w:t>7</w:t>
      </w:r>
      <w:r w:rsidRPr="00821615">
        <w:rPr>
          <w:rFonts w:asciiTheme="minorHAnsi" w:hAnsiTheme="minorHAnsi" w:cstheme="minorHAnsi"/>
        </w:rPr>
        <w:t>0%=Writing assignments.</w:t>
      </w:r>
      <w:r>
        <w:rPr>
          <w:rFonts w:asciiTheme="minorHAnsi" w:hAnsiTheme="minorHAnsi" w:cstheme="minorHAnsi"/>
        </w:rPr>
        <w:br/>
      </w:r>
      <w:r>
        <w:rPr>
          <w:rFonts w:asciiTheme="minorHAnsi" w:hAnsiTheme="minorHAnsi" w:cstheme="minorHAnsi"/>
        </w:rPr>
        <w:br/>
        <w:t>10%= Live Event Coverage.</w:t>
      </w:r>
    </w:p>
    <w:p w:rsidR="00821615" w:rsidRPr="00821615" w:rsidRDefault="00821615" w:rsidP="00821615">
      <w:pPr>
        <w:pStyle w:val="NormalWeb"/>
        <w:rPr>
          <w:rFonts w:asciiTheme="minorHAnsi" w:hAnsiTheme="minorHAnsi" w:cstheme="minorHAnsi"/>
        </w:rPr>
      </w:pPr>
      <w:r w:rsidRPr="00821615">
        <w:rPr>
          <w:rFonts w:asciiTheme="minorHAnsi" w:hAnsiTheme="minorHAnsi" w:cstheme="minorHAnsi"/>
        </w:rPr>
        <w:t>20%=Final project paper.</w:t>
      </w:r>
    </w:p>
    <w:p w:rsidR="00821615" w:rsidRPr="00821615" w:rsidRDefault="00821615" w:rsidP="00821615">
      <w:pPr>
        <w:pStyle w:val="NormalWeb"/>
        <w:rPr>
          <w:rFonts w:asciiTheme="minorHAnsi" w:hAnsiTheme="minorHAnsi" w:cstheme="minorHAnsi"/>
          <w:b/>
        </w:rPr>
      </w:pPr>
      <w:r w:rsidRPr="00821615">
        <w:rPr>
          <w:rFonts w:asciiTheme="minorHAnsi" w:hAnsiTheme="minorHAnsi" w:cstheme="minorHAnsi"/>
          <w:b/>
        </w:rPr>
        <w:t>Schedule</w:t>
      </w:r>
      <w:proofErr w:type="gramStart"/>
      <w:r w:rsidRPr="00821615">
        <w:rPr>
          <w:rFonts w:asciiTheme="minorHAnsi" w:hAnsiTheme="minorHAnsi" w:cstheme="minorHAnsi"/>
          <w:b/>
        </w:rPr>
        <w:t>:</w:t>
      </w:r>
      <w:proofErr w:type="gramEnd"/>
      <w:r w:rsidR="00ED6A96">
        <w:rPr>
          <w:rFonts w:asciiTheme="minorHAnsi" w:hAnsiTheme="minorHAnsi" w:cstheme="minorHAnsi"/>
          <w:b/>
        </w:rPr>
        <w:br/>
      </w:r>
      <w:r w:rsidR="00ED6A96">
        <w:rPr>
          <w:rFonts w:asciiTheme="minorHAnsi" w:hAnsiTheme="minorHAnsi" w:cstheme="minorHAnsi"/>
          <w:b/>
        </w:rPr>
        <w:br/>
      </w:r>
      <w:r w:rsidR="00ED6A96" w:rsidRPr="00ED6A96">
        <w:rPr>
          <w:rFonts w:asciiTheme="minorHAnsi" w:hAnsiTheme="minorHAnsi" w:cstheme="minorHAnsi"/>
        </w:rPr>
        <w:t>With the exception of the first week where students will be required to write one story, students will write two stories every week.</w:t>
      </w:r>
      <w:r w:rsidR="00ED6A96">
        <w:rPr>
          <w:rFonts w:asciiTheme="minorHAnsi" w:hAnsiTheme="minorHAnsi" w:cstheme="minorHAnsi"/>
        </w:rPr>
        <w:t xml:space="preserve"> This will be ongoing throughout the semester.</w:t>
      </w:r>
    </w:p>
    <w:p w:rsidR="00034A6B" w:rsidRPr="00ED6A96" w:rsidRDefault="005B6A8F" w:rsidP="00034A6B">
      <w:pPr>
        <w:pStyle w:val="NormalWeb"/>
        <w:rPr>
          <w:rFonts w:asciiTheme="minorHAnsi" w:hAnsiTheme="minorHAnsi" w:cstheme="minorHAnsi"/>
        </w:rPr>
      </w:pPr>
      <w:r>
        <w:rPr>
          <w:rFonts w:asciiTheme="minorHAnsi" w:hAnsiTheme="minorHAnsi" w:cstheme="minorHAnsi"/>
        </w:rPr>
        <w:lastRenderedPageBreak/>
        <w:t>Week 1: Build Tweet Deck for NC companies and share with team and write one story</w:t>
      </w:r>
      <w:r w:rsidR="00ED6A96">
        <w:rPr>
          <w:rFonts w:asciiTheme="minorHAnsi" w:hAnsiTheme="minorHAnsi" w:cstheme="minorHAnsi"/>
        </w:rPr>
        <w:t>.</w:t>
      </w:r>
      <w:r w:rsidR="00ED6A96">
        <w:rPr>
          <w:rFonts w:asciiTheme="minorHAnsi" w:hAnsiTheme="minorHAnsi" w:cstheme="minorHAnsi"/>
        </w:rPr>
        <w:br/>
      </w:r>
      <w:r w:rsidR="00ED6A96">
        <w:rPr>
          <w:rFonts w:asciiTheme="minorHAnsi" w:hAnsiTheme="minorHAnsi" w:cstheme="minorHAnsi"/>
        </w:rPr>
        <w:br/>
        <w:t>Week 2: Build coverage calendar for September</w:t>
      </w:r>
      <w:r w:rsidR="00ED6A96">
        <w:rPr>
          <w:rFonts w:asciiTheme="minorHAnsi" w:hAnsiTheme="minorHAnsi" w:cstheme="minorHAnsi"/>
        </w:rPr>
        <w:br/>
      </w:r>
      <w:r w:rsidR="00ED6A96">
        <w:rPr>
          <w:rFonts w:asciiTheme="minorHAnsi" w:hAnsiTheme="minorHAnsi" w:cstheme="minorHAnsi"/>
        </w:rPr>
        <w:br/>
        <w:t>Week 6</w:t>
      </w:r>
      <w:r w:rsidR="00575B5D">
        <w:rPr>
          <w:rFonts w:asciiTheme="minorHAnsi" w:hAnsiTheme="minorHAnsi" w:cstheme="minorHAnsi"/>
        </w:rPr>
        <w:t xml:space="preserve">: </w:t>
      </w:r>
      <w:r w:rsidR="00ED6A96">
        <w:rPr>
          <w:rFonts w:asciiTheme="minorHAnsi" w:hAnsiTheme="minorHAnsi" w:cstheme="minorHAnsi"/>
        </w:rPr>
        <w:t>Build coverage calend</w:t>
      </w:r>
      <w:r w:rsidR="00ED6A96">
        <w:rPr>
          <w:rFonts w:asciiTheme="minorHAnsi" w:hAnsiTheme="minorHAnsi" w:cstheme="minorHAnsi"/>
        </w:rPr>
        <w:t>ar for October</w:t>
      </w:r>
      <w:r w:rsidR="00ED6A96">
        <w:rPr>
          <w:rFonts w:asciiTheme="minorHAnsi" w:hAnsiTheme="minorHAnsi" w:cstheme="minorHAnsi"/>
        </w:rPr>
        <w:br/>
      </w:r>
      <w:r w:rsidR="00ED6A96">
        <w:rPr>
          <w:rFonts w:asciiTheme="minorHAnsi" w:hAnsiTheme="minorHAnsi" w:cstheme="minorHAnsi"/>
        </w:rPr>
        <w:br/>
        <w:t>Week 10: Build coverage calendar for November</w:t>
      </w:r>
      <w:r w:rsidR="00ED6A96">
        <w:rPr>
          <w:rFonts w:asciiTheme="minorHAnsi" w:hAnsiTheme="minorHAnsi" w:cstheme="minorHAnsi"/>
        </w:rPr>
        <w:br/>
      </w:r>
      <w:r w:rsidR="00034A6B">
        <w:rPr>
          <w:rFonts w:asciiTheme="minorHAnsi" w:hAnsiTheme="minorHAnsi" w:cstheme="minorHAnsi"/>
        </w:rPr>
        <w:br/>
        <w:t>Live event should be done in the course of the semester but must be completed by Dec. 11.</w:t>
      </w:r>
      <w:r w:rsidR="00034A6B">
        <w:rPr>
          <w:rFonts w:asciiTheme="minorHAnsi" w:hAnsiTheme="minorHAnsi" w:cstheme="minorHAnsi"/>
        </w:rPr>
        <w:br/>
      </w:r>
      <w:r w:rsidR="00034A6B">
        <w:rPr>
          <w:rFonts w:asciiTheme="minorHAnsi" w:hAnsiTheme="minorHAnsi" w:cstheme="minorHAnsi"/>
        </w:rPr>
        <w:br/>
      </w:r>
      <w:r w:rsidR="00821615" w:rsidRPr="00821615">
        <w:rPr>
          <w:rFonts w:asciiTheme="minorHAnsi" w:eastAsia="Garamond" w:hAnsiTheme="minorHAnsi" w:cstheme="minorHAnsi"/>
        </w:rPr>
        <w:t xml:space="preserve">Final project due </w:t>
      </w:r>
      <w:r w:rsidR="00034A6B">
        <w:rPr>
          <w:rFonts w:asciiTheme="minorHAnsi" w:eastAsia="Garamond" w:hAnsiTheme="minorHAnsi" w:cstheme="minorHAnsi"/>
        </w:rPr>
        <w:t>Dec. 11</w:t>
      </w:r>
      <w:r w:rsidR="00821615" w:rsidRPr="00821615">
        <w:rPr>
          <w:rFonts w:asciiTheme="minorHAnsi" w:eastAsia="Garamond" w:hAnsiTheme="minorHAnsi" w:cstheme="minorHAnsi"/>
        </w:rPr>
        <w:t>.</w:t>
      </w:r>
      <w:r w:rsidR="00034A6B">
        <w:rPr>
          <w:rFonts w:asciiTheme="minorHAnsi" w:eastAsia="Garamond" w:hAnsiTheme="minorHAnsi" w:cstheme="minorHAnsi"/>
        </w:rPr>
        <w:br/>
      </w:r>
    </w:p>
    <w:p w:rsidR="00821615" w:rsidRPr="00034A6B" w:rsidRDefault="00821615" w:rsidP="00034A6B">
      <w:pPr>
        <w:pStyle w:val="NormalWeb"/>
        <w:rPr>
          <w:rFonts w:asciiTheme="minorHAnsi" w:hAnsiTheme="minorHAnsi" w:cstheme="minorHAnsi"/>
        </w:rPr>
      </w:pPr>
      <w:r w:rsidRPr="00821615">
        <w:rPr>
          <w:rFonts w:asciiTheme="minorHAnsi" w:eastAsia="Garamond" w:hAnsiTheme="minorHAnsi" w:cstheme="minorHAnsi"/>
          <w:b/>
        </w:rPr>
        <w:t>Setting up Slack:</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rPr>
      </w:pPr>
      <w:r w:rsidRPr="00821615">
        <w:rPr>
          <w:rFonts w:asciiTheme="minorHAnsi" w:eastAsia="Garamond" w:hAnsiTheme="minorHAnsi" w:cstheme="minorHAnsi"/>
        </w:rPr>
        <w:t>Each student will be added to the Slack site by the instructor. However, each student should also download the Slack app on their phones and check it regularly each day. Slack is how the class communicates with each other, and how the instructor lets you know when stories are available and who has been assigned what stories to write.</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tabs>
          <w:tab w:val="num" w:pos="720"/>
        </w:tabs>
        <w:rPr>
          <w:rFonts w:asciiTheme="minorHAnsi" w:eastAsia="Garamond" w:hAnsiTheme="minorHAnsi" w:cstheme="minorHAnsi"/>
          <w:b/>
          <w:u w:val="single"/>
        </w:rPr>
      </w:pPr>
      <w:r w:rsidRPr="00821615">
        <w:rPr>
          <w:rFonts w:asciiTheme="minorHAnsi" w:eastAsia="Garamond" w:hAnsiTheme="minorHAnsi" w:cstheme="minorHAnsi"/>
          <w:b/>
          <w:u w:val="single"/>
        </w:rPr>
        <w:t>Setting up Sqoop.com:</w:t>
      </w:r>
    </w:p>
    <w:p w:rsidR="00821615" w:rsidRPr="00821615" w:rsidRDefault="00821615" w:rsidP="00821615">
      <w:pPr>
        <w:tabs>
          <w:tab w:val="num" w:pos="720"/>
        </w:tabs>
        <w:rPr>
          <w:rFonts w:asciiTheme="minorHAnsi" w:eastAsia="Garamond"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 xml:space="preserve">1. Go to </w:t>
      </w:r>
      <w:hyperlink r:id="rId7" w:history="1">
        <w:r w:rsidRPr="00821615">
          <w:rPr>
            <w:rStyle w:val="s2"/>
            <w:rFonts w:asciiTheme="minorHAnsi" w:hAnsiTheme="minorHAnsi" w:cstheme="minorHAnsi"/>
          </w:rPr>
          <w:t>sqoop.com</w:t>
        </w:r>
      </w:hyperlink>
      <w:r w:rsidRPr="00821615">
        <w:rPr>
          <w:rStyle w:val="s1"/>
          <w:rFonts w:asciiTheme="minorHAnsi" w:hAnsiTheme="minorHAnsi" w:cstheme="minorHAnsi"/>
        </w:rPr>
        <w:t xml:space="preserve"> and create an account.</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 xml:space="preserve">2. </w:t>
      </w:r>
      <w:proofErr w:type="gramStart"/>
      <w:r w:rsidRPr="00821615">
        <w:rPr>
          <w:rStyle w:val="s1"/>
          <w:rFonts w:asciiTheme="minorHAnsi" w:hAnsiTheme="minorHAnsi" w:cstheme="minorHAnsi"/>
        </w:rPr>
        <w:t>Under</w:t>
      </w:r>
      <w:proofErr w:type="gramEnd"/>
      <w:r w:rsidRPr="00821615">
        <w:rPr>
          <w:rStyle w:val="s1"/>
          <w:rFonts w:asciiTheme="minorHAnsi" w:hAnsiTheme="minorHAnsi" w:cstheme="minorHAnsi"/>
        </w:rPr>
        <w:t xml:space="preserve"> search, click on “Search in your current location.”</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3. Under name, enter “North Carolina</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 xml:space="preserve">4. Under state, enter “NC.” </w:t>
      </w:r>
    </w:p>
    <w:p w:rsidR="00821615" w:rsidRPr="00821615" w:rsidRDefault="00821615" w:rsidP="00821615">
      <w:pPr>
        <w:pStyle w:val="p1"/>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Fonts w:asciiTheme="minorHAnsi" w:hAnsiTheme="minorHAnsi" w:cstheme="minorHAnsi"/>
        </w:rPr>
        <w:t xml:space="preserve">5. </w:t>
      </w:r>
      <w:r w:rsidRPr="00821615">
        <w:rPr>
          <w:rStyle w:val="s1"/>
          <w:rFonts w:asciiTheme="minorHAnsi" w:hAnsiTheme="minorHAnsi" w:cstheme="minorHAnsi"/>
        </w:rPr>
        <w:t>Click the green “save” button.</w:t>
      </w:r>
    </w:p>
    <w:p w:rsidR="00821615" w:rsidRPr="00821615" w:rsidRDefault="00821615" w:rsidP="00821615">
      <w:pPr>
        <w:pStyle w:val="p1"/>
        <w:rPr>
          <w:rFonts w:asciiTheme="minorHAnsi" w:hAnsiTheme="minorHAnsi" w:cstheme="minorHAnsi"/>
        </w:rPr>
      </w:pPr>
    </w:p>
    <w:p w:rsidR="00821615" w:rsidRPr="00821615" w:rsidRDefault="00821615" w:rsidP="00821615">
      <w:pPr>
        <w:pStyle w:val="p1"/>
        <w:rPr>
          <w:rStyle w:val="s1"/>
          <w:rFonts w:asciiTheme="minorHAnsi" w:hAnsiTheme="minorHAnsi" w:cstheme="minorHAnsi"/>
        </w:rPr>
      </w:pPr>
      <w:proofErr w:type="gramStart"/>
      <w:r w:rsidRPr="00821615">
        <w:rPr>
          <w:rFonts w:asciiTheme="minorHAnsi" w:hAnsiTheme="minorHAnsi" w:cstheme="minorHAnsi"/>
        </w:rPr>
        <w:t>6.</w:t>
      </w:r>
      <w:r w:rsidRPr="00821615">
        <w:rPr>
          <w:rStyle w:val="s1"/>
          <w:rFonts w:asciiTheme="minorHAnsi" w:hAnsiTheme="minorHAnsi" w:cstheme="minorHAnsi"/>
        </w:rPr>
        <w:t>In</w:t>
      </w:r>
      <w:proofErr w:type="gramEnd"/>
      <w:r w:rsidRPr="00821615">
        <w:rPr>
          <w:rStyle w:val="s1"/>
          <w:rFonts w:asciiTheme="minorHAnsi" w:hAnsiTheme="minorHAnsi" w:cstheme="minorHAnsi"/>
        </w:rPr>
        <w:t xml:space="preserve"> the left-hand column, click all of the SEC filings.</w:t>
      </w:r>
    </w:p>
    <w:p w:rsidR="00821615" w:rsidRPr="00821615" w:rsidRDefault="00821615" w:rsidP="00821615">
      <w:pPr>
        <w:pStyle w:val="p1"/>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7. Click the green “Save Search” button.</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8. Add a title to the search.</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9. Under “Alert settings,” add how many times a day you want to receive the email.</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10. Click “save.”</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You will now get email alerts of SEC filings from North Carolina companies.</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Other:</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numPr>
          <w:ilvl w:val="0"/>
          <w:numId w:val="4"/>
        </w:numPr>
        <w:rPr>
          <w:rFonts w:asciiTheme="minorHAnsi" w:hAnsiTheme="minorHAnsi" w:cstheme="minorHAnsi"/>
        </w:rPr>
      </w:pPr>
      <w:r w:rsidRPr="00821615">
        <w:rPr>
          <w:rStyle w:val="s1"/>
          <w:rFonts w:asciiTheme="minorHAnsi" w:hAnsiTheme="minorHAnsi" w:cstheme="minorHAnsi"/>
        </w:rPr>
        <w:t>After the first week, when each student writes one story, each student will be required to write two stories a week in the website. Students are free to write more. The more you write, the more opportunities you have to get picked up by the media.</w:t>
      </w:r>
    </w:p>
    <w:p w:rsidR="00821615" w:rsidRPr="00821615" w:rsidRDefault="00821615" w:rsidP="00821615">
      <w:pPr>
        <w:pStyle w:val="p1"/>
        <w:numPr>
          <w:ilvl w:val="0"/>
          <w:numId w:val="4"/>
        </w:numPr>
        <w:rPr>
          <w:rStyle w:val="s1"/>
          <w:rFonts w:asciiTheme="minorHAnsi" w:hAnsiTheme="minorHAnsi" w:cstheme="minorHAnsi"/>
        </w:rPr>
      </w:pPr>
      <w:r w:rsidRPr="00821615">
        <w:rPr>
          <w:rStyle w:val="s1"/>
          <w:rFonts w:asciiTheme="minorHAnsi" w:hAnsiTheme="minorHAnsi" w:cstheme="minorHAnsi"/>
        </w:rPr>
        <w:t xml:space="preserve">At the end of each story, add the tagline, “This story is from the North Carolina Business News Wire, a service of UNC-Chapel Hill’s School of Media and Journalism” </w:t>
      </w:r>
      <w:r w:rsidRPr="00821615">
        <w:rPr>
          <w:rStyle w:val="s1"/>
          <w:rFonts w:asciiTheme="minorHAnsi" w:hAnsiTheme="minorHAnsi" w:cstheme="minorHAnsi"/>
          <w:b/>
        </w:rPr>
        <w:t>Note there is no period at the end.</w:t>
      </w:r>
    </w:p>
    <w:p w:rsidR="00821615" w:rsidRPr="00821615" w:rsidRDefault="00821615" w:rsidP="00821615">
      <w:pPr>
        <w:pStyle w:val="p1"/>
        <w:numPr>
          <w:ilvl w:val="0"/>
          <w:numId w:val="4"/>
        </w:numPr>
        <w:rPr>
          <w:rFonts w:asciiTheme="minorHAnsi" w:hAnsiTheme="minorHAnsi" w:cstheme="minorHAnsi"/>
        </w:rPr>
      </w:pPr>
      <w:r w:rsidRPr="00821615">
        <w:rPr>
          <w:rStyle w:val="s1"/>
          <w:rFonts w:asciiTheme="minorHAnsi" w:hAnsiTheme="minorHAnsi" w:cstheme="minorHAnsi"/>
        </w:rPr>
        <w:t>Each student will post on Slack when they pick up a story so that there is no duplication of effort. We operate on a first-come, first-serve basis.</w:t>
      </w:r>
    </w:p>
    <w:p w:rsidR="00821615" w:rsidRPr="00821615" w:rsidRDefault="00821615" w:rsidP="00821615">
      <w:pPr>
        <w:pStyle w:val="p1"/>
        <w:numPr>
          <w:ilvl w:val="0"/>
          <w:numId w:val="4"/>
        </w:numPr>
        <w:rPr>
          <w:rFonts w:asciiTheme="minorHAnsi" w:hAnsiTheme="minorHAnsi" w:cstheme="minorHAnsi"/>
        </w:rPr>
      </w:pPr>
      <w:r w:rsidRPr="00821615">
        <w:rPr>
          <w:rStyle w:val="s1"/>
          <w:rFonts w:asciiTheme="minorHAnsi" w:hAnsiTheme="minorHAnsi" w:cstheme="minorHAnsi"/>
        </w:rPr>
        <w:t>Each student will post on Slack when their stories are in the website to let me know to edit/approve them.</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rPr>
          <w:rFonts w:asciiTheme="minorHAnsi" w:hAnsiTheme="minorHAnsi" w:cstheme="minorHAnsi"/>
        </w:rPr>
      </w:pPr>
      <w:r w:rsidRPr="00821615">
        <w:rPr>
          <w:rStyle w:val="s1"/>
          <w:rFonts w:asciiTheme="minorHAnsi" w:hAnsiTheme="minorHAnsi" w:cstheme="minorHAnsi"/>
        </w:rPr>
        <w:t>Stories:</w:t>
      </w:r>
    </w:p>
    <w:p w:rsidR="00821615" w:rsidRPr="00821615" w:rsidRDefault="00821615" w:rsidP="00821615">
      <w:pPr>
        <w:pStyle w:val="p2"/>
        <w:rPr>
          <w:rFonts w:asciiTheme="minorHAnsi" w:hAnsiTheme="minorHAnsi" w:cstheme="minorHAnsi"/>
        </w:rPr>
      </w:pPr>
    </w:p>
    <w:p w:rsidR="00821615" w:rsidRPr="00821615" w:rsidRDefault="00821615" w:rsidP="00821615">
      <w:pPr>
        <w:pStyle w:val="p1"/>
        <w:numPr>
          <w:ilvl w:val="0"/>
          <w:numId w:val="5"/>
        </w:numPr>
        <w:rPr>
          <w:rFonts w:asciiTheme="minorHAnsi" w:hAnsiTheme="minorHAnsi" w:cstheme="minorHAnsi"/>
        </w:rPr>
      </w:pPr>
      <w:r w:rsidRPr="00821615">
        <w:rPr>
          <w:rStyle w:val="s1"/>
          <w:rFonts w:asciiTheme="minorHAnsi" w:hAnsiTheme="minorHAnsi" w:cstheme="minorHAnsi"/>
        </w:rPr>
        <w:t>Each story must include the town or city where the company is headquartered.</w:t>
      </w:r>
    </w:p>
    <w:p w:rsidR="00821615" w:rsidRPr="00821615" w:rsidRDefault="00821615" w:rsidP="00821615">
      <w:pPr>
        <w:pStyle w:val="p1"/>
        <w:numPr>
          <w:ilvl w:val="0"/>
          <w:numId w:val="5"/>
        </w:numPr>
        <w:rPr>
          <w:rFonts w:asciiTheme="minorHAnsi" w:hAnsiTheme="minorHAnsi" w:cstheme="minorHAnsi"/>
        </w:rPr>
      </w:pPr>
      <w:r w:rsidRPr="00821615">
        <w:rPr>
          <w:rStyle w:val="s1"/>
          <w:rFonts w:asciiTheme="minorHAnsi" w:hAnsiTheme="minorHAnsi" w:cstheme="minorHAnsi"/>
        </w:rPr>
        <w:t>Each story must include a sentence describing what the company does.</w:t>
      </w:r>
    </w:p>
    <w:p w:rsidR="00821615" w:rsidRPr="00821615" w:rsidRDefault="00821615" w:rsidP="00821615">
      <w:pPr>
        <w:pStyle w:val="p1"/>
        <w:numPr>
          <w:ilvl w:val="0"/>
          <w:numId w:val="5"/>
        </w:numPr>
        <w:rPr>
          <w:rFonts w:asciiTheme="minorHAnsi" w:hAnsiTheme="minorHAnsi" w:cstheme="minorHAnsi"/>
        </w:rPr>
      </w:pPr>
      <w:r w:rsidRPr="00821615">
        <w:rPr>
          <w:rStyle w:val="s1"/>
          <w:rFonts w:asciiTheme="minorHAnsi" w:hAnsiTheme="minorHAnsi" w:cstheme="minorHAnsi"/>
        </w:rPr>
        <w:t>Each story must include the company’s current stock price, if publicly traded.</w:t>
      </w:r>
    </w:p>
    <w:p w:rsidR="00821615" w:rsidRPr="00821615" w:rsidRDefault="00821615" w:rsidP="00821615">
      <w:pPr>
        <w:pStyle w:val="p1"/>
        <w:numPr>
          <w:ilvl w:val="0"/>
          <w:numId w:val="5"/>
        </w:numPr>
        <w:rPr>
          <w:rStyle w:val="s1"/>
          <w:rFonts w:asciiTheme="minorHAnsi" w:hAnsiTheme="minorHAnsi" w:cstheme="minorHAnsi"/>
        </w:rPr>
      </w:pPr>
      <w:r w:rsidRPr="00821615">
        <w:rPr>
          <w:rStyle w:val="s1"/>
          <w:rFonts w:asciiTheme="minorHAnsi" w:hAnsiTheme="minorHAnsi" w:cstheme="minorHAnsi"/>
        </w:rPr>
        <w:t>Each story must include a link to the SEC filing.</w:t>
      </w:r>
    </w:p>
    <w:p w:rsidR="00821615" w:rsidRPr="00821615" w:rsidRDefault="00821615" w:rsidP="00821615">
      <w:pPr>
        <w:pStyle w:val="p1"/>
        <w:numPr>
          <w:ilvl w:val="0"/>
          <w:numId w:val="5"/>
        </w:numPr>
        <w:rPr>
          <w:rStyle w:val="s1"/>
          <w:rFonts w:asciiTheme="minorHAnsi" w:hAnsiTheme="minorHAnsi" w:cstheme="minorHAnsi"/>
          <w:b/>
        </w:rPr>
      </w:pPr>
      <w:r w:rsidRPr="00821615">
        <w:rPr>
          <w:rStyle w:val="s1"/>
          <w:rFonts w:asciiTheme="minorHAnsi" w:hAnsiTheme="minorHAnsi" w:cstheme="minorHAnsi"/>
          <w:b/>
        </w:rPr>
        <w:t>If the story is about a private company, it needs to include information about the CEO/founder.</w:t>
      </w:r>
    </w:p>
    <w:p w:rsidR="00821615" w:rsidRPr="00821615" w:rsidRDefault="00821615" w:rsidP="00821615">
      <w:pPr>
        <w:pStyle w:val="p1"/>
        <w:numPr>
          <w:ilvl w:val="0"/>
          <w:numId w:val="5"/>
        </w:numPr>
        <w:rPr>
          <w:rStyle w:val="s1"/>
          <w:rFonts w:asciiTheme="minorHAnsi" w:hAnsiTheme="minorHAnsi" w:cstheme="minorHAnsi"/>
          <w:b/>
        </w:rPr>
      </w:pPr>
      <w:r w:rsidRPr="00821615">
        <w:rPr>
          <w:rStyle w:val="s1"/>
          <w:rFonts w:asciiTheme="minorHAnsi" w:hAnsiTheme="minorHAnsi" w:cstheme="minorHAnsi"/>
          <w:b/>
        </w:rPr>
        <w:t>If the private company has a YouTube video explaining what it does, please embed that in your story.</w:t>
      </w:r>
    </w:p>
    <w:p w:rsidR="00821615" w:rsidRPr="00821615" w:rsidRDefault="00821615" w:rsidP="00821615">
      <w:pPr>
        <w:pStyle w:val="p1"/>
        <w:ind w:left="720"/>
        <w:rPr>
          <w:rStyle w:val="s1"/>
          <w:rFonts w:asciiTheme="minorHAnsi" w:hAnsiTheme="minorHAnsi" w:cstheme="minorHAnsi"/>
        </w:rPr>
      </w:pPr>
    </w:p>
    <w:p w:rsidR="00821615" w:rsidRPr="00821615" w:rsidRDefault="00821615" w:rsidP="00821615">
      <w:pPr>
        <w:rPr>
          <w:rFonts w:asciiTheme="minorHAnsi" w:hAnsiTheme="minorHAnsi" w:cstheme="minorHAnsi"/>
          <w:sz w:val="22"/>
          <w:szCs w:val="22"/>
        </w:rPr>
      </w:pPr>
      <w:r w:rsidRPr="00821615">
        <w:rPr>
          <w:rStyle w:val="s1"/>
          <w:rFonts w:asciiTheme="minorHAnsi" w:hAnsiTheme="minorHAnsi" w:cstheme="minorHAnsi"/>
        </w:rPr>
        <w:t xml:space="preserve">Other helpful resources are here: </w:t>
      </w:r>
      <w:hyperlink r:id="rId8" w:history="1">
        <w:r w:rsidRPr="00821615">
          <w:rPr>
            <w:rStyle w:val="Hyperlink"/>
            <w:rFonts w:asciiTheme="minorHAnsi" w:hAnsiTheme="minorHAnsi" w:cstheme="minorHAnsi"/>
            <w:sz w:val="22"/>
            <w:szCs w:val="22"/>
          </w:rPr>
          <w:t>http://guides.lib.unc.</w:t>
        </w:r>
        <w:r w:rsidRPr="00821615">
          <w:rPr>
            <w:rStyle w:val="Hyperlink"/>
            <w:rFonts w:asciiTheme="minorHAnsi" w:hAnsiTheme="minorHAnsi" w:cstheme="minorHAnsi"/>
            <w:sz w:val="22"/>
            <w:szCs w:val="22"/>
          </w:rPr>
          <w:t>e</w:t>
        </w:r>
        <w:r w:rsidRPr="00821615">
          <w:rPr>
            <w:rStyle w:val="Hyperlink"/>
            <w:rFonts w:asciiTheme="minorHAnsi" w:hAnsiTheme="minorHAnsi" w:cstheme="minorHAnsi"/>
            <w:sz w:val="22"/>
            <w:szCs w:val="22"/>
          </w:rPr>
          <w:t>du/BusinessNewsWire</w:t>
        </w:r>
      </w:hyperlink>
      <w:r w:rsidRPr="00821615">
        <w:rPr>
          <w:rFonts w:asciiTheme="minorHAnsi" w:hAnsiTheme="minorHAnsi" w:cstheme="minorHAnsi"/>
          <w:sz w:val="22"/>
          <w:szCs w:val="22"/>
        </w:rPr>
        <w:t xml:space="preserve"> </w:t>
      </w:r>
    </w:p>
    <w:p w:rsidR="00821615" w:rsidRPr="00821615" w:rsidRDefault="00821615" w:rsidP="00821615">
      <w:pPr>
        <w:pStyle w:val="p1"/>
        <w:ind w:left="720"/>
        <w:rPr>
          <w:rStyle w:val="s1"/>
          <w:rFonts w:asciiTheme="minorHAnsi" w:hAnsiTheme="minorHAnsi" w:cstheme="minorHAnsi"/>
        </w:rPr>
      </w:pPr>
    </w:p>
    <w:p w:rsidR="00821615" w:rsidRPr="00821615" w:rsidRDefault="00821615" w:rsidP="00821615">
      <w:pPr>
        <w:pStyle w:val="p1"/>
        <w:rPr>
          <w:rStyle w:val="s1"/>
          <w:rFonts w:asciiTheme="minorHAnsi" w:hAnsiTheme="minorHAnsi" w:cstheme="minorHAnsi"/>
        </w:rPr>
      </w:pPr>
      <w:r w:rsidRPr="00821615">
        <w:rPr>
          <w:rStyle w:val="s1"/>
          <w:rFonts w:asciiTheme="minorHAnsi" w:hAnsiTheme="minorHAnsi" w:cstheme="minorHAnsi"/>
        </w:rPr>
        <w:t>NOTE:</w:t>
      </w:r>
    </w:p>
    <w:p w:rsidR="00821615" w:rsidRPr="00821615" w:rsidRDefault="00821615" w:rsidP="00821615">
      <w:pPr>
        <w:pStyle w:val="p1"/>
        <w:rPr>
          <w:rStyle w:val="s1"/>
          <w:rFonts w:asciiTheme="minorHAnsi" w:hAnsiTheme="minorHAnsi" w:cstheme="minorHAnsi"/>
        </w:rPr>
      </w:pPr>
    </w:p>
    <w:p w:rsidR="00821615" w:rsidRPr="00821615" w:rsidRDefault="00821615" w:rsidP="00821615">
      <w:pPr>
        <w:pStyle w:val="p1"/>
        <w:rPr>
          <w:rStyle w:val="s1"/>
          <w:rFonts w:asciiTheme="minorHAnsi" w:hAnsiTheme="minorHAnsi" w:cstheme="minorHAnsi"/>
        </w:rPr>
      </w:pPr>
      <w:r w:rsidRPr="00821615">
        <w:rPr>
          <w:rStyle w:val="s1"/>
          <w:rFonts w:asciiTheme="minorHAnsi" w:hAnsiTheme="minorHAnsi" w:cstheme="minorHAnsi"/>
        </w:rPr>
        <w:t xml:space="preserve">Speed is a necessary component to running a business wire service. People make investment and business decisions based on what they read every day. We will explore how speed plays a part in the North Carolina Business News Wire throughout the semester. What we learned during 2016-17 and 2017-18 is that the faster stories get posted, the more likely they will be picked up by other media. </w:t>
      </w:r>
    </w:p>
    <w:p w:rsidR="00821615" w:rsidRPr="00821615" w:rsidRDefault="00821615" w:rsidP="00821615">
      <w:pPr>
        <w:pStyle w:val="p1"/>
        <w:rPr>
          <w:rStyle w:val="s1"/>
          <w:rFonts w:asciiTheme="minorHAnsi" w:hAnsiTheme="minorHAnsi" w:cstheme="minorHAnsi"/>
        </w:rPr>
      </w:pPr>
    </w:p>
    <w:p w:rsidR="00821615" w:rsidRPr="00402799" w:rsidRDefault="00A70666" w:rsidP="00821615">
      <w:pPr>
        <w:pStyle w:val="p1"/>
        <w:rPr>
          <w:rStyle w:val="s1"/>
          <w:rFonts w:asciiTheme="minorHAnsi" w:hAnsiTheme="minorHAnsi" w:cstheme="minorHAnsi"/>
          <w:b/>
        </w:rPr>
      </w:pPr>
      <w:r>
        <w:rPr>
          <w:rStyle w:val="s1"/>
          <w:rFonts w:asciiTheme="minorHAnsi" w:hAnsiTheme="minorHAnsi" w:cstheme="minorHAnsi"/>
          <w:b/>
        </w:rPr>
        <w:t xml:space="preserve">Hence, the </w:t>
      </w:r>
      <w:r w:rsidR="00821615" w:rsidRPr="00821615">
        <w:rPr>
          <w:rStyle w:val="s1"/>
          <w:rFonts w:asciiTheme="minorHAnsi" w:hAnsiTheme="minorHAnsi" w:cstheme="minorHAnsi"/>
          <w:b/>
        </w:rPr>
        <w:t xml:space="preserve">two-hour requirement for breaking news stories. These are not long stories. If you </w:t>
      </w:r>
      <w:r w:rsidR="00821615" w:rsidRPr="00402799">
        <w:rPr>
          <w:rStyle w:val="s1"/>
          <w:rFonts w:asciiTheme="minorHAnsi" w:hAnsiTheme="minorHAnsi" w:cstheme="minorHAnsi"/>
          <w:b/>
        </w:rPr>
        <w:t>follow the story templates, they should not take long to write.</w:t>
      </w:r>
    </w:p>
    <w:p w:rsidR="00821615" w:rsidRPr="00402799" w:rsidRDefault="00821615" w:rsidP="00821615">
      <w:pPr>
        <w:pStyle w:val="p1"/>
        <w:rPr>
          <w:rStyle w:val="s1"/>
          <w:rFonts w:asciiTheme="minorHAnsi" w:hAnsiTheme="minorHAnsi" w:cstheme="minorHAnsi"/>
        </w:rPr>
      </w:pPr>
    </w:p>
    <w:p w:rsidR="00402799" w:rsidRPr="00402799" w:rsidRDefault="00402799" w:rsidP="00402799">
      <w:pPr>
        <w:shd w:val="clear" w:color="auto" w:fill="FFFFFF"/>
        <w:rPr>
          <w:rFonts w:asciiTheme="minorHAnsi" w:eastAsia="Times New Roman" w:hAnsiTheme="minorHAnsi" w:cstheme="minorHAnsi"/>
          <w:color w:val="222222"/>
          <w:bdr w:val="none" w:sz="0" w:space="0" w:color="auto"/>
        </w:rPr>
      </w:pPr>
      <w:r w:rsidRPr="00402799">
        <w:rPr>
          <w:rFonts w:asciiTheme="minorHAnsi" w:hAnsiTheme="minorHAnsi" w:cstheme="minorHAnsi"/>
          <w:b/>
          <w:bCs/>
          <w:color w:val="222222"/>
        </w:rPr>
        <w:t>Honor Code:</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I expect that each student will conduct himself or herself within the guidelines of the University honor system (</w:t>
      </w:r>
      <w:hyperlink r:id="rId9" w:tgtFrame="_blank" w:history="1">
        <w:r w:rsidRPr="00402799">
          <w:rPr>
            <w:rStyle w:val="Hyperlink"/>
            <w:rFonts w:asciiTheme="minorHAnsi" w:hAnsiTheme="minorHAnsi" w:cstheme="minorHAnsi"/>
            <w:color w:val="0000EA"/>
          </w:rPr>
          <w:t>http://honor.unc.edu</w:t>
        </w:r>
      </w:hyperlink>
      <w:r w:rsidRPr="00402799">
        <w:rPr>
          <w:rFonts w:asciiTheme="minorHAnsi" w:hAnsiTheme="minorHAnsi" w:cstheme="minorHAnsi"/>
          <w:color w:val="222222"/>
        </w:rPr>
        <w:t xml:space="preserve">).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w:t>
      </w:r>
      <w:r w:rsidRPr="00402799">
        <w:rPr>
          <w:rFonts w:asciiTheme="minorHAnsi" w:hAnsiTheme="minorHAnsi" w:cstheme="minorHAnsi"/>
          <w:color w:val="222222"/>
        </w:rPr>
        <w:lastRenderedPageBreak/>
        <w:t>under the Honor Code, please see the course instructor or Senior Associa</w:t>
      </w:r>
      <w:bookmarkStart w:id="0" w:name="_GoBack"/>
      <w:bookmarkEnd w:id="0"/>
      <w:r w:rsidRPr="00402799">
        <w:rPr>
          <w:rFonts w:asciiTheme="minorHAnsi" w:hAnsiTheme="minorHAnsi" w:cstheme="minorHAnsi"/>
          <w:color w:val="222222"/>
        </w:rPr>
        <w:t xml:space="preserve">te Dean C. A. </w:t>
      </w:r>
      <w:proofErr w:type="spellStart"/>
      <w:r w:rsidRPr="00402799">
        <w:rPr>
          <w:rFonts w:asciiTheme="minorHAnsi" w:hAnsiTheme="minorHAnsi" w:cstheme="minorHAnsi"/>
          <w:color w:val="222222"/>
        </w:rPr>
        <w:t>Tuggle</w:t>
      </w:r>
      <w:proofErr w:type="spellEnd"/>
      <w:r w:rsidRPr="00402799">
        <w:rPr>
          <w:rFonts w:asciiTheme="minorHAnsi" w:hAnsiTheme="minorHAnsi" w:cstheme="minorHAnsi"/>
          <w:color w:val="222222"/>
        </w:rPr>
        <w:t>, or you may speak with a representative of the Student Attorney Office or the Office of the Dean of Students.</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  </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Seeking Help:</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 </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Diversity:</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The University’s policy on Prohibiting Harassment and Discrimination is outlined in on the EOC website at </w:t>
      </w:r>
      <w:hyperlink r:id="rId10" w:tgtFrame="_blank" w:history="1">
        <w:r w:rsidRPr="00402799">
          <w:rPr>
            <w:rStyle w:val="Hyperlink"/>
            <w:rFonts w:asciiTheme="minorHAnsi" w:hAnsiTheme="minorHAnsi" w:cstheme="minorHAnsi"/>
            <w:color w:val="1155CC"/>
          </w:rPr>
          <w:t>https://eoc.unc.edu/our-policies/ppdhrm/</w:t>
        </w:r>
      </w:hyperlink>
      <w:r w:rsidRPr="00402799">
        <w:rPr>
          <w:rFonts w:asciiTheme="minorHAnsi" w:hAnsiTheme="minorHAnsi" w:cstheme="minorHAnsi"/>
          <w:i/>
          <w:iCs/>
          <w:color w:val="0000FF"/>
          <w:u w:val="single"/>
        </w:rPr>
        <w:t>.</w:t>
      </w:r>
      <w:r w:rsidRPr="00402799">
        <w:rPr>
          <w:rFonts w:asciiTheme="minorHAnsi" w:hAnsiTheme="minorHAnsi" w:cstheme="minorHAnsi"/>
          <w:color w:val="0000FF"/>
        </w:rPr>
        <w:t> </w:t>
      </w:r>
      <w:r w:rsidRPr="00402799">
        <w:rPr>
          <w:rFonts w:asciiTheme="minorHAnsi" w:hAnsiTheme="minorHAnsi" w:cstheme="minorHAnsi"/>
          <w:color w:val="222222"/>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 </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Special Accommodations:</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If you require special accommodations to attend or participate in this course, please let the instructor know as soon as possible. If you need information about disabilities visit the Department of Disability Services website at </w:t>
      </w:r>
      <w:hyperlink r:id="rId11" w:tgtFrame="_blank" w:history="1">
        <w:r w:rsidRPr="00402799">
          <w:rPr>
            <w:rStyle w:val="Hyperlink"/>
            <w:rFonts w:asciiTheme="minorHAnsi" w:hAnsiTheme="minorHAnsi" w:cstheme="minorHAnsi"/>
            <w:i/>
            <w:iCs/>
            <w:color w:val="0000EA"/>
          </w:rPr>
          <w:t>http://disabilityservices.unc.edu/</w:t>
        </w:r>
      </w:hyperlink>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 </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b/>
          <w:bCs/>
          <w:color w:val="222222"/>
        </w:rPr>
        <w:t>Accreditation:</w:t>
      </w:r>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The School of Journalism and Mass Communication’s accrediting body outlines a number of values you should be aware of and competencies you should be able to demonstrate by the time you graduate from our program.  Learn more about them here: </w:t>
      </w:r>
      <w:hyperlink r:id="rId12" w:tgtFrame="_blank" w:history="1">
        <w:r w:rsidRPr="00402799">
          <w:rPr>
            <w:rStyle w:val="Hyperlink"/>
            <w:rFonts w:asciiTheme="minorHAnsi" w:hAnsiTheme="minorHAnsi" w:cstheme="minorHAnsi"/>
            <w:color w:val="0000E3"/>
          </w:rPr>
          <w:t>http://www2.ku.edu/~acejmc/PROGRAM/PRINCIPLES.SHTML#vals&amp;comps</w:t>
        </w:r>
      </w:hyperlink>
    </w:p>
    <w:p w:rsidR="00402799" w:rsidRPr="00402799" w:rsidRDefault="00402799" w:rsidP="00402799">
      <w:pPr>
        <w:shd w:val="clear" w:color="auto" w:fill="FFFFFF"/>
        <w:rPr>
          <w:rFonts w:asciiTheme="minorHAnsi" w:hAnsiTheme="minorHAnsi" w:cstheme="minorHAnsi"/>
          <w:color w:val="222222"/>
        </w:rPr>
      </w:pPr>
      <w:r w:rsidRPr="00402799">
        <w:rPr>
          <w:rFonts w:asciiTheme="minorHAnsi" w:hAnsiTheme="minorHAnsi" w:cstheme="minorHAnsi"/>
          <w:color w:val="222222"/>
        </w:rPr>
        <w:t> 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7E0EA7" w:rsidRPr="00821615" w:rsidRDefault="007E0EA7">
      <w:pPr>
        <w:rPr>
          <w:rFonts w:asciiTheme="minorHAnsi" w:hAnsiTheme="minorHAnsi" w:cstheme="minorHAnsi"/>
        </w:rPr>
      </w:pPr>
    </w:p>
    <w:sectPr w:rsidR="007E0EA7" w:rsidRPr="00821615">
      <w:headerReference w:type="default" r:id="rId13"/>
      <w:footerReference w:type="default" r:id="rI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40" w:rsidRDefault="00402799">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40" w:rsidRDefault="004027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F9"/>
    <w:multiLevelType w:val="hybridMultilevel"/>
    <w:tmpl w:val="AC7A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D3F4E"/>
    <w:multiLevelType w:val="hybridMultilevel"/>
    <w:tmpl w:val="B61E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F0E49"/>
    <w:multiLevelType w:val="multilevel"/>
    <w:tmpl w:val="8B4A2EEA"/>
    <w:styleLink w:val="List0"/>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4" w15:restartNumberingAfterBreak="0">
    <w:nsid w:val="6A4D54B8"/>
    <w:multiLevelType w:val="multilevel"/>
    <w:tmpl w:val="B2C81D3C"/>
    <w:styleLink w:val="List1"/>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abstractNum w:abstractNumId="5" w15:restartNumberingAfterBreak="0">
    <w:nsid w:val="7A6C57E5"/>
    <w:multiLevelType w:val="multilevel"/>
    <w:tmpl w:val="63A417B2"/>
    <w:styleLink w:val="List21"/>
    <w:lvl w:ilvl="0">
      <w:start w:val="1"/>
      <w:numFmt w:val="decimal"/>
      <w:lvlText w:val="%1."/>
      <w:lvlJc w:val="left"/>
      <w:rPr>
        <w:rFonts w:ascii="Garamond" w:eastAsia="Garamond" w:hAnsi="Garamond" w:cs="Garamond"/>
        <w:position w:val="0"/>
      </w:rPr>
    </w:lvl>
    <w:lvl w:ilvl="1">
      <w:start w:val="1"/>
      <w:numFmt w:val="lowerLetter"/>
      <w:lvlText w:val="%2."/>
      <w:lvlJc w:val="left"/>
      <w:rPr>
        <w:rFonts w:ascii="Garamond" w:eastAsia="Garamond" w:hAnsi="Garamond" w:cs="Garamond"/>
        <w:position w:val="0"/>
      </w:rPr>
    </w:lvl>
    <w:lvl w:ilvl="2">
      <w:start w:val="1"/>
      <w:numFmt w:val="lowerRoman"/>
      <w:lvlText w:val="%3."/>
      <w:lvlJc w:val="left"/>
      <w:rPr>
        <w:rFonts w:ascii="Garamond" w:eastAsia="Garamond" w:hAnsi="Garamond" w:cs="Garamond"/>
        <w:position w:val="0"/>
      </w:rPr>
    </w:lvl>
    <w:lvl w:ilvl="3">
      <w:start w:val="1"/>
      <w:numFmt w:val="decimal"/>
      <w:lvlText w:val="%4."/>
      <w:lvlJc w:val="left"/>
      <w:rPr>
        <w:rFonts w:ascii="Garamond" w:eastAsia="Garamond" w:hAnsi="Garamond" w:cs="Garamond"/>
        <w:position w:val="0"/>
      </w:rPr>
    </w:lvl>
    <w:lvl w:ilvl="4">
      <w:start w:val="1"/>
      <w:numFmt w:val="lowerLetter"/>
      <w:lvlText w:val="%5."/>
      <w:lvlJc w:val="left"/>
      <w:rPr>
        <w:rFonts w:ascii="Garamond" w:eastAsia="Garamond" w:hAnsi="Garamond" w:cs="Garamond"/>
        <w:position w:val="0"/>
      </w:rPr>
    </w:lvl>
    <w:lvl w:ilvl="5">
      <w:start w:val="1"/>
      <w:numFmt w:val="lowerRoman"/>
      <w:lvlText w:val="%6."/>
      <w:lvlJc w:val="left"/>
      <w:rPr>
        <w:rFonts w:ascii="Garamond" w:eastAsia="Garamond" w:hAnsi="Garamond" w:cs="Garamond"/>
        <w:position w:val="0"/>
      </w:rPr>
    </w:lvl>
    <w:lvl w:ilvl="6">
      <w:start w:val="1"/>
      <w:numFmt w:val="decimal"/>
      <w:lvlText w:val="%7."/>
      <w:lvlJc w:val="left"/>
      <w:rPr>
        <w:rFonts w:ascii="Garamond" w:eastAsia="Garamond" w:hAnsi="Garamond" w:cs="Garamond"/>
        <w:position w:val="0"/>
      </w:rPr>
    </w:lvl>
    <w:lvl w:ilvl="7">
      <w:start w:val="1"/>
      <w:numFmt w:val="lowerLetter"/>
      <w:lvlText w:val="%8."/>
      <w:lvlJc w:val="left"/>
      <w:rPr>
        <w:rFonts w:ascii="Garamond" w:eastAsia="Garamond" w:hAnsi="Garamond" w:cs="Garamond"/>
        <w:position w:val="0"/>
      </w:rPr>
    </w:lvl>
    <w:lvl w:ilvl="8">
      <w:start w:val="1"/>
      <w:numFmt w:val="lowerRoman"/>
      <w:lvlText w:val="%9."/>
      <w:lvlJc w:val="left"/>
      <w:rPr>
        <w:rFonts w:ascii="Garamond" w:eastAsia="Garamond" w:hAnsi="Garamond" w:cs="Garamond"/>
        <w:position w:val="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ES_tradnl"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15"/>
    <w:rsid w:val="00034A6B"/>
    <w:rsid w:val="00251042"/>
    <w:rsid w:val="00402799"/>
    <w:rsid w:val="00575B5D"/>
    <w:rsid w:val="005B6A8F"/>
    <w:rsid w:val="007E0EA7"/>
    <w:rsid w:val="00821615"/>
    <w:rsid w:val="00A70666"/>
    <w:rsid w:val="00DA6C03"/>
    <w:rsid w:val="00E46973"/>
    <w:rsid w:val="00ED3F42"/>
    <w:rsid w:val="00E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9561"/>
  <w15:chartTrackingRefBased/>
  <w15:docId w15:val="{BBD9D649-01AE-4277-97ED-797C4EBB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16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615"/>
    <w:rPr>
      <w:u w:val="single"/>
    </w:rPr>
  </w:style>
  <w:style w:type="paragraph" w:customStyle="1" w:styleId="HeaderFooter">
    <w:name w:val="Header &amp; Footer"/>
    <w:rsid w:val="0082161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Body">
    <w:name w:val="Body"/>
    <w:rsid w:val="0082161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customStyle="1" w:styleId="Hyperlink0">
    <w:name w:val="Hyperlink.0"/>
    <w:basedOn w:val="DefaultParagraphFont"/>
    <w:rsid w:val="00821615"/>
    <w:rPr>
      <w:rFonts w:ascii="Garamond" w:eastAsia="Garamond" w:hAnsi="Garamond" w:cs="Garamond"/>
      <w:color w:val="0000FF"/>
      <w:u w:val="single" w:color="0000FF"/>
      <w:lang w:val="fr-FR"/>
    </w:rPr>
  </w:style>
  <w:style w:type="paragraph" w:styleId="ListParagraph">
    <w:name w:val="List Paragraph"/>
    <w:rsid w:val="00821615"/>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21615"/>
    <w:pPr>
      <w:numPr>
        <w:numId w:val="1"/>
      </w:numPr>
    </w:pPr>
  </w:style>
  <w:style w:type="numbering" w:customStyle="1" w:styleId="List1">
    <w:name w:val="List 1"/>
    <w:basedOn w:val="NoList"/>
    <w:rsid w:val="00821615"/>
    <w:pPr>
      <w:numPr>
        <w:numId w:val="2"/>
      </w:numPr>
    </w:pPr>
  </w:style>
  <w:style w:type="numbering" w:customStyle="1" w:styleId="List21">
    <w:name w:val="List 21"/>
    <w:basedOn w:val="NoList"/>
    <w:rsid w:val="00821615"/>
    <w:pPr>
      <w:numPr>
        <w:numId w:val="3"/>
      </w:numPr>
    </w:pPr>
  </w:style>
  <w:style w:type="paragraph" w:customStyle="1" w:styleId="p1">
    <w:name w:val="p1"/>
    <w:basedOn w:val="Normal"/>
    <w:rsid w:val="0082161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2">
    <w:name w:val="p2"/>
    <w:basedOn w:val="Normal"/>
    <w:rsid w:val="00821615"/>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s1">
    <w:name w:val="s1"/>
    <w:basedOn w:val="DefaultParagraphFont"/>
    <w:rsid w:val="00821615"/>
  </w:style>
  <w:style w:type="character" w:customStyle="1" w:styleId="s2">
    <w:name w:val="s2"/>
    <w:basedOn w:val="DefaultParagraphFont"/>
    <w:rsid w:val="00821615"/>
  </w:style>
  <w:style w:type="paragraph" w:styleId="PlainText">
    <w:name w:val="Plain Text"/>
    <w:basedOn w:val="Normal"/>
    <w:link w:val="PlainTextChar"/>
    <w:uiPriority w:val="99"/>
    <w:unhideWhenUsed/>
    <w:rsid w:val="0082161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rPr>
  </w:style>
  <w:style w:type="character" w:customStyle="1" w:styleId="PlainTextChar">
    <w:name w:val="Plain Text Char"/>
    <w:basedOn w:val="DefaultParagraphFont"/>
    <w:link w:val="PlainText"/>
    <w:uiPriority w:val="99"/>
    <w:rsid w:val="00821615"/>
    <w:rPr>
      <w:rFonts w:ascii="Calibri" w:eastAsia="Calibri" w:hAnsi="Calibri" w:cs="Times New Roman"/>
      <w:szCs w:val="21"/>
    </w:rPr>
  </w:style>
  <w:style w:type="paragraph" w:styleId="NormalWeb">
    <w:name w:val="Normal (Web)"/>
    <w:basedOn w:val="Normal"/>
    <w:semiHidden/>
    <w:rsid w:val="008216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eastAsia="zh-CN"/>
    </w:rPr>
  </w:style>
  <w:style w:type="character" w:styleId="FollowedHyperlink">
    <w:name w:val="FollowedHyperlink"/>
    <w:basedOn w:val="DefaultParagraphFont"/>
    <w:uiPriority w:val="99"/>
    <w:semiHidden/>
    <w:unhideWhenUsed/>
    <w:rsid w:val="00821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unc.edu/BusinessNewsWi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qoop.com" TargetMode="External"/><Relationship Id="rId12"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znews.com" TargetMode="External"/><Relationship Id="rId11" Type="http://schemas.openxmlformats.org/officeDocument/2006/relationships/hyperlink" Target="https://outlook.unc.edu/owa/redir.aspx?C=_PwXhu5wkEKfdEIVTpil9KJAr6RORM8IBwmgW7JyZPUuO4or7Dri_9D4gXEkBO0Z0IIreRKEjIQ.&amp;URL=http%3a%2f%2fdisabilityservices.unc.edu%2f"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eoc.unc.edu/our-policies/ppdhrm/"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honor.un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6</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lberry4</dc:creator>
  <cp:keywords/>
  <dc:description/>
  <cp:lastModifiedBy>lberry4</cp:lastModifiedBy>
  <cp:revision>3</cp:revision>
  <dcterms:created xsi:type="dcterms:W3CDTF">2019-08-12T17:24:00Z</dcterms:created>
  <dcterms:modified xsi:type="dcterms:W3CDTF">2019-08-14T21:01:00Z</dcterms:modified>
</cp:coreProperties>
</file>