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818" w:rsidRDefault="00E175AE" w:rsidP="0034281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t xml:space="preserve">MEJO 625 </w:t>
      </w:r>
      <w:r w:rsidR="00615B48" w:rsidRPr="00615B48">
        <w:rPr>
          <w:rFonts w:ascii="Times New Roman" w:eastAsia="Times New Roman" w:hAnsi="Times New Roman" w:cs="Times New Roman"/>
          <w:b/>
          <w:bCs/>
          <w:color w:val="000000"/>
          <w:kern w:val="36"/>
          <w:sz w:val="28"/>
          <w:szCs w:val="28"/>
        </w:rPr>
        <w:t>MEDIA HUB</w:t>
      </w:r>
    </w:p>
    <w:p w:rsidR="00615B48" w:rsidRPr="00342818" w:rsidRDefault="00342818" w:rsidP="00342818">
      <w:pPr>
        <w:spacing w:after="0" w:line="240" w:lineRule="auto"/>
        <w:jc w:val="center"/>
        <w:outlineLvl w:val="0"/>
        <w:rPr>
          <w:rFonts w:ascii="Times New Roman" w:eastAsia="Times New Roman" w:hAnsi="Times New Roman" w:cs="Times New Roman"/>
          <w:b/>
          <w:bCs/>
          <w:kern w:val="36"/>
          <w:sz w:val="48"/>
          <w:szCs w:val="48"/>
        </w:rPr>
      </w:pPr>
      <w:r w:rsidRPr="00342818">
        <w:rPr>
          <w:rFonts w:ascii="Times New Roman" w:eastAsia="Times New Roman" w:hAnsi="Times New Roman" w:cs="Times New Roman"/>
          <w:b/>
          <w:bCs/>
          <w:kern w:val="36"/>
          <w:sz w:val="28"/>
          <w:szCs w:val="28"/>
        </w:rPr>
        <w:t>Fall</w:t>
      </w:r>
      <w:r>
        <w:rPr>
          <w:rFonts w:ascii="Times New Roman" w:eastAsia="Times New Roman" w:hAnsi="Times New Roman" w:cs="Times New Roman"/>
          <w:b/>
          <w:bCs/>
          <w:kern w:val="36"/>
          <w:sz w:val="48"/>
          <w:szCs w:val="48"/>
        </w:rPr>
        <w:t xml:space="preserve"> </w:t>
      </w:r>
      <w:r w:rsidR="00B34869">
        <w:rPr>
          <w:rFonts w:ascii="Times New Roman" w:eastAsia="Times New Roman" w:hAnsi="Times New Roman" w:cs="Times New Roman"/>
          <w:b/>
          <w:bCs/>
          <w:color w:val="000000"/>
          <w:sz w:val="28"/>
          <w:szCs w:val="28"/>
        </w:rPr>
        <w:t>201</w:t>
      </w:r>
      <w:r w:rsidR="00043383">
        <w:rPr>
          <w:rFonts w:ascii="Times New Roman" w:eastAsia="Times New Roman" w:hAnsi="Times New Roman" w:cs="Times New Roman"/>
          <w:b/>
          <w:bCs/>
          <w:color w:val="000000"/>
          <w:sz w:val="28"/>
          <w:szCs w:val="28"/>
        </w:rPr>
        <w:t>9</w:t>
      </w:r>
    </w:p>
    <w:p w:rsidR="00615B48" w:rsidRPr="00615B48" w:rsidRDefault="00615B48" w:rsidP="00615B48">
      <w:pPr>
        <w:spacing w:after="0" w:line="240" w:lineRule="auto"/>
        <w:rPr>
          <w:rFonts w:ascii="Times New Roman" w:eastAsia="Times New Roman" w:hAnsi="Times New Roman" w:cs="Times New Roman"/>
          <w:sz w:val="24"/>
          <w:szCs w:val="24"/>
        </w:rPr>
      </w:pPr>
    </w:p>
    <w:p w:rsidR="00D15545" w:rsidRDefault="0009443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MW </w:t>
      </w:r>
      <w:r w:rsidR="00834CB3">
        <w:rPr>
          <w:rFonts w:ascii="Times New Roman" w:eastAsia="Times New Roman" w:hAnsi="Times New Roman" w:cs="Times New Roman"/>
          <w:color w:val="000000"/>
          <w:sz w:val="24"/>
          <w:szCs w:val="24"/>
        </w:rPr>
        <w:t>12:15</w:t>
      </w:r>
      <w:r w:rsidR="00913404">
        <w:rPr>
          <w:rFonts w:ascii="Times New Roman" w:eastAsia="Times New Roman" w:hAnsi="Times New Roman" w:cs="Times New Roman"/>
          <w:color w:val="000000"/>
          <w:sz w:val="24"/>
          <w:szCs w:val="24"/>
        </w:rPr>
        <w:t>-1:45 p.m.</w:t>
      </w:r>
      <w:r w:rsidR="006D0B4E">
        <w:rPr>
          <w:rFonts w:ascii="Times New Roman" w:eastAsia="Times New Roman" w:hAnsi="Times New Roman" w:cs="Times New Roman"/>
          <w:color w:val="000000"/>
          <w:sz w:val="24"/>
          <w:szCs w:val="24"/>
        </w:rPr>
        <w:t xml:space="preserve">, </w:t>
      </w:r>
      <w:r w:rsidR="00FF1BDE">
        <w:rPr>
          <w:rFonts w:ascii="Times New Roman" w:eastAsia="Times New Roman" w:hAnsi="Times New Roman" w:cs="Times New Roman"/>
          <w:color w:val="000000"/>
          <w:sz w:val="24"/>
          <w:szCs w:val="24"/>
        </w:rPr>
        <w:t>CA 11</w:t>
      </w:r>
      <w:r w:rsidR="00D628D1">
        <w:rPr>
          <w:rFonts w:ascii="Times New Roman" w:eastAsia="Times New Roman" w:hAnsi="Times New Roman" w:cs="Times New Roman"/>
          <w:color w:val="000000"/>
          <w:sz w:val="24"/>
          <w:szCs w:val="24"/>
        </w:rPr>
        <w:t>,</w:t>
      </w:r>
      <w:r w:rsidR="00FF1BDE">
        <w:rPr>
          <w:rFonts w:ascii="Times New Roman" w:eastAsia="Times New Roman" w:hAnsi="Times New Roman" w:cs="Times New Roman"/>
          <w:color w:val="000000"/>
          <w:sz w:val="24"/>
          <w:szCs w:val="24"/>
        </w:rPr>
        <w:t xml:space="preserve"> Reese News Lab</w:t>
      </w:r>
    </w:p>
    <w:p w:rsidR="00615B48" w:rsidRPr="00615B48" w:rsidRDefault="00D15545"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Instructor: </w:t>
      </w:r>
      <w:r w:rsidR="00E175AE">
        <w:rPr>
          <w:rFonts w:ascii="Times New Roman" w:eastAsia="Times New Roman" w:hAnsi="Times New Roman" w:cs="Times New Roman"/>
          <w:color w:val="000000"/>
          <w:sz w:val="24"/>
          <w:szCs w:val="24"/>
        </w:rPr>
        <w:t>John Robinson</w:t>
      </w:r>
    </w:p>
    <w:p w:rsidR="00E8329D" w:rsidRDefault="00E8329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D15545">
        <w:rPr>
          <w:rFonts w:ascii="Times New Roman" w:eastAsia="Times New Roman" w:hAnsi="Times New Roman" w:cs="Times New Roman"/>
          <w:color w:val="000000"/>
          <w:sz w:val="24"/>
          <w:szCs w:val="24"/>
        </w:rPr>
        <w:t>336.312.1018</w:t>
      </w:r>
      <w:r w:rsidR="00615B48" w:rsidRPr="00615B48">
        <w:rPr>
          <w:rFonts w:ascii="Times New Roman" w:eastAsia="Times New Roman" w:hAnsi="Times New Roman" w:cs="Times New Roman"/>
          <w:color w:val="000000"/>
          <w:sz w:val="24"/>
          <w:szCs w:val="24"/>
        </w:rPr>
        <w:tab/>
      </w:r>
    </w:p>
    <w:p w:rsidR="00615B48" w:rsidRPr="00615B48" w:rsidRDefault="00E8329D"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Office: CA </w:t>
      </w:r>
      <w:r w:rsidR="000038CF">
        <w:rPr>
          <w:rFonts w:ascii="Times New Roman" w:eastAsia="Times New Roman" w:hAnsi="Times New Roman" w:cs="Times New Roman"/>
          <w:color w:val="000000"/>
          <w:sz w:val="24"/>
          <w:szCs w:val="24"/>
        </w:rPr>
        <w:t>219</w:t>
      </w:r>
      <w:r w:rsidR="00615B48" w:rsidRPr="00615B48">
        <w:rPr>
          <w:rFonts w:ascii="Times New Roman" w:eastAsia="Times New Roman" w:hAnsi="Times New Roman" w:cs="Times New Roman"/>
          <w:color w:val="000000"/>
          <w:sz w:val="24"/>
          <w:szCs w:val="24"/>
        </w:rPr>
        <w:t> </w:t>
      </w:r>
      <w:r w:rsidR="00615B48" w:rsidRPr="00615B48">
        <w:rPr>
          <w:rFonts w:ascii="Times New Roman" w:eastAsia="Times New Roman" w:hAnsi="Times New Roman" w:cs="Times New Roman"/>
          <w:color w:val="000000"/>
          <w:sz w:val="24"/>
          <w:szCs w:val="24"/>
        </w:rPr>
        <w:tab/>
      </w:r>
    </w:p>
    <w:p w:rsidR="00D15545" w:rsidRDefault="00615B48" w:rsidP="00E175AE">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Office hours:</w:t>
      </w:r>
      <w:r w:rsidR="00FF1BDE">
        <w:rPr>
          <w:rFonts w:ascii="Times New Roman" w:eastAsia="Times New Roman" w:hAnsi="Times New Roman" w:cs="Times New Roman"/>
          <w:color w:val="000000"/>
          <w:sz w:val="24"/>
          <w:szCs w:val="24"/>
        </w:rPr>
        <w:t xml:space="preserve"> 10-11 a.m., 3:30-4:30 p.m., or b</w:t>
      </w:r>
      <w:r w:rsidR="003443FF" w:rsidRPr="0001575C">
        <w:rPr>
          <w:rFonts w:ascii="Times New Roman" w:hAnsi="Times New Roman" w:cs="Times New Roman"/>
          <w:sz w:val="24"/>
          <w:szCs w:val="24"/>
        </w:rPr>
        <w:t>y appointment</w:t>
      </w:r>
      <w:r w:rsidRPr="0001575C">
        <w:rPr>
          <w:rFonts w:ascii="Times New Roman" w:eastAsia="Times New Roman" w:hAnsi="Times New Roman" w:cs="Times New Roman"/>
          <w:color w:val="000000"/>
          <w:sz w:val="24"/>
          <w:szCs w:val="24"/>
        </w:rPr>
        <w:tab/>
      </w:r>
      <w:r w:rsidRPr="00615B48">
        <w:rPr>
          <w:rFonts w:ascii="Times New Roman" w:eastAsia="Times New Roman" w:hAnsi="Times New Roman" w:cs="Times New Roman"/>
          <w:color w:val="000000"/>
          <w:sz w:val="24"/>
          <w:szCs w:val="24"/>
        </w:rPr>
        <w:tab/>
      </w:r>
    </w:p>
    <w:p w:rsidR="00615B48" w:rsidRDefault="00E175AE" w:rsidP="00E175AE">
      <w:pPr>
        <w:spacing w:after="0" w:line="240" w:lineRule="auto"/>
      </w:pPr>
      <w:r>
        <w:rPr>
          <w:rFonts w:ascii="Times New Roman" w:eastAsia="Times New Roman" w:hAnsi="Times New Roman" w:cs="Times New Roman"/>
          <w:color w:val="000000"/>
          <w:sz w:val="24"/>
          <w:szCs w:val="24"/>
        </w:rPr>
        <w:t>Email:</w:t>
      </w:r>
      <w:r w:rsidR="00615B48" w:rsidRPr="00615B48">
        <w:rPr>
          <w:rFonts w:ascii="Times New Roman" w:eastAsia="Times New Roman" w:hAnsi="Times New Roman" w:cs="Times New Roman"/>
          <w:color w:val="000000"/>
          <w:sz w:val="24"/>
          <w:szCs w:val="24"/>
        </w:rPr>
        <w:t> </w:t>
      </w:r>
      <w:hyperlink r:id="rId5" w:history="1">
        <w:r>
          <w:rPr>
            <w:rFonts w:ascii="Times New Roman" w:eastAsia="Times New Roman" w:hAnsi="Times New Roman" w:cs="Times New Roman"/>
            <w:color w:val="0000FF"/>
            <w:sz w:val="24"/>
            <w:szCs w:val="24"/>
            <w:u w:val="single"/>
          </w:rPr>
          <w:t>robinsjl</w:t>
        </w:r>
        <w:r w:rsidR="00615B48" w:rsidRPr="00615B48">
          <w:rPr>
            <w:rFonts w:ascii="Times New Roman" w:eastAsia="Times New Roman" w:hAnsi="Times New Roman" w:cs="Times New Roman"/>
            <w:color w:val="0000FF"/>
            <w:sz w:val="24"/>
            <w:szCs w:val="24"/>
            <w:u w:val="single"/>
          </w:rPr>
          <w:t>@email.unc.edu</w:t>
        </w:r>
      </w:hyperlink>
      <w:r>
        <w:t xml:space="preserve"> </w:t>
      </w:r>
    </w:p>
    <w:p w:rsidR="00D15545" w:rsidRDefault="00D15545" w:rsidP="00E175AE">
      <w:pPr>
        <w:spacing w:after="0" w:line="240" w:lineRule="auto"/>
        <w:rPr>
          <w:rFonts w:ascii="Times New Roman" w:hAnsi="Times New Roman" w:cs="Times New Roman"/>
          <w:sz w:val="24"/>
          <w:szCs w:val="24"/>
        </w:rPr>
      </w:pPr>
      <w:r>
        <w:rPr>
          <w:rFonts w:ascii="Times New Roman" w:hAnsi="Times New Roman" w:cs="Times New Roman"/>
          <w:sz w:val="24"/>
          <w:szCs w:val="24"/>
        </w:rPr>
        <w:t>Blog: johnlrobinson.com</w:t>
      </w:r>
    </w:p>
    <w:p w:rsidR="00D15545" w:rsidRDefault="00D15545" w:rsidP="00E175AE">
      <w:pPr>
        <w:spacing w:after="0" w:line="240" w:lineRule="auto"/>
        <w:rPr>
          <w:rFonts w:ascii="Times New Roman" w:hAnsi="Times New Roman" w:cs="Times New Roman"/>
          <w:sz w:val="24"/>
          <w:szCs w:val="24"/>
        </w:rPr>
      </w:pPr>
      <w:r w:rsidRPr="00D15545">
        <w:rPr>
          <w:rFonts w:ascii="Times New Roman" w:hAnsi="Times New Roman" w:cs="Times New Roman"/>
          <w:sz w:val="24"/>
          <w:szCs w:val="24"/>
        </w:rPr>
        <w:t>Twitter: @johnrobinson</w:t>
      </w:r>
    </w:p>
    <w:p w:rsidR="00D15545" w:rsidRPr="00D15545" w:rsidRDefault="00D15545" w:rsidP="00E175A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Instagram: unc.robinson</w:t>
      </w:r>
    </w:p>
    <w:p w:rsidR="00615B48" w:rsidRPr="00615B48" w:rsidRDefault="00615B48" w:rsidP="00615B48">
      <w:pPr>
        <w:spacing w:after="0" w:line="240" w:lineRule="auto"/>
        <w:ind w:left="5760"/>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w:t>
      </w:r>
      <w:hyperlink r:id="rId6" w:history="1"/>
    </w:p>
    <w:p w:rsidR="00615B48" w:rsidRPr="00615B48" w:rsidRDefault="00615B48" w:rsidP="00615B48">
      <w:pPr>
        <w:spacing w:after="0" w:line="240" w:lineRule="auto"/>
        <w:jc w:val="center"/>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PRE-REQUISITES</w:t>
      </w:r>
      <w:r w:rsidRPr="00615B48">
        <w:rPr>
          <w:rFonts w:ascii="Times New Roman" w:eastAsia="Times New Roman" w:hAnsi="Times New Roman" w:cs="Times New Roman"/>
          <w:b/>
          <w:bCs/>
          <w:color w:val="000000"/>
          <w:sz w:val="24"/>
          <w:szCs w:val="24"/>
        </w:rPr>
        <w:t xml:space="preserve">: </w:t>
      </w:r>
      <w:r w:rsidRPr="00615B48">
        <w:rPr>
          <w:rFonts w:ascii="Times New Roman" w:eastAsia="Times New Roman" w:hAnsi="Times New Roman" w:cs="Times New Roman"/>
          <w:color w:val="000000"/>
          <w:sz w:val="24"/>
          <w:szCs w:val="24"/>
        </w:rPr>
        <w:t xml:space="preserve">Enrollment in this course is by invitation only for high-performing students in their senior year or for invited grad students.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COURSE DESCRIPTION</w:t>
      </w:r>
      <w:r w:rsidRPr="00615B48">
        <w:rPr>
          <w:rFonts w:ascii="Times New Roman" w:eastAsia="Times New Roman" w:hAnsi="Times New Roman" w:cs="Times New Roman"/>
          <w:b/>
          <w:bCs/>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This </w:t>
      </w:r>
      <w:r w:rsidR="00F72AEE">
        <w:rPr>
          <w:rFonts w:ascii="Times New Roman" w:eastAsia="Times New Roman" w:hAnsi="Times New Roman" w:cs="Times New Roman"/>
          <w:color w:val="000000"/>
          <w:sz w:val="24"/>
          <w:szCs w:val="24"/>
        </w:rPr>
        <w:t xml:space="preserve">is a serious </w:t>
      </w:r>
      <w:r w:rsidR="00D628D1">
        <w:rPr>
          <w:rFonts w:ascii="Times New Roman" w:eastAsia="Times New Roman" w:hAnsi="Times New Roman" w:cs="Times New Roman"/>
          <w:color w:val="000000"/>
          <w:sz w:val="24"/>
          <w:szCs w:val="24"/>
        </w:rPr>
        <w:t>course for serious students</w:t>
      </w:r>
      <w:r w:rsidR="00F72AEE">
        <w:rPr>
          <w:rFonts w:ascii="Times New Roman" w:eastAsia="Times New Roman" w:hAnsi="Times New Roman" w:cs="Times New Roman"/>
          <w:color w:val="000000"/>
          <w:sz w:val="24"/>
          <w:szCs w:val="24"/>
        </w:rPr>
        <w:t xml:space="preserve">. This </w:t>
      </w:r>
      <w:r w:rsidRPr="00615B48">
        <w:rPr>
          <w:rFonts w:ascii="Times New Roman" w:eastAsia="Times New Roman" w:hAnsi="Times New Roman" w:cs="Times New Roman"/>
          <w:color w:val="000000"/>
          <w:sz w:val="24"/>
          <w:szCs w:val="24"/>
        </w:rPr>
        <w:t xml:space="preserve">course is entirely hands-on. Under the direction of the instructor, students from the School’s various specialty areas will work together to find, produce and market stories that would attract the attention of professional media partners throughout the state and region, and at times, the nation. We will produce multiple versions of each story and expect each to be at a level of quality to warrant publication. We expect you to be an expert on your particular platform, and conversant enough with the other platforms to earn the title of APJ. (all-platform journalist) We will look </w:t>
      </w:r>
      <w:r w:rsidR="00D628D1">
        <w:rPr>
          <w:rFonts w:ascii="Times New Roman" w:eastAsia="Times New Roman" w:hAnsi="Times New Roman" w:cs="Times New Roman"/>
          <w:color w:val="000000"/>
          <w:sz w:val="24"/>
          <w:szCs w:val="24"/>
        </w:rPr>
        <w:t xml:space="preserve">for stories with broad appeal. </w:t>
      </w:r>
      <w:r w:rsidRPr="00615B48">
        <w:rPr>
          <w:rFonts w:ascii="Times New Roman" w:eastAsia="Times New Roman" w:hAnsi="Times New Roman" w:cs="Times New Roman"/>
          <w:color w:val="000000"/>
          <w:sz w:val="24"/>
          <w:szCs w:val="24"/>
        </w:rPr>
        <w:t xml:space="preserve">We will concentrate on trends and developments that many news organizations don’t have the manpower to cover. The course will involve and require substantial field work from all students enrolled. </w:t>
      </w:r>
    </w:p>
    <w:p w:rsidR="00615B48" w:rsidRPr="00615B48" w:rsidRDefault="00615B48" w:rsidP="00615B48">
      <w:pPr>
        <w:spacing w:after="0" w:line="240" w:lineRule="auto"/>
        <w:rPr>
          <w:rFonts w:ascii="Times New Roman" w:eastAsia="Times New Roman" w:hAnsi="Times New Roman" w:cs="Times New Roman"/>
          <w:sz w:val="24"/>
          <w:szCs w:val="24"/>
        </w:rPr>
      </w:pPr>
    </w:p>
    <w:p w:rsidR="00D628D1"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majority of the work in this class will be fieldwork — from chasing down leads to investigating tips, securing sources, performing print, audio or video interviews, capturing video and audio, pitching stories to news directors, promoting the students’ work regionally, etc. Each week, every student on every team will spend a majority of his or her time working outside the classroom to capture and gather the raw materials necessary to turn these packages into professional-quality work. The stories will involve local, regional and national issues, and the teams will pitch all the completed packages to professional news outlets across the state, region and country.</w:t>
      </w:r>
    </w:p>
    <w:p w:rsidR="00D628D1" w:rsidRDefault="00D628D1" w:rsidP="00615B48">
      <w:pPr>
        <w:spacing w:after="0" w:line="240" w:lineRule="auto"/>
        <w:rPr>
          <w:rFonts w:ascii="Times New Roman" w:eastAsia="Times New Roman" w:hAnsi="Times New Roman" w:cs="Times New Roman"/>
          <w:color w:val="000000"/>
          <w:sz w:val="24"/>
          <w:szCs w:val="24"/>
        </w:rPr>
      </w:pPr>
    </w:p>
    <w:p w:rsidR="00615B48" w:rsidRDefault="00D628D1"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not your typical college course, so don't treat it like one.</w:t>
      </w:r>
      <w:r w:rsidR="00615B48" w:rsidRPr="00615B48">
        <w:rPr>
          <w:rFonts w:ascii="Times New Roman" w:eastAsia="Times New Roman" w:hAnsi="Times New Roman" w:cs="Times New Roman"/>
          <w:color w:val="000000"/>
          <w:sz w:val="24"/>
          <w:szCs w:val="24"/>
        </w:rPr>
        <w:t> This will mimic the professional journalist's work environment more than any other class in the School of Media and Journalism.</w:t>
      </w:r>
    </w:p>
    <w:p w:rsidR="00F72AEE" w:rsidRDefault="00F72AEE" w:rsidP="00615B48">
      <w:pPr>
        <w:spacing w:after="0" w:line="240" w:lineRule="auto"/>
        <w:rPr>
          <w:rFonts w:ascii="Times New Roman" w:eastAsia="Times New Roman" w:hAnsi="Times New Roman" w:cs="Times New Roman"/>
          <w:color w:val="000000"/>
          <w:sz w:val="24"/>
          <w:szCs w:val="24"/>
        </w:rPr>
      </w:pPr>
    </w:p>
    <w:p w:rsidR="00F72AEE"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 xml:space="preserve">The marketing team is charged with coordinating with the </w:t>
      </w:r>
      <w:r w:rsidR="00D628D1">
        <w:rPr>
          <w:rFonts w:ascii="Times New Roman" w:eastAsia="Times New Roman" w:hAnsi="Times New Roman" w:cs="Times New Roman"/>
          <w:color w:val="000000"/>
          <w:sz w:val="24"/>
          <w:szCs w:val="24"/>
        </w:rPr>
        <w:t>content</w:t>
      </w:r>
      <w:r w:rsidRPr="00615B48">
        <w:rPr>
          <w:rFonts w:ascii="Times New Roman" w:eastAsia="Times New Roman" w:hAnsi="Times New Roman" w:cs="Times New Roman"/>
          <w:color w:val="000000"/>
          <w:sz w:val="24"/>
          <w:szCs w:val="24"/>
        </w:rPr>
        <w:t xml:space="preserve"> teams so that we might keep our professional partners apprised as we move through the newsgathering, production, and delivery phases of the work. As a team, the marketing group will produce contact lists for media outlets across the state, building on the strong relationships established in earlier semesters. The marketing team will also continue to brand the Media Hub initiative, chart pickups by </w:t>
      </w:r>
      <w:r w:rsidRPr="00615B48">
        <w:rPr>
          <w:rFonts w:ascii="Times New Roman" w:eastAsia="Times New Roman" w:hAnsi="Times New Roman" w:cs="Times New Roman"/>
          <w:color w:val="000000"/>
          <w:sz w:val="24"/>
          <w:szCs w:val="24"/>
        </w:rPr>
        <w:lastRenderedPageBreak/>
        <w:t>professional outlets, develop best practices, and contribute to the degree possible to content creation.</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 </w:t>
      </w:r>
    </w:p>
    <w:p w:rsidR="00F72AEE" w:rsidRPr="00F72AEE" w:rsidRDefault="00F72AEE" w:rsidP="00F72AEE">
      <w:pPr>
        <w:spacing w:after="0" w:line="240" w:lineRule="auto"/>
        <w:rPr>
          <w:rFonts w:ascii="Times New Roman" w:eastAsia="Times New Roman" w:hAnsi="Times New Roman" w:cs="Times New Roman"/>
          <w:b/>
          <w:color w:val="000000"/>
          <w:sz w:val="24"/>
          <w:szCs w:val="24"/>
          <w:u w:val="single"/>
        </w:rPr>
      </w:pPr>
      <w:r w:rsidRPr="00F72AEE">
        <w:rPr>
          <w:rFonts w:ascii="Times New Roman" w:eastAsia="Times New Roman" w:hAnsi="Times New Roman" w:cs="Times New Roman"/>
          <w:b/>
          <w:color w:val="000000"/>
          <w:sz w:val="24"/>
          <w:szCs w:val="24"/>
          <w:u w:val="single"/>
        </w:rPr>
        <w:t>STORY TYPES</w:t>
      </w:r>
    </w:p>
    <w:p w:rsidR="00F72AEE" w:rsidRDefault="00F72AEE"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r w:rsidRPr="008C7EB7">
        <w:rPr>
          <w:rFonts w:ascii="Times New Roman" w:eastAsia="Times New Roman" w:hAnsi="Times New Roman" w:cs="Times New Roman"/>
          <w:b/>
          <w:color w:val="000000"/>
          <w:sz w:val="24"/>
          <w:szCs w:val="24"/>
        </w:rPr>
        <w:t>Features</w:t>
      </w:r>
      <w:r>
        <w:rPr>
          <w:rFonts w:ascii="Times New Roman" w:eastAsia="Times New Roman" w:hAnsi="Times New Roman" w:cs="Times New Roman"/>
          <w:color w:val="000000"/>
          <w:sz w:val="24"/>
          <w:szCs w:val="24"/>
        </w:rPr>
        <w:t>: Articles covering news, business, feature or entertainment, as opposed to a personality profile. Stories should be memorable for their reporting, crafting, creativity and economy of expression.</w:t>
      </w:r>
    </w:p>
    <w:p w:rsidR="00342818" w:rsidRDefault="00342818" w:rsidP="00F72AEE">
      <w:pPr>
        <w:spacing w:after="0" w:line="240" w:lineRule="auto"/>
        <w:rPr>
          <w:rFonts w:ascii="Times New Roman" w:eastAsia="Times New Roman" w:hAnsi="Times New Roman" w:cs="Times New Roman"/>
          <w:color w:val="000000"/>
          <w:sz w:val="24"/>
          <w:szCs w:val="24"/>
        </w:rPr>
      </w:pPr>
    </w:p>
    <w:p w:rsidR="00342818" w:rsidRDefault="00342818" w:rsidP="00F72AEE">
      <w:pPr>
        <w:spacing w:after="0" w:line="240" w:lineRule="auto"/>
        <w:rPr>
          <w:rFonts w:ascii="Times New Roman" w:eastAsia="Times New Roman" w:hAnsi="Times New Roman" w:cs="Times New Roman"/>
          <w:color w:val="000000"/>
          <w:sz w:val="24"/>
          <w:szCs w:val="24"/>
        </w:rPr>
      </w:pPr>
      <w:r w:rsidRPr="00342818">
        <w:rPr>
          <w:rFonts w:ascii="Times New Roman" w:eastAsia="Times New Roman" w:hAnsi="Times New Roman" w:cs="Times New Roman"/>
          <w:b/>
          <w:bCs/>
          <w:color w:val="000000"/>
          <w:sz w:val="24"/>
          <w:szCs w:val="24"/>
        </w:rPr>
        <w:t>Profiles:</w:t>
      </w:r>
      <w:r>
        <w:rPr>
          <w:rFonts w:ascii="Times New Roman" w:eastAsia="Times New Roman" w:hAnsi="Times New Roman" w:cs="Times New Roman"/>
          <w:color w:val="000000"/>
          <w:sz w:val="24"/>
          <w:szCs w:val="24"/>
        </w:rPr>
        <w:t xml:space="preserve"> A personality sketch of an individual.</w:t>
      </w:r>
    </w:p>
    <w:p w:rsidR="008C7EB7" w:rsidRDefault="008C7EB7"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r w:rsidRPr="008C7EB7">
        <w:rPr>
          <w:rFonts w:ascii="Times New Roman" w:eastAsia="Times New Roman" w:hAnsi="Times New Roman" w:cs="Times New Roman"/>
          <w:b/>
          <w:color w:val="000000"/>
          <w:sz w:val="24"/>
          <w:szCs w:val="24"/>
        </w:rPr>
        <w:t>Enterprise:</w:t>
      </w:r>
      <w:r>
        <w:rPr>
          <w:rFonts w:ascii="Times New Roman" w:eastAsia="Times New Roman" w:hAnsi="Times New Roman" w:cs="Times New Roman"/>
          <w:color w:val="000000"/>
          <w:sz w:val="24"/>
          <w:szCs w:val="24"/>
        </w:rPr>
        <w:t xml:space="preserve"> Explanatory and investigative reporting across any topic. </w:t>
      </w:r>
    </w:p>
    <w:p w:rsidR="00F72AEE" w:rsidRDefault="00F72AEE"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r w:rsidRPr="008C7EB7">
        <w:rPr>
          <w:rFonts w:ascii="Times New Roman" w:eastAsia="Times New Roman" w:hAnsi="Times New Roman" w:cs="Times New Roman"/>
          <w:b/>
          <w:color w:val="000000"/>
          <w:sz w:val="24"/>
          <w:szCs w:val="24"/>
        </w:rPr>
        <w:t>Sports writing</w:t>
      </w:r>
      <w:r>
        <w:rPr>
          <w:rFonts w:ascii="Times New Roman" w:eastAsia="Times New Roman" w:hAnsi="Times New Roman" w:cs="Times New Roman"/>
          <w:color w:val="000000"/>
          <w:sz w:val="24"/>
          <w:szCs w:val="24"/>
        </w:rPr>
        <w:t xml:space="preserve">: A feature story relating to an event or issue, but not a </w:t>
      </w:r>
      <w:r w:rsidR="008C7EB7">
        <w:rPr>
          <w:rFonts w:ascii="Times New Roman" w:eastAsia="Times New Roman" w:hAnsi="Times New Roman" w:cs="Times New Roman"/>
          <w:color w:val="000000"/>
          <w:sz w:val="24"/>
          <w:szCs w:val="24"/>
        </w:rPr>
        <w:t xml:space="preserve">sports </w:t>
      </w:r>
      <w:r>
        <w:rPr>
          <w:rFonts w:ascii="Times New Roman" w:eastAsia="Times New Roman" w:hAnsi="Times New Roman" w:cs="Times New Roman"/>
          <w:color w:val="000000"/>
          <w:sz w:val="24"/>
          <w:szCs w:val="24"/>
        </w:rPr>
        <w:t>personality.</w:t>
      </w:r>
    </w:p>
    <w:p w:rsidR="00342818" w:rsidRDefault="00342818"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Before you pitch a story ask yourself three questions:</w:t>
      </w:r>
    </w:p>
    <w:p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I bring a unique angle to it?</w:t>
      </w:r>
    </w:p>
    <w:p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How many people does it affect?</w:t>
      </w:r>
    </w:p>
    <w:p w:rsidR="00F72AEE" w:rsidRPr="00615B48" w:rsidRDefault="00F72AEE" w:rsidP="00F7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Can I get it?</w:t>
      </w:r>
    </w:p>
    <w:p w:rsidR="00F72AEE" w:rsidRPr="00615B48" w:rsidRDefault="00F72AEE" w:rsidP="00F72AEE">
      <w:pPr>
        <w:spacing w:after="0" w:line="240" w:lineRule="auto"/>
        <w:rPr>
          <w:rFonts w:ascii="Times New Roman" w:eastAsia="Times New Roman" w:hAnsi="Times New Roman" w:cs="Times New Roman"/>
          <w:sz w:val="24"/>
          <w:szCs w:val="24"/>
        </w:rPr>
      </w:pPr>
    </w:p>
    <w:p w:rsidR="00110D5B" w:rsidRDefault="008C7EB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15B48" w:rsidRPr="00615B48">
        <w:rPr>
          <w:rFonts w:ascii="Times New Roman" w:eastAsia="Times New Roman" w:hAnsi="Times New Roman" w:cs="Times New Roman"/>
          <w:color w:val="000000"/>
          <w:sz w:val="24"/>
          <w:szCs w:val="24"/>
        </w:rPr>
        <w:t xml:space="preserve">rint pieces </w:t>
      </w:r>
      <w:r w:rsidR="006D0B4E">
        <w:rPr>
          <w:rFonts w:ascii="Times New Roman" w:eastAsia="Times New Roman" w:hAnsi="Times New Roman" w:cs="Times New Roman"/>
          <w:color w:val="000000"/>
          <w:sz w:val="24"/>
          <w:szCs w:val="24"/>
        </w:rPr>
        <w:t xml:space="preserve">1 and 2 </w:t>
      </w:r>
      <w:r w:rsidR="00615B48" w:rsidRPr="00615B48">
        <w:rPr>
          <w:rFonts w:ascii="Times New Roman" w:eastAsia="Times New Roman" w:hAnsi="Times New Roman" w:cs="Times New Roman"/>
          <w:color w:val="000000"/>
          <w:sz w:val="24"/>
          <w:szCs w:val="24"/>
        </w:rPr>
        <w:t>will average 1</w:t>
      </w:r>
      <w:r w:rsidR="006D0B4E">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500 words each</w:t>
      </w:r>
      <w:r w:rsidR="006D0B4E">
        <w:rPr>
          <w:rFonts w:ascii="Times New Roman" w:eastAsia="Times New Roman" w:hAnsi="Times New Roman" w:cs="Times New Roman"/>
          <w:color w:val="000000"/>
          <w:sz w:val="24"/>
          <w:szCs w:val="24"/>
        </w:rPr>
        <w:t>; pieces 3 and 4 will average 2,000 words each</w:t>
      </w:r>
      <w:r w:rsidR="00615B48" w:rsidRPr="00615B48">
        <w:rPr>
          <w:rFonts w:ascii="Times New Roman" w:eastAsia="Times New Roman" w:hAnsi="Times New Roman" w:cs="Times New Roman"/>
          <w:color w:val="000000"/>
          <w:sz w:val="24"/>
          <w:szCs w:val="24"/>
        </w:rPr>
        <w:t>. Broadcast and multimedia pieces will re</w:t>
      </w:r>
      <w:r w:rsidR="006D0B4E">
        <w:rPr>
          <w:rFonts w:ascii="Times New Roman" w:eastAsia="Times New Roman" w:hAnsi="Times New Roman" w:cs="Times New Roman"/>
          <w:color w:val="000000"/>
          <w:sz w:val="24"/>
          <w:szCs w:val="24"/>
        </w:rPr>
        <w:t>quire effort that mirrors this 7,000-</w:t>
      </w:r>
      <w:r w:rsidR="00615B48" w:rsidRPr="00615B48">
        <w:rPr>
          <w:rFonts w:ascii="Times New Roman" w:eastAsia="Times New Roman" w:hAnsi="Times New Roman" w:cs="Times New Roman"/>
          <w:color w:val="000000"/>
          <w:sz w:val="24"/>
          <w:szCs w:val="24"/>
        </w:rPr>
        <w:t xml:space="preserve">word plateau. </w:t>
      </w:r>
      <w:r w:rsidR="006D0B4E">
        <w:rPr>
          <w:rFonts w:ascii="Times New Roman" w:eastAsia="Times New Roman" w:hAnsi="Times New Roman" w:cs="Times New Roman"/>
          <w:color w:val="000000"/>
          <w:sz w:val="24"/>
          <w:szCs w:val="24"/>
        </w:rPr>
        <w:t xml:space="preserve">Projects 1 and 2 must include four human sources each. Projects 3 and 4 must include </w:t>
      </w:r>
      <w:r w:rsidR="006D0B4E" w:rsidRPr="003746C7">
        <w:rPr>
          <w:rFonts w:ascii="Times New Roman" w:eastAsia="Times New Roman" w:hAnsi="Times New Roman" w:cs="Times New Roman"/>
          <w:b/>
          <w:color w:val="000000"/>
          <w:sz w:val="24"/>
          <w:szCs w:val="24"/>
        </w:rPr>
        <w:t>six</w:t>
      </w:r>
      <w:r w:rsidR="006D0B4E">
        <w:rPr>
          <w:rFonts w:ascii="Times New Roman" w:eastAsia="Times New Roman" w:hAnsi="Times New Roman" w:cs="Times New Roman"/>
          <w:color w:val="000000"/>
          <w:sz w:val="24"/>
          <w:szCs w:val="24"/>
        </w:rPr>
        <w:t xml:space="preserve"> human sources each. Video stories must include GoPro videos and relevant natural sound pops at least every 45 seconds on average</w:t>
      </w:r>
      <w:r w:rsidR="00110D5B">
        <w:rPr>
          <w:rFonts w:ascii="Times New Roman" w:eastAsia="Times New Roman" w:hAnsi="Times New Roman" w:cs="Times New Roman"/>
          <w:color w:val="000000"/>
          <w:sz w:val="24"/>
          <w:szCs w:val="24"/>
        </w:rPr>
        <w:t>.</w:t>
      </w:r>
    </w:p>
    <w:p w:rsidR="00F72AEE" w:rsidRDefault="00F72AEE" w:rsidP="00615B48">
      <w:pPr>
        <w:spacing w:after="0" w:line="240" w:lineRule="auto"/>
        <w:rPr>
          <w:rFonts w:ascii="Times New Roman" w:eastAsia="Times New Roman" w:hAnsi="Times New Roman" w:cs="Times New Roman"/>
          <w:color w:val="000000"/>
          <w:sz w:val="24"/>
          <w:szCs w:val="24"/>
        </w:rPr>
      </w:pPr>
    </w:p>
    <w:p w:rsidR="00CD3151" w:rsidRDefault="00CD3151"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Writers can be expected to write two versions of each story, one for di</w:t>
      </w:r>
      <w:r w:rsidR="00213B15">
        <w:rPr>
          <w:rFonts w:ascii="Times New Roman" w:eastAsia="Times New Roman" w:hAnsi="Times New Roman" w:cs="Times New Roman"/>
          <w:color w:val="000000"/>
          <w:sz w:val="24"/>
          <w:szCs w:val="24"/>
        </w:rPr>
        <w:t>gital use and a shorter one -- 7</w:t>
      </w:r>
      <w:r>
        <w:rPr>
          <w:rFonts w:ascii="Times New Roman" w:eastAsia="Times New Roman" w:hAnsi="Times New Roman" w:cs="Times New Roman"/>
          <w:color w:val="000000"/>
          <w:sz w:val="24"/>
          <w:szCs w:val="24"/>
        </w:rPr>
        <w:t>00 words</w:t>
      </w:r>
      <w:r w:rsidR="008C7E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for print.</w:t>
      </w:r>
    </w:p>
    <w:p w:rsidR="00F72AEE" w:rsidRDefault="00F72AEE" w:rsidP="00615B48">
      <w:pPr>
        <w:spacing w:after="0" w:line="240" w:lineRule="auto"/>
        <w:rPr>
          <w:rFonts w:ascii="Times New Roman" w:eastAsia="Times New Roman" w:hAnsi="Times New Roman" w:cs="Times New Roman"/>
          <w:color w:val="000000"/>
          <w:sz w:val="24"/>
          <w:szCs w:val="24"/>
        </w:rPr>
      </w:pPr>
    </w:p>
    <w:p w:rsidR="006A4373" w:rsidRDefault="006A437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team's project will have a leader, and everyone on a team will lead one project. That team leader is expected to update the instructor via email </w:t>
      </w:r>
      <w:r w:rsidRPr="006A4373">
        <w:rPr>
          <w:rFonts w:ascii="Times New Roman" w:eastAsia="Times New Roman" w:hAnsi="Times New Roman" w:cs="Times New Roman"/>
          <w:b/>
          <w:color w:val="000000"/>
          <w:sz w:val="24"/>
          <w:szCs w:val="24"/>
        </w:rPr>
        <w:t>each Sunday</w:t>
      </w:r>
      <w:r>
        <w:rPr>
          <w:rFonts w:ascii="Times New Roman" w:eastAsia="Times New Roman" w:hAnsi="Times New Roman" w:cs="Times New Roman"/>
          <w:color w:val="000000"/>
          <w:sz w:val="24"/>
          <w:szCs w:val="24"/>
        </w:rPr>
        <w:t xml:space="preserve"> on the team's progress on the project.</w:t>
      </w:r>
    </w:p>
    <w:p w:rsidR="00F72AEE" w:rsidRDefault="00F72AEE" w:rsidP="00615B48">
      <w:pPr>
        <w:spacing w:after="0" w:line="240" w:lineRule="auto"/>
        <w:rPr>
          <w:rFonts w:ascii="Times New Roman" w:eastAsia="Times New Roman" w:hAnsi="Times New Roman" w:cs="Times New Roman"/>
          <w:color w:val="000000"/>
          <w:sz w:val="24"/>
          <w:szCs w:val="24"/>
        </w:rPr>
      </w:pPr>
    </w:p>
    <w:p w:rsidR="00110D5B" w:rsidRDefault="00110D5B" w:rsidP="00615B48">
      <w:pPr>
        <w:spacing w:after="0" w:line="240" w:lineRule="auto"/>
        <w:rPr>
          <w:rFonts w:ascii="Times New Roman" w:eastAsia="Times New Roman" w:hAnsi="Times New Roman" w:cs="Times New Roman"/>
          <w:sz w:val="24"/>
          <w:szCs w:val="24"/>
        </w:rPr>
      </w:pPr>
      <w:r w:rsidRPr="000371CD">
        <w:rPr>
          <w:rFonts w:ascii="Times New Roman" w:eastAsia="Times New Roman" w:hAnsi="Times New Roman" w:cs="Times New Roman"/>
          <w:sz w:val="24"/>
          <w:szCs w:val="24"/>
        </w:rPr>
        <w:t xml:space="preserve">The best writing comes with rewriting. Assume your work will be sent back to you with edits, likely more than once. </w:t>
      </w:r>
      <w:r w:rsidR="008C7EB7">
        <w:rPr>
          <w:rFonts w:ascii="Times New Roman" w:eastAsia="Times New Roman" w:hAnsi="Times New Roman" w:cs="Times New Roman"/>
          <w:sz w:val="24"/>
          <w:szCs w:val="24"/>
        </w:rPr>
        <w:t xml:space="preserve">Assume you will meet one-on-one with your teacher to improve your work. </w:t>
      </w:r>
      <w:r w:rsidRPr="000371CD">
        <w:rPr>
          <w:rFonts w:ascii="Times New Roman" w:eastAsia="Times New Roman" w:hAnsi="Times New Roman" w:cs="Times New Roman"/>
          <w:sz w:val="24"/>
          <w:szCs w:val="24"/>
        </w:rPr>
        <w:t xml:space="preserve">Re-reporting and re-shooting may also be required. </w:t>
      </w:r>
      <w:r w:rsidR="002444C2">
        <w:rPr>
          <w:rFonts w:ascii="Times New Roman" w:eastAsia="Times New Roman" w:hAnsi="Times New Roman" w:cs="Times New Roman"/>
          <w:sz w:val="24"/>
          <w:szCs w:val="24"/>
        </w:rPr>
        <w:t xml:space="preserve">Each </w:t>
      </w:r>
      <w:r w:rsidR="008C7EB7">
        <w:rPr>
          <w:rFonts w:ascii="Times New Roman" w:eastAsia="Times New Roman" w:hAnsi="Times New Roman" w:cs="Times New Roman"/>
          <w:sz w:val="24"/>
          <w:szCs w:val="24"/>
        </w:rPr>
        <w:t xml:space="preserve">content </w:t>
      </w:r>
      <w:r w:rsidR="002444C2">
        <w:rPr>
          <w:rFonts w:ascii="Times New Roman" w:eastAsia="Times New Roman" w:hAnsi="Times New Roman" w:cs="Times New Roman"/>
          <w:sz w:val="24"/>
          <w:szCs w:val="24"/>
        </w:rPr>
        <w:t>team member is responsible for each other team member's work. That is, before anything is considered ready for publication, each team member will have read and OK'd the work.</w:t>
      </w:r>
    </w:p>
    <w:p w:rsidR="00F72AEE" w:rsidRDefault="00F72AEE" w:rsidP="00615B48">
      <w:pPr>
        <w:spacing w:after="0" w:line="240" w:lineRule="auto"/>
        <w:rPr>
          <w:rFonts w:ascii="Times New Roman" w:eastAsia="Times New Roman" w:hAnsi="Times New Roman" w:cs="Times New Roman"/>
          <w:sz w:val="24"/>
          <w:szCs w:val="24"/>
        </w:rPr>
      </w:pPr>
    </w:p>
    <w:p w:rsidR="00213B15" w:rsidRDefault="00213B15"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follow the class Twitter page and like the class Facebook page. Branding and networking are goals of media professionals in the real world. You're expect</w:t>
      </w:r>
      <w:r w:rsidR="008C7EB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RT and share your classmates' posts on social media as well as your own.</w:t>
      </w:r>
    </w:p>
    <w:p w:rsidR="00213B15" w:rsidRPr="000371CD" w:rsidRDefault="00213B15"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Course goals, in this order, are:</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1 – do your best work</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2 – across media platforms</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lastRenderedPageBreak/>
        <w:t>3 – serve the state’s media outlets</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4 – garner recognition for your work</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ATTENDANCE POLICY:</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Approach this class as you wou</w:t>
      </w:r>
      <w:r w:rsidR="000371CD">
        <w:rPr>
          <w:rFonts w:ascii="Times New Roman" w:eastAsia="Times New Roman" w:hAnsi="Times New Roman" w:cs="Times New Roman"/>
          <w:color w:val="000000"/>
          <w:sz w:val="24"/>
          <w:szCs w:val="24"/>
        </w:rPr>
        <w:t xml:space="preserve">ld a job in the media business. </w:t>
      </w:r>
      <w:r w:rsidR="008C7EB7">
        <w:rPr>
          <w:rFonts w:ascii="Times New Roman" w:eastAsia="Times New Roman" w:hAnsi="Times New Roman" w:cs="Times New Roman"/>
          <w:color w:val="000000"/>
          <w:sz w:val="24"/>
          <w:szCs w:val="24"/>
        </w:rPr>
        <w:t xml:space="preserve">Being in class counts. Being on time counts. </w:t>
      </w:r>
      <w:r w:rsidRPr="00615B48">
        <w:rPr>
          <w:rFonts w:ascii="Times New Roman" w:eastAsia="Times New Roman" w:hAnsi="Times New Roman" w:cs="Times New Roman"/>
          <w:color w:val="000000"/>
          <w:sz w:val="24"/>
          <w:szCs w:val="24"/>
        </w:rPr>
        <w:t xml:space="preserve">We can’t tolerate your being late or absent.  Only a death in the immediate family (including your own demise, of course) will be accepted as a reason for missing class. Each unexcused absence will result in a deduction of one grade mark. For example, if you do B work but miss a class, you’ll get a B- for the course. Being late </w:t>
      </w:r>
      <w:r w:rsidR="00FC4050">
        <w:rPr>
          <w:rFonts w:ascii="Times New Roman" w:eastAsia="Times New Roman" w:hAnsi="Times New Roman" w:cs="Times New Roman"/>
          <w:color w:val="000000"/>
          <w:sz w:val="24"/>
          <w:szCs w:val="24"/>
        </w:rPr>
        <w:t xml:space="preserve">will also negatively affect your grade. </w:t>
      </w:r>
      <w:r w:rsidRPr="00615B48">
        <w:rPr>
          <w:rFonts w:ascii="Times New Roman" w:eastAsia="Times New Roman" w:hAnsi="Times New Roman" w:cs="Times New Roman"/>
          <w:color w:val="000000"/>
          <w:sz w:val="24"/>
          <w:szCs w:val="24"/>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LATE WORK</w:t>
      </w:r>
      <w:r w:rsidRPr="00615B48">
        <w:rPr>
          <w:rFonts w:ascii="Times New Roman" w:eastAsia="Times New Roman" w:hAnsi="Times New Roman" w:cs="Times New Roman"/>
          <w:b/>
          <w:bCs/>
          <w:color w:val="000000"/>
          <w:sz w:val="24"/>
          <w:szCs w:val="24"/>
        </w:rPr>
        <w:t>:</w:t>
      </w:r>
    </w:p>
    <w:p w:rsidR="00615B48" w:rsidRPr="00615B48" w:rsidRDefault="008C7EB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Making deadline counts. Missing deadline will hurt.</w:t>
      </w:r>
      <w:r w:rsidR="00615B48" w:rsidRPr="00615B48">
        <w:rPr>
          <w:rFonts w:ascii="Times New Roman" w:eastAsia="Times New Roman" w:hAnsi="Times New Roman" w:cs="Times New Roman"/>
          <w:color w:val="000000"/>
          <w:sz w:val="24"/>
          <w:szCs w:val="24"/>
        </w:rPr>
        <w:t xml:space="preserve"> Pay close attention to deadlines and details.</w:t>
      </w:r>
      <w:r w:rsidR="005B355C">
        <w:rPr>
          <w:rFonts w:ascii="Times New Roman" w:eastAsia="Times New Roman" w:hAnsi="Times New Roman" w:cs="Times New Roman"/>
          <w:color w:val="000000"/>
          <w:sz w:val="24"/>
          <w:szCs w:val="24"/>
        </w:rPr>
        <w:t xml:space="preserve"> Justified extensions will be granted by the instructor grudgingly, </w:t>
      </w:r>
      <w:r w:rsidR="005B355C" w:rsidRPr="00043383">
        <w:rPr>
          <w:rFonts w:ascii="Times New Roman" w:eastAsia="Times New Roman" w:hAnsi="Times New Roman" w:cs="Times New Roman"/>
          <w:b/>
          <w:color w:val="000000"/>
          <w:sz w:val="24"/>
          <w:szCs w:val="24"/>
        </w:rPr>
        <w:t>but all students will be expected to submit their work progress on deadline.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Required Material</w:t>
      </w:r>
      <w:r w:rsidRPr="00615B48">
        <w:rPr>
          <w:rFonts w:ascii="Times New Roman" w:eastAsia="Times New Roman" w:hAnsi="Times New Roman" w:cs="Times New Roman"/>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T</w:t>
      </w:r>
      <w:r w:rsidR="007D20C4">
        <w:rPr>
          <w:rFonts w:ascii="Times New Roman" w:eastAsia="Times New Roman" w:hAnsi="Times New Roman" w:cs="Times New Roman"/>
          <w:color w:val="000000"/>
          <w:sz w:val="24"/>
          <w:szCs w:val="24"/>
        </w:rPr>
        <w:t xml:space="preserve">here is no text for this class. The instructor </w:t>
      </w:r>
      <w:r w:rsidR="00213B15">
        <w:rPr>
          <w:rFonts w:ascii="Times New Roman" w:eastAsia="Times New Roman" w:hAnsi="Times New Roman" w:cs="Times New Roman"/>
          <w:color w:val="000000"/>
          <w:sz w:val="24"/>
          <w:szCs w:val="24"/>
        </w:rPr>
        <w:t>may</w:t>
      </w:r>
      <w:r w:rsidR="007D20C4">
        <w:rPr>
          <w:rFonts w:ascii="Times New Roman" w:eastAsia="Times New Roman" w:hAnsi="Times New Roman" w:cs="Times New Roman"/>
          <w:color w:val="000000"/>
          <w:sz w:val="24"/>
          <w:szCs w:val="24"/>
        </w:rPr>
        <w:t xml:space="preserve"> share relevant links, and you're expected to recommend interesting, appropriate links, too. W</w:t>
      </w:r>
      <w:r w:rsidR="008C7EB7">
        <w:rPr>
          <w:rFonts w:ascii="Times New Roman" w:eastAsia="Times New Roman" w:hAnsi="Times New Roman" w:cs="Times New Roman"/>
          <w:color w:val="000000"/>
          <w:sz w:val="24"/>
          <w:szCs w:val="24"/>
        </w:rPr>
        <w:t>e expect you to be</w:t>
      </w:r>
      <w:r w:rsidRPr="00615B48">
        <w:rPr>
          <w:rFonts w:ascii="Times New Roman" w:eastAsia="Times New Roman" w:hAnsi="Times New Roman" w:cs="Times New Roman"/>
          <w:color w:val="000000"/>
          <w:sz w:val="24"/>
          <w:szCs w:val="24"/>
        </w:rPr>
        <w:t xml:space="preserve"> well informed about what’s happening in the world so that we can localize national stories and nationalize local stories. Therefore, you must be a regular consumer of news and information across all platforms.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DETERMINATION OF GRADE:</w:t>
      </w:r>
    </w:p>
    <w:p w:rsidR="00F72AEE" w:rsidRDefault="00F72AE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r w:rsidR="00D435E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one and two will each count 20 percent of your grade. Project</w:t>
      </w:r>
      <w:r w:rsidR="00D435E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three </w:t>
      </w:r>
      <w:r w:rsidR="00D435E3">
        <w:rPr>
          <w:rFonts w:ascii="Times New Roman" w:eastAsia="Times New Roman" w:hAnsi="Times New Roman" w:cs="Times New Roman"/>
          <w:color w:val="000000"/>
          <w:sz w:val="24"/>
          <w:szCs w:val="24"/>
        </w:rPr>
        <w:t xml:space="preserve">and four </w:t>
      </w:r>
      <w:r>
        <w:rPr>
          <w:rFonts w:ascii="Times New Roman" w:eastAsia="Times New Roman" w:hAnsi="Times New Roman" w:cs="Times New Roman"/>
          <w:color w:val="000000"/>
          <w:sz w:val="24"/>
          <w:szCs w:val="24"/>
        </w:rPr>
        <w:t>will</w:t>
      </w:r>
      <w:r w:rsidR="00D435E3">
        <w:rPr>
          <w:rFonts w:ascii="Times New Roman" w:eastAsia="Times New Roman" w:hAnsi="Times New Roman" w:cs="Times New Roman"/>
          <w:color w:val="000000"/>
          <w:sz w:val="24"/>
          <w:szCs w:val="24"/>
        </w:rPr>
        <w:t xml:space="preserve"> each</w:t>
      </w:r>
      <w:r>
        <w:rPr>
          <w:rFonts w:ascii="Times New Roman" w:eastAsia="Times New Roman" w:hAnsi="Times New Roman" w:cs="Times New Roman"/>
          <w:color w:val="000000"/>
          <w:sz w:val="24"/>
          <w:szCs w:val="24"/>
        </w:rPr>
        <w:t xml:space="preserve"> count </w:t>
      </w:r>
      <w:r w:rsidR="00D435E3">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percent.</w:t>
      </w:r>
    </w:p>
    <w:p w:rsidR="00F72AEE" w:rsidRDefault="00F72AEE" w:rsidP="00615B48">
      <w:pPr>
        <w:spacing w:after="0" w:line="240" w:lineRule="auto"/>
        <w:rPr>
          <w:rFonts w:ascii="Times New Roman" w:eastAsia="Times New Roman" w:hAnsi="Times New Roman" w:cs="Times New Roman"/>
          <w:color w:val="000000"/>
          <w:sz w:val="24"/>
          <w:szCs w:val="24"/>
        </w:rPr>
      </w:pPr>
    </w:p>
    <w:p w:rsidR="003A6341" w:rsidRPr="000371CD" w:rsidRDefault="00CD5774" w:rsidP="00615B48">
      <w:pPr>
        <w:spacing w:after="0" w:line="240" w:lineRule="auto"/>
        <w:rPr>
          <w:rFonts w:ascii="Times New Roman" w:eastAsia="Times New Roman" w:hAnsi="Times New Roman" w:cs="Times New Roman"/>
          <w:sz w:val="24"/>
          <w:szCs w:val="24"/>
        </w:rPr>
      </w:pPr>
      <w:r w:rsidRPr="00CD5774">
        <w:rPr>
          <w:rFonts w:ascii="Times New Roman" w:eastAsia="Times New Roman" w:hAnsi="Times New Roman" w:cs="Times New Roman"/>
          <w:b/>
          <w:color w:val="000000"/>
          <w:sz w:val="24"/>
          <w:szCs w:val="24"/>
        </w:rPr>
        <w:t>Individual assignments</w:t>
      </w:r>
      <w:r>
        <w:rPr>
          <w:rFonts w:ascii="Times New Roman" w:eastAsia="Times New Roman" w:hAnsi="Times New Roman" w:cs="Times New Roman"/>
          <w:color w:val="000000"/>
          <w:sz w:val="24"/>
          <w:szCs w:val="24"/>
        </w:rPr>
        <w:t xml:space="preserve"> will </w:t>
      </w:r>
      <w:r w:rsidR="00615B48" w:rsidRPr="00615B48">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z w:val="24"/>
          <w:szCs w:val="24"/>
        </w:rPr>
        <w:t xml:space="preserve"> graded</w:t>
      </w:r>
      <w:r w:rsidR="00615B48" w:rsidRPr="00615B48">
        <w:rPr>
          <w:rFonts w:ascii="Times New Roman" w:eastAsia="Times New Roman" w:hAnsi="Times New Roman" w:cs="Times New Roman"/>
          <w:color w:val="000000"/>
          <w:sz w:val="24"/>
          <w:szCs w:val="24"/>
        </w:rPr>
        <w:t xml:space="preserve"> based on objective and subjective criteria, as will whether you’re hired and subsequently retained by a news or sports operation or marketing firm after you graduate. </w:t>
      </w:r>
      <w:r w:rsidR="00DC6024">
        <w:rPr>
          <w:rFonts w:ascii="Times New Roman" w:eastAsia="Times New Roman" w:hAnsi="Times New Roman" w:cs="Times New Roman"/>
          <w:color w:val="000000"/>
          <w:sz w:val="24"/>
          <w:szCs w:val="24"/>
        </w:rPr>
        <w:t>I will</w:t>
      </w:r>
      <w:r w:rsidR="00615B48" w:rsidRPr="00615B48">
        <w:rPr>
          <w:rFonts w:ascii="Times New Roman" w:eastAsia="Times New Roman" w:hAnsi="Times New Roman" w:cs="Times New Roman"/>
          <w:color w:val="000000"/>
          <w:sz w:val="24"/>
          <w:szCs w:val="24"/>
        </w:rPr>
        <w:t xml:space="preserve"> assess both the quality and quantity of your work.</w:t>
      </w:r>
      <w:r w:rsidR="003A6341" w:rsidRPr="000371CD">
        <w:rPr>
          <w:rFonts w:ascii="Times New Roman" w:eastAsia="Times New Roman" w:hAnsi="Times New Roman" w:cs="Times New Roman"/>
          <w:sz w:val="24"/>
          <w:szCs w:val="24"/>
        </w:rPr>
        <w:t xml:space="preserve"> You will be evaluated on these measures:</w:t>
      </w:r>
    </w:p>
    <w:p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pitch/idea</w:t>
      </w:r>
      <w:r w:rsidR="00726C8D" w:rsidRPr="000371CD">
        <w:rPr>
          <w:rFonts w:ascii="Times New Roman" w:eastAsia="Times New Roman" w:hAnsi="Times New Roman" w:cs="Times New Roman"/>
          <w:sz w:val="24"/>
          <w:szCs w:val="24"/>
        </w:rPr>
        <w:t xml:space="preserve"> (the more interesting and enterprising, the better)</w:t>
      </w:r>
      <w:r w:rsidR="003A6341" w:rsidRPr="000371CD">
        <w:rPr>
          <w:rFonts w:ascii="Times New Roman" w:eastAsia="Times New Roman" w:hAnsi="Times New Roman" w:cs="Times New Roman"/>
          <w:sz w:val="24"/>
          <w:szCs w:val="24"/>
        </w:rPr>
        <w:t>;</w:t>
      </w:r>
    </w:p>
    <w:p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work</w:t>
      </w:r>
      <w:r w:rsidR="00CD3151">
        <w:rPr>
          <w:rFonts w:ascii="Times New Roman" w:eastAsia="Times New Roman" w:hAnsi="Times New Roman" w:cs="Times New Roman"/>
          <w:sz w:val="24"/>
          <w:szCs w:val="24"/>
        </w:rPr>
        <w:t>, from first submitted piece to publication ready</w:t>
      </w:r>
      <w:r w:rsidR="003A6341" w:rsidRPr="000371CD">
        <w:rPr>
          <w:rFonts w:ascii="Times New Roman" w:eastAsia="Times New Roman" w:hAnsi="Times New Roman" w:cs="Times New Roman"/>
          <w:sz w:val="24"/>
          <w:szCs w:val="24"/>
        </w:rPr>
        <w:t>;</w:t>
      </w:r>
    </w:p>
    <w:p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deadline performance, both on the initial submission and rewrites;</w:t>
      </w:r>
    </w:p>
    <w:p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amount you've stretched yourself;</w:t>
      </w:r>
    </w:p>
    <w:p w:rsidR="00615B48" w:rsidRPr="000371CD" w:rsidRDefault="00A33F1F" w:rsidP="00615B48">
      <w:pPr>
        <w:spacing w:after="0" w:line="240" w:lineRule="auto"/>
        <w:rPr>
          <w:rFonts w:ascii="Arial" w:hAnsi="Arial" w:cs="Arial"/>
          <w:sz w:val="19"/>
          <w:szCs w:val="19"/>
          <w:shd w:val="clear" w:color="auto" w:fill="FFFFFF"/>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classroom performance (attendance, arriving on time, productivity</w:t>
      </w:r>
      <w:r w:rsidR="00CD3151">
        <w:rPr>
          <w:rFonts w:ascii="Times New Roman" w:eastAsia="Times New Roman" w:hAnsi="Times New Roman" w:cs="Times New Roman"/>
          <w:sz w:val="24"/>
          <w:szCs w:val="24"/>
        </w:rPr>
        <w:t>, using social media, giving the expected information to the Marketing team</w:t>
      </w:r>
      <w:r w:rsidR="003A6341" w:rsidRPr="000371CD">
        <w:rPr>
          <w:rFonts w:ascii="Times New Roman" w:eastAsia="Times New Roman" w:hAnsi="Times New Roman" w:cs="Times New Roman"/>
          <w:sz w:val="24"/>
          <w:szCs w:val="24"/>
        </w:rPr>
        <w:t>).</w:t>
      </w:r>
    </w:p>
    <w:p w:rsidR="00726C8D" w:rsidRPr="003A6341" w:rsidRDefault="00726C8D" w:rsidP="00615B48">
      <w:pPr>
        <w:spacing w:after="0" w:line="240" w:lineRule="auto"/>
        <w:rPr>
          <w:rFonts w:ascii="Times New Roman" w:eastAsia="Times New Roman" w:hAnsi="Times New Roman" w:cs="Times New Roman"/>
          <w:color w:val="FF0000"/>
          <w:sz w:val="24"/>
          <w:szCs w:val="24"/>
        </w:rPr>
      </w:pPr>
    </w:p>
    <w:p w:rsidR="00CA2D89" w:rsidRPr="00CA2D89" w:rsidRDefault="000371CD" w:rsidP="00CA2D89">
      <w:pPr>
        <w:rPr>
          <w:rFonts w:ascii="Times New Roman" w:hAnsi="Times New Roman" w:cs="Times New Roman"/>
          <w:sz w:val="24"/>
          <w:szCs w:val="24"/>
        </w:rPr>
      </w:pPr>
      <w:r w:rsidRPr="00CA2D89">
        <w:rPr>
          <w:rFonts w:ascii="Times New Roman" w:hAnsi="Times New Roman" w:cs="Times New Roman"/>
          <w:sz w:val="24"/>
          <w:szCs w:val="24"/>
        </w:rPr>
        <w:t>Before final grades are calculated, you will be asked to evaluate your performance. Failure to complete that evaluation will impact your final grade.</w:t>
      </w:r>
      <w:r w:rsidR="00CA2D89" w:rsidRPr="00CA2D89">
        <w:rPr>
          <w:rFonts w:ascii="Times New Roman" w:hAnsi="Times New Roman" w:cs="Times New Roman"/>
          <w:sz w:val="24"/>
          <w:szCs w:val="24"/>
        </w:rPr>
        <w:t xml:space="preserve"> 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90 and above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A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80 - 89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B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70 - 79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C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lastRenderedPageBreak/>
        <w:t xml:space="preserve">60 - 69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D </w:t>
      </w:r>
    </w:p>
    <w:p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below 60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F </w:t>
      </w:r>
    </w:p>
    <w:p w:rsidR="00CA2D89" w:rsidRPr="00CA2D89" w:rsidRDefault="00CA2D89" w:rsidP="00CA2D89">
      <w:pPr>
        <w:rPr>
          <w:rFonts w:ascii="Times New Roman" w:hAnsi="Times New Roman" w:cs="Times New Roman"/>
          <w:b/>
          <w:sz w:val="24"/>
          <w:szCs w:val="24"/>
        </w:rPr>
      </w:pPr>
      <w:r w:rsidRPr="00CA2D89">
        <w:rPr>
          <w:rFonts w:ascii="Times New Roman" w:hAnsi="Times New Roman" w:cs="Times New Roman"/>
          <w:sz w:val="24"/>
          <w:szCs w:val="24"/>
        </w:rPr>
        <w:t xml:space="preserve">Grades may be assigned plusses and minuses; using this scale: A numerical </w:t>
      </w:r>
      <w:r w:rsidR="00A33F1F">
        <w:rPr>
          <w:rFonts w:ascii="Times New Roman" w:hAnsi="Times New Roman" w:cs="Times New Roman"/>
          <w:sz w:val="24"/>
          <w:szCs w:val="24"/>
        </w:rPr>
        <w:t>grade of 80-8</w:t>
      </w:r>
      <w:r w:rsidR="00864D33">
        <w:rPr>
          <w:rFonts w:ascii="Times New Roman" w:hAnsi="Times New Roman" w:cs="Times New Roman"/>
          <w:sz w:val="24"/>
          <w:szCs w:val="24"/>
        </w:rPr>
        <w:t>1</w:t>
      </w:r>
      <w:r w:rsidR="00A33F1F">
        <w:rPr>
          <w:rFonts w:ascii="Times New Roman" w:hAnsi="Times New Roman" w:cs="Times New Roman"/>
          <w:sz w:val="24"/>
          <w:szCs w:val="24"/>
        </w:rPr>
        <w:t>.9 is a B-; 8</w:t>
      </w:r>
      <w:r w:rsidR="00864D33">
        <w:rPr>
          <w:rFonts w:ascii="Times New Roman" w:hAnsi="Times New Roman" w:cs="Times New Roman"/>
          <w:sz w:val="24"/>
          <w:szCs w:val="24"/>
        </w:rPr>
        <w:t>2</w:t>
      </w:r>
      <w:r w:rsidR="00A33F1F">
        <w:rPr>
          <w:rFonts w:ascii="Times New Roman" w:hAnsi="Times New Roman" w:cs="Times New Roman"/>
          <w:sz w:val="24"/>
          <w:szCs w:val="24"/>
        </w:rPr>
        <w:t>-87.9 is a B; and 88</w:t>
      </w:r>
      <w:r w:rsidRPr="00CA2D89">
        <w:rPr>
          <w:rFonts w:ascii="Times New Roman" w:hAnsi="Times New Roman" w:cs="Times New Roman"/>
          <w:sz w:val="24"/>
          <w:szCs w:val="24"/>
        </w:rPr>
        <w:t>-89.9 is a B+. The same applies to all letter grade except there is no A+ or D-.</w:t>
      </w:r>
    </w:p>
    <w:p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The points system of 153 Reporting and Writing is in play. Errors in spelling are minus 10 points. Errors of grammar 5 points. Factual errors are an F. </w:t>
      </w:r>
    </w:p>
    <w:p w:rsidR="00CA2D89" w:rsidRPr="00CA2D89" w:rsidRDefault="00CA2D89" w:rsidP="00CA2D89">
      <w:pPr>
        <w:ind w:right="-900"/>
        <w:rPr>
          <w:rFonts w:ascii="Times New Roman" w:hAnsi="Times New Roman" w:cs="Times New Roman"/>
          <w:sz w:val="24"/>
          <w:szCs w:val="24"/>
        </w:rPr>
      </w:pPr>
      <w:r w:rsidRPr="00CA2D89">
        <w:rPr>
          <w:rFonts w:ascii="Times New Roman" w:hAnsi="Times New Roman" w:cs="Times New Roman"/>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rsidR="00615B48" w:rsidRPr="00615B48" w:rsidRDefault="00CD5774" w:rsidP="00615B48">
      <w:pPr>
        <w:spacing w:after="0" w:line="240" w:lineRule="auto"/>
        <w:jc w:val="both"/>
        <w:rPr>
          <w:rFonts w:ascii="Times New Roman" w:eastAsia="Times New Roman" w:hAnsi="Times New Roman" w:cs="Times New Roman"/>
          <w:sz w:val="24"/>
          <w:szCs w:val="24"/>
        </w:rPr>
      </w:pPr>
      <w:r w:rsidRPr="00CD5774">
        <w:rPr>
          <w:rFonts w:ascii="Times New Roman" w:eastAsia="Times New Roman" w:hAnsi="Times New Roman" w:cs="Times New Roman"/>
          <w:b/>
          <w:color w:val="000000"/>
          <w:sz w:val="24"/>
          <w:szCs w:val="24"/>
        </w:rPr>
        <w:t>Course grades</w:t>
      </w:r>
      <w:r>
        <w:rPr>
          <w:rFonts w:ascii="Times New Roman" w:eastAsia="Times New Roman" w:hAnsi="Times New Roman" w:cs="Times New Roman"/>
          <w:color w:val="000000"/>
          <w:sz w:val="24"/>
          <w:szCs w:val="24"/>
        </w:rPr>
        <w:t xml:space="preserve"> will be based on which </w:t>
      </w:r>
      <w:r w:rsidR="00615B48" w:rsidRPr="00615B48">
        <w:rPr>
          <w:rFonts w:ascii="Times New Roman" w:eastAsia="Times New Roman" w:hAnsi="Times New Roman" w:cs="Times New Roman"/>
          <w:color w:val="000000"/>
          <w:sz w:val="24"/>
          <w:szCs w:val="24"/>
        </w:rPr>
        <w:t>of the following categories best describes you and your efforts: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nearly perfect in execution... quality and quantity of work is exceptional</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stands out from crowd (in a good way!)... good attitude… work is impressive in terms of  quantity and quality... very few problems all term... works like career depends on it</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very good performance... would get an unqualified job recommendation... consistently does more than required... a self starter</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solid effort... would have no problem recommending this person</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with a bit more polish, this person should make it in the business... good team player</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good in one phase of job, but consistent problems in another phase or contributed in only one phase</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acceptable work... follows instructions... understands basics…. but didn’t perform/contribute across the board…punches the clock.</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has glimpses of potential in a limited range of jobs</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D: needs to consider a different field</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F: wouldn't have gotten this far</w:t>
      </w:r>
    </w:p>
    <w:p w:rsidR="00615B48" w:rsidRPr="00615B48" w:rsidRDefault="00615B48" w:rsidP="00615B48">
      <w:pPr>
        <w:spacing w:after="0" w:line="240" w:lineRule="auto"/>
        <w:rPr>
          <w:rFonts w:ascii="Times New Roman" w:eastAsia="Times New Roman" w:hAnsi="Times New Roman" w:cs="Times New Roman"/>
          <w:sz w:val="24"/>
          <w:szCs w:val="24"/>
        </w:rPr>
      </w:pPr>
    </w:p>
    <w:p w:rsidR="00FA4D8C" w:rsidRPr="00D435E3" w:rsidRDefault="00FA4D8C" w:rsidP="00FA4D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graduate students will produce a fifth project, with the same or greater rigor.</w:t>
      </w:r>
      <w:r w:rsidR="00D435E3" w:rsidRPr="00D435E3">
        <w:rPr>
          <w:rFonts w:ascii="Arial" w:hAnsi="Arial" w:cs="Arial"/>
          <w:color w:val="414141"/>
          <w:sz w:val="21"/>
          <w:szCs w:val="21"/>
          <w:shd w:val="clear" w:color="auto" w:fill="FFFFFF"/>
        </w:rPr>
        <w:t xml:space="preserve"> </w:t>
      </w:r>
      <w:r w:rsidR="00D435E3" w:rsidRPr="00D435E3">
        <w:rPr>
          <w:rFonts w:ascii="Times New Roman" w:hAnsi="Times New Roman" w:cs="Times New Roman"/>
          <w:color w:val="414141"/>
          <w:sz w:val="24"/>
          <w:szCs w:val="24"/>
          <w:shd w:val="clear" w:color="auto" w:fill="FFFFFF"/>
        </w:rPr>
        <w:t>Graduate courses will use the H, P, L, F grading scale</w:t>
      </w:r>
      <w:r w:rsidR="00D435E3">
        <w:rPr>
          <w:rFonts w:ascii="Times New Roman" w:hAnsi="Times New Roman" w:cs="Times New Roman"/>
          <w:color w:val="414141"/>
          <w:sz w:val="24"/>
          <w:szCs w:val="24"/>
          <w:shd w:val="clear" w:color="auto" w:fill="FFFFFF"/>
        </w:rPr>
        <w:t>.</w:t>
      </w:r>
    </w:p>
    <w:p w:rsidR="00CA2D89" w:rsidRPr="00615B48" w:rsidRDefault="00CA2D89" w:rsidP="00615B48">
      <w:pPr>
        <w:spacing w:after="24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CARE OF EQUIPMENT</w:t>
      </w:r>
      <w:r w:rsidRPr="00615B48">
        <w:rPr>
          <w:rFonts w:ascii="Times New Roman" w:eastAsia="Times New Roman" w:hAnsi="Times New Roman" w:cs="Times New Roman"/>
          <w:b/>
          <w:bCs/>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 xml:space="preserve">**NEVER LEAVE EQUIPMENT UNATTENDED!!!**  BE AS PARANOID AS YOU HAVE TO BE, IT’S YOUR RESPONSIBILITY!!!!!  DO NOT LEAVE EQUIPMENT IN YOUR CAR. </w:t>
      </w:r>
    </w:p>
    <w:p w:rsidR="00615B48" w:rsidRPr="00615B48" w:rsidRDefault="00615B48" w:rsidP="00615B48">
      <w:pPr>
        <w:spacing w:after="0" w:line="240" w:lineRule="auto"/>
        <w:rPr>
          <w:rFonts w:ascii="Times New Roman" w:eastAsia="Times New Roman" w:hAnsi="Times New Roman" w:cs="Times New Roman"/>
          <w:sz w:val="24"/>
          <w:szCs w:val="24"/>
        </w:rPr>
      </w:pP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Honor Code:</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 expect that each student will conduct himself or herself within the guidelines of the University honor system (</w:t>
      </w:r>
      <w:hyperlink r:id="rId7" w:history="1">
        <w:r w:rsidRPr="00463838">
          <w:rPr>
            <w:rFonts w:ascii="Times New Roman" w:hAnsi="Times New Roman" w:cs="Times New Roman"/>
            <w:color w:val="0000EA"/>
            <w:sz w:val="24"/>
            <w:szCs w:val="24"/>
            <w:u w:val="single" w:color="0000EA"/>
          </w:rPr>
          <w:t>http://honor.unc.edu</w:t>
        </w:r>
      </w:hyperlink>
      <w:r w:rsidRPr="00463838">
        <w:rPr>
          <w:rFonts w:ascii="Times New Roman" w:hAnsi="Times New Roman" w:cs="Times New Roman"/>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Seeking Help:</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463838" w:rsidRPr="00463838" w:rsidRDefault="00463838" w:rsidP="00463838">
      <w:pPr>
        <w:widowControl w:val="0"/>
        <w:autoSpaceDE w:val="0"/>
        <w:autoSpaceDN w:val="0"/>
        <w:adjustRightInd w:val="0"/>
        <w:rPr>
          <w:rFonts w:ascii="Times New Roman" w:hAnsi="Times New Roman" w:cs="Times New Roman"/>
          <w:b/>
          <w:sz w:val="24"/>
          <w:szCs w:val="24"/>
        </w:rPr>
      </w:pP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Diversity:</w:t>
      </w:r>
    </w:p>
    <w:p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rPr>
        <w:t xml:space="preserve">The University’s policy on Prohibiting Harassment and Discrimination is outlined in the 2011-2012 Undergraduate Bulletin </w:t>
      </w:r>
      <w:hyperlink r:id="rId8" w:history="1">
        <w:r w:rsidRPr="00463838">
          <w:rPr>
            <w:rFonts w:ascii="Times New Roman" w:hAnsi="Times New Roman" w:cs="Times New Roman"/>
            <w:i/>
            <w:iCs/>
            <w:color w:val="0000EA"/>
            <w:sz w:val="24"/>
            <w:szCs w:val="24"/>
          </w:rPr>
          <w:t>http://www.unc.edu/ugradbulletin/</w:t>
        </w:r>
      </w:hyperlink>
      <w:r w:rsidRPr="00463838">
        <w:rPr>
          <w:rFonts w:ascii="Times New Roman" w:hAnsi="Times New Roman" w:cs="Times New Roman"/>
          <w:i/>
          <w:iCs/>
          <w:color w:val="0000FF"/>
          <w:sz w:val="24"/>
          <w:szCs w:val="24"/>
          <w:u w:val="single" w:color="0000FF"/>
        </w:rPr>
        <w:t>.</w:t>
      </w:r>
      <w:r w:rsidRPr="00463838">
        <w:rPr>
          <w:rFonts w:ascii="Times New Roman" w:hAnsi="Times New Roman" w:cs="Times New Roman"/>
          <w:color w:val="0000FF"/>
          <w:sz w:val="24"/>
          <w:szCs w:val="24"/>
          <w:u w:color="0000FF"/>
        </w:rPr>
        <w:t xml:space="preserve"> </w:t>
      </w:r>
      <w:r w:rsidRPr="00463838">
        <w:rPr>
          <w:rFonts w:ascii="Times New Roman" w:hAnsi="Times New Roman" w:cs="Times New Roman"/>
          <w:sz w:val="24"/>
          <w:szCs w:val="24"/>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w:t>
      </w:r>
    </w:p>
    <w:p w:rsidR="00463838" w:rsidRPr="00463838" w:rsidRDefault="00463838" w:rsidP="00463838">
      <w:pPr>
        <w:widowControl w:val="0"/>
        <w:autoSpaceDE w:val="0"/>
        <w:autoSpaceDN w:val="0"/>
        <w:adjustRightInd w:val="0"/>
        <w:rPr>
          <w:rFonts w:ascii="Times New Roman" w:hAnsi="Times New Roman" w:cs="Times New Roman"/>
          <w:b/>
          <w:sz w:val="24"/>
          <w:szCs w:val="24"/>
          <w:u w:color="0000FF"/>
        </w:rPr>
      </w:pPr>
      <w:r w:rsidRPr="00463838">
        <w:rPr>
          <w:rFonts w:ascii="Times New Roman" w:hAnsi="Times New Roman" w:cs="Times New Roman"/>
          <w:b/>
          <w:sz w:val="24"/>
          <w:szCs w:val="24"/>
          <w:u w:color="0000FF"/>
        </w:rPr>
        <w:t>Special Accommodations:</w:t>
      </w:r>
    </w:p>
    <w:p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9" w:history="1">
        <w:r w:rsidRPr="00463838">
          <w:rPr>
            <w:rFonts w:ascii="Times New Roman" w:hAnsi="Times New Roman" w:cs="Times New Roman"/>
            <w:i/>
            <w:iCs/>
            <w:color w:val="0000EA"/>
            <w:sz w:val="24"/>
            <w:szCs w:val="24"/>
            <w:u w:color="0000FF"/>
          </w:rPr>
          <w:t>http://disabilityservices.unc.edu/</w:t>
        </w:r>
      </w:hyperlink>
      <w:r w:rsidRPr="00463838">
        <w:rPr>
          <w:rFonts w:ascii="Times New Roman" w:hAnsi="Times New Roman" w:cs="Times New Roman"/>
          <w:sz w:val="24"/>
          <w:szCs w:val="24"/>
          <w:u w:color="0000FF"/>
        </w:rPr>
        <w:t xml:space="preserve"> </w:t>
      </w:r>
    </w:p>
    <w:p w:rsidR="00463838" w:rsidRPr="00463838" w:rsidRDefault="00463838" w:rsidP="00463838">
      <w:pPr>
        <w:widowControl w:val="0"/>
        <w:autoSpaceDE w:val="0"/>
        <w:autoSpaceDN w:val="0"/>
        <w:adjustRightInd w:val="0"/>
        <w:rPr>
          <w:rFonts w:ascii="Times New Roman" w:hAnsi="Times New Roman" w:cs="Times New Roman"/>
          <w:b/>
          <w:sz w:val="24"/>
          <w:szCs w:val="24"/>
        </w:rPr>
      </w:pP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u w:val="single"/>
        </w:rPr>
        <w:t>ACCREDITATION:</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xml:space="preserve">The School of Journalism and Mass Communication’s accrediting body outlines a number of </w:t>
      </w:r>
      <w:r w:rsidRPr="00463838">
        <w:rPr>
          <w:rFonts w:ascii="Times New Roman" w:hAnsi="Times New Roman" w:cs="Times New Roman"/>
          <w:sz w:val="24"/>
          <w:szCs w:val="24"/>
        </w:rPr>
        <w:lastRenderedPageBreak/>
        <w:t>values you should be aware of and competencies you should be able to demonstrate by the time you graduate from our program.  Learn more about them here:</w:t>
      </w:r>
    </w:p>
    <w:p w:rsidR="00463838" w:rsidRPr="00463838" w:rsidRDefault="00342818" w:rsidP="00463838">
      <w:pPr>
        <w:widowControl w:val="0"/>
        <w:autoSpaceDE w:val="0"/>
        <w:autoSpaceDN w:val="0"/>
        <w:adjustRightInd w:val="0"/>
        <w:rPr>
          <w:rFonts w:ascii="Times New Roman" w:hAnsi="Times New Roman" w:cs="Times New Roman"/>
          <w:sz w:val="24"/>
          <w:szCs w:val="24"/>
        </w:rPr>
      </w:pPr>
      <w:hyperlink r:id="rId10" w:history="1">
        <w:r w:rsidR="00463838" w:rsidRPr="00463838">
          <w:rPr>
            <w:rFonts w:ascii="Times New Roman" w:hAnsi="Times New Roman" w:cs="Times New Roman"/>
            <w:color w:val="0000E3"/>
            <w:sz w:val="24"/>
            <w:szCs w:val="24"/>
          </w:rPr>
          <w:t>http://www2.ku.edu/~acejmc/PROGRAM/PRINCIPLES.SHTML#vals&amp;comps</w:t>
        </w:r>
      </w:hyperlink>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rsidR="00463838" w:rsidRPr="00463838" w:rsidRDefault="00463838" w:rsidP="00463838">
      <w:pPr>
        <w:jc w:val="both"/>
        <w:rPr>
          <w:rFonts w:ascii="Times New Roman" w:hAnsi="Times New Roman" w:cs="Times New Roman"/>
          <w:sz w:val="24"/>
          <w:szCs w:val="24"/>
        </w:rPr>
      </w:pPr>
      <w:r w:rsidRPr="00463838">
        <w:rPr>
          <w:rFonts w:ascii="Times New Roman" w:hAnsi="Times New Roman" w:cs="Times New Roman"/>
          <w:sz w:val="24"/>
          <w:szCs w:val="24"/>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213B15" w:rsidRDefault="00213B15" w:rsidP="00615B48">
      <w:pPr>
        <w:spacing w:after="0" w:line="240" w:lineRule="auto"/>
        <w:jc w:val="both"/>
        <w:rPr>
          <w:rFonts w:ascii="Times New Roman" w:eastAsia="Times New Roman" w:hAnsi="Times New Roman" w:cs="Times New Roman"/>
          <w:color w:val="000000"/>
          <w:sz w:val="24"/>
          <w:szCs w:val="24"/>
        </w:rPr>
      </w:pPr>
    </w:p>
    <w:p w:rsidR="00213B15" w:rsidRPr="00615B48" w:rsidRDefault="00213B15"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rPr>
        <w:t>NOTE:  </w:t>
      </w:r>
      <w:r w:rsidRPr="00615B48">
        <w:rPr>
          <w:rFonts w:ascii="Times New Roman" w:eastAsia="Times New Roman" w:hAnsi="Times New Roman" w:cs="Times New Roman"/>
          <w:color w:val="000000"/>
          <w:sz w:val="24"/>
          <w:szCs w:val="24"/>
        </w:rPr>
        <w:t>Always be professional in your dealings with your fellow workers and the people you meet as you gather news.  News directors and editors say they want people with good attitudes as well as solid journalism skills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WEEKLY CLASS SCHEDULE: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21</w:t>
      </w:r>
      <w:r w:rsidR="00615B48" w:rsidRPr="00615B48">
        <w:rPr>
          <w:rFonts w:ascii="Times New Roman" w:eastAsia="Times New Roman" w:hAnsi="Times New Roman" w:cs="Times New Roman"/>
          <w:color w:val="000000"/>
          <w:sz w:val="24"/>
          <w:szCs w:val="24"/>
        </w:rPr>
        <w:t xml:space="preserve">  Course overview. Formation of teams.</w:t>
      </w:r>
    </w:p>
    <w:p w:rsidR="007201FC" w:rsidRDefault="007201FC" w:rsidP="00615B48">
      <w:pPr>
        <w:spacing w:after="0" w:line="240" w:lineRule="auto"/>
        <w:rPr>
          <w:rFonts w:ascii="Times New Roman" w:eastAsia="Times New Roman" w:hAnsi="Times New Roman" w:cs="Times New Roman"/>
          <w:color w:val="000000"/>
          <w:sz w:val="24"/>
          <w:szCs w:val="24"/>
        </w:rPr>
      </w:pPr>
    </w:p>
    <w:p w:rsidR="007201FC"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26</w:t>
      </w:r>
      <w:r w:rsidR="007201FC">
        <w:rPr>
          <w:rFonts w:ascii="Times New Roman" w:eastAsia="Times New Roman" w:hAnsi="Times New Roman" w:cs="Times New Roman"/>
          <w:color w:val="000000"/>
          <w:sz w:val="24"/>
          <w:szCs w:val="24"/>
        </w:rPr>
        <w:t xml:space="preserve">  Idea generation; </w:t>
      </w:r>
      <w:r w:rsidR="003F684F">
        <w:rPr>
          <w:rFonts w:ascii="Times New Roman" w:eastAsia="Times New Roman" w:hAnsi="Times New Roman" w:cs="Times New Roman"/>
          <w:color w:val="000000"/>
          <w:sz w:val="24"/>
          <w:szCs w:val="24"/>
        </w:rPr>
        <w:t>create a list of 8 doable ideas;</w:t>
      </w:r>
      <w:r w:rsidR="00AB0606">
        <w:rPr>
          <w:rFonts w:ascii="Times New Roman" w:eastAsia="Times New Roman" w:hAnsi="Times New Roman" w:cs="Times New Roman"/>
          <w:color w:val="000000"/>
          <w:sz w:val="24"/>
          <w:szCs w:val="24"/>
        </w:rPr>
        <w:t xml:space="preserve"> </w:t>
      </w:r>
    </w:p>
    <w:p w:rsidR="00043383"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28</w:t>
      </w:r>
      <w:r w:rsidR="007201FC">
        <w:rPr>
          <w:rFonts w:ascii="Times New Roman" w:eastAsia="Times New Roman" w:hAnsi="Times New Roman" w:cs="Times New Roman"/>
          <w:color w:val="000000"/>
          <w:sz w:val="24"/>
          <w:szCs w:val="24"/>
        </w:rPr>
        <w:t xml:space="preserve">  First project pitch due.</w:t>
      </w:r>
      <w:r w:rsidR="007201FC" w:rsidRPr="007201FC">
        <w:rPr>
          <w:rFonts w:ascii="Times New Roman" w:eastAsia="Times New Roman" w:hAnsi="Times New Roman" w:cs="Times New Roman"/>
          <w:color w:val="000000"/>
          <w:sz w:val="24"/>
          <w:szCs w:val="24"/>
        </w:rPr>
        <w:t xml:space="preserve"> </w:t>
      </w:r>
      <w:r w:rsidR="007201FC" w:rsidRPr="00615B48">
        <w:rPr>
          <w:rFonts w:ascii="Times New Roman" w:eastAsia="Times New Roman" w:hAnsi="Times New Roman" w:cs="Times New Roman"/>
          <w:color w:val="000000"/>
          <w:sz w:val="24"/>
          <w:szCs w:val="24"/>
        </w:rPr>
        <w:t>each team presents semester coverage plan</w:t>
      </w:r>
    </w:p>
    <w:p w:rsidR="00043383" w:rsidRDefault="00043383" w:rsidP="00615B48">
      <w:pPr>
        <w:spacing w:after="0" w:line="240" w:lineRule="auto"/>
        <w:rPr>
          <w:rFonts w:ascii="Times New Roman" w:eastAsia="Times New Roman" w:hAnsi="Times New Roman" w:cs="Times New Roman"/>
          <w:color w:val="000000"/>
          <w:sz w:val="24"/>
          <w:szCs w:val="24"/>
        </w:rPr>
      </w:pPr>
    </w:p>
    <w:p w:rsidR="00A46816"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2 Labor Day</w:t>
      </w:r>
      <w:r w:rsidR="00043383">
        <w:rPr>
          <w:rFonts w:ascii="Times New Roman" w:eastAsia="Times New Roman" w:hAnsi="Times New Roman" w:cs="Times New Roman"/>
          <w:color w:val="000000"/>
          <w:sz w:val="24"/>
          <w:szCs w:val="24"/>
        </w:rPr>
        <w:t xml:space="preserve">, </w:t>
      </w:r>
      <w:r w:rsidR="007201FC">
        <w:rPr>
          <w:rFonts w:ascii="Times New Roman" w:eastAsia="Times New Roman" w:hAnsi="Times New Roman" w:cs="Times New Roman"/>
          <w:color w:val="000000"/>
          <w:sz w:val="24"/>
          <w:szCs w:val="24"/>
        </w:rPr>
        <w:t>n</w:t>
      </w:r>
      <w:r w:rsidR="00A46816">
        <w:rPr>
          <w:rFonts w:ascii="Times New Roman" w:eastAsia="Times New Roman" w:hAnsi="Times New Roman" w:cs="Times New Roman"/>
          <w:color w:val="000000"/>
          <w:sz w:val="24"/>
          <w:szCs w:val="24"/>
        </w:rPr>
        <w:t>o class.</w:t>
      </w:r>
    </w:p>
    <w:p w:rsidR="00A46816" w:rsidRDefault="00A46816" w:rsidP="00615B48">
      <w:pPr>
        <w:spacing w:after="0" w:line="240" w:lineRule="auto"/>
        <w:rPr>
          <w:rFonts w:ascii="Times New Roman" w:eastAsia="Times New Roman" w:hAnsi="Times New Roman" w:cs="Times New Roman"/>
          <w:color w:val="000000"/>
          <w:sz w:val="24"/>
          <w:szCs w:val="24"/>
        </w:rPr>
      </w:pPr>
    </w:p>
    <w:p w:rsidR="00631187" w:rsidRDefault="009129B8" w:rsidP="006311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4</w:t>
      </w:r>
      <w:r w:rsidR="00043383">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 xml:space="preserve"> Second</w:t>
      </w:r>
      <w:r w:rsidR="00187320">
        <w:rPr>
          <w:rFonts w:ascii="Times New Roman" w:eastAsia="Times New Roman" w:hAnsi="Times New Roman" w:cs="Times New Roman"/>
          <w:color w:val="000000"/>
          <w:sz w:val="24"/>
          <w:szCs w:val="24"/>
        </w:rPr>
        <w:t> </w:t>
      </w:r>
      <w:r w:rsidR="003F684F">
        <w:rPr>
          <w:rFonts w:ascii="Times New Roman" w:eastAsia="Times New Roman" w:hAnsi="Times New Roman" w:cs="Times New Roman"/>
          <w:color w:val="000000"/>
          <w:sz w:val="24"/>
          <w:szCs w:val="24"/>
        </w:rPr>
        <w:t>project pitch due</w:t>
      </w:r>
      <w:r w:rsidR="00631187">
        <w:rPr>
          <w:rFonts w:ascii="Times New Roman" w:eastAsia="Times New Roman" w:hAnsi="Times New Roman" w:cs="Times New Roman"/>
          <w:color w:val="000000"/>
          <w:sz w:val="24"/>
          <w:szCs w:val="24"/>
        </w:rPr>
        <w:t>, overview of travel policies (Liana Pinner)</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9129B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9</w:t>
      </w:r>
      <w:r w:rsidR="00615B48" w:rsidRPr="00615B48">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R</w:t>
      </w:r>
      <w:r w:rsidR="00615B48" w:rsidRPr="00615B48">
        <w:rPr>
          <w:rFonts w:ascii="Times New Roman" w:eastAsia="Times New Roman" w:hAnsi="Times New Roman" w:cs="Times New Roman"/>
          <w:color w:val="000000"/>
          <w:sz w:val="24"/>
          <w:szCs w:val="24"/>
        </w:rPr>
        <w:t>esearch, gather, write, edit, update partners</w:t>
      </w:r>
      <w:r w:rsidR="00F03B82">
        <w:rPr>
          <w:rFonts w:ascii="Times New Roman" w:eastAsia="Times New Roman" w:hAnsi="Times New Roman" w:cs="Times New Roman"/>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11</w:t>
      </w:r>
      <w:r w:rsidR="00615B48" w:rsidRPr="00615B48">
        <w:rPr>
          <w:rFonts w:ascii="Times New Roman" w:eastAsia="Times New Roman" w:hAnsi="Times New Roman" w:cs="Times New Roman"/>
          <w:color w:val="000000"/>
          <w:sz w:val="24"/>
          <w:szCs w:val="24"/>
        </w:rPr>
        <w:t> </w:t>
      </w:r>
      <w:r w:rsidR="0090055A">
        <w:rPr>
          <w:rFonts w:ascii="Times New Roman" w:eastAsia="Times New Roman" w:hAnsi="Times New Roman" w:cs="Times New Roman"/>
          <w:color w:val="000000"/>
          <w:sz w:val="24"/>
          <w:szCs w:val="24"/>
        </w:rPr>
        <w:t xml:space="preserve">Third </w:t>
      </w:r>
      <w:r w:rsidR="003F684F">
        <w:rPr>
          <w:rFonts w:ascii="Times New Roman" w:eastAsia="Times New Roman" w:hAnsi="Times New Roman" w:cs="Times New Roman"/>
          <w:color w:val="000000"/>
          <w:sz w:val="24"/>
          <w:szCs w:val="24"/>
        </w:rPr>
        <w:t xml:space="preserve">&amp; fourth </w:t>
      </w:r>
      <w:r w:rsidR="0090055A">
        <w:rPr>
          <w:rFonts w:ascii="Times New Roman" w:eastAsia="Times New Roman" w:hAnsi="Times New Roman" w:cs="Times New Roman"/>
          <w:color w:val="000000"/>
          <w:sz w:val="24"/>
          <w:szCs w:val="24"/>
        </w:rPr>
        <w:t>project pitch</w:t>
      </w:r>
      <w:r w:rsidR="003F684F">
        <w:rPr>
          <w:rFonts w:ascii="Times New Roman" w:eastAsia="Times New Roman" w:hAnsi="Times New Roman" w:cs="Times New Roman"/>
          <w:color w:val="000000"/>
          <w:sz w:val="24"/>
          <w:szCs w:val="24"/>
        </w:rPr>
        <w:t>es</w:t>
      </w:r>
      <w:r w:rsidR="0090055A">
        <w:rPr>
          <w:rFonts w:ascii="Times New Roman" w:eastAsia="Times New Roman" w:hAnsi="Times New Roman" w:cs="Times New Roman"/>
          <w:color w:val="000000"/>
          <w:sz w:val="24"/>
          <w:szCs w:val="24"/>
        </w:rPr>
        <w:t xml:space="preserve"> due. R</w:t>
      </w:r>
      <w:r w:rsidR="00615B48" w:rsidRPr="00615B48">
        <w:rPr>
          <w:rFonts w:ascii="Times New Roman" w:eastAsia="Times New Roman" w:hAnsi="Times New Roman" w:cs="Times New Roman"/>
          <w:color w:val="000000"/>
          <w:sz w:val="24"/>
          <w:szCs w:val="24"/>
        </w:rPr>
        <w:t>esearch, gather, write, edit, update partners</w:t>
      </w:r>
    </w:p>
    <w:p w:rsidR="004B6938" w:rsidRDefault="004B6938" w:rsidP="00615B48">
      <w:pPr>
        <w:spacing w:after="0" w:line="240" w:lineRule="auto"/>
        <w:rPr>
          <w:rFonts w:ascii="Times New Roman" w:eastAsia="Times New Roman" w:hAnsi="Times New Roman" w:cs="Times New Roman"/>
          <w:color w:val="000000"/>
          <w:sz w:val="24"/>
          <w:szCs w:val="24"/>
        </w:rPr>
      </w:pPr>
    </w:p>
    <w:p w:rsidR="005230E9" w:rsidRPr="00615B48" w:rsidRDefault="009129B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16</w:t>
      </w:r>
      <w:r w:rsidR="005230E9">
        <w:rPr>
          <w:rFonts w:ascii="Times New Roman" w:eastAsia="Times New Roman" w:hAnsi="Times New Roman" w:cs="Times New Roman"/>
          <w:color w:val="000000"/>
          <w:sz w:val="24"/>
          <w:szCs w:val="24"/>
        </w:rPr>
        <w:t xml:space="preserve">  First project broadcast scripts due; print outlines or drafts due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9129B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18</w:t>
      </w:r>
      <w:r w:rsidR="003F684F">
        <w:rPr>
          <w:rFonts w:ascii="Times New Roman" w:eastAsia="Times New Roman" w:hAnsi="Times New Roman" w:cs="Times New Roman"/>
          <w:color w:val="000000"/>
          <w:sz w:val="24"/>
          <w:szCs w:val="24"/>
        </w:rPr>
        <w:t xml:space="preserve">  First project due</w:t>
      </w:r>
    </w:p>
    <w:p w:rsidR="00615B48" w:rsidRPr="00615B48" w:rsidRDefault="00615B48" w:rsidP="00615B48">
      <w:pPr>
        <w:spacing w:after="0" w:line="240" w:lineRule="auto"/>
        <w:rPr>
          <w:rFonts w:ascii="Times New Roman" w:eastAsia="Times New Roman" w:hAnsi="Times New Roman" w:cs="Times New Roman"/>
          <w:sz w:val="24"/>
          <w:szCs w:val="24"/>
        </w:rPr>
      </w:pPr>
    </w:p>
    <w:p w:rsidR="00AA0DEA" w:rsidRPr="00615B48" w:rsidRDefault="009129B8" w:rsidP="00AA0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23</w:t>
      </w:r>
      <w:r w:rsidR="003F684F">
        <w:rPr>
          <w:rFonts w:ascii="Times New Roman" w:eastAsia="Times New Roman" w:hAnsi="Times New Roman" w:cs="Times New Roman"/>
          <w:color w:val="000000"/>
          <w:sz w:val="24"/>
          <w:szCs w:val="24"/>
        </w:rPr>
        <w:t xml:space="preserve">  </w:t>
      </w:r>
      <w:r w:rsidR="001109BD">
        <w:rPr>
          <w:rFonts w:ascii="Times New Roman" w:eastAsia="Times New Roman" w:hAnsi="Times New Roman" w:cs="Times New Roman"/>
          <w:color w:val="000000"/>
          <w:sz w:val="24"/>
          <w:szCs w:val="24"/>
        </w:rPr>
        <w:t>R</w:t>
      </w:r>
      <w:r w:rsidR="00AA0DEA">
        <w:rPr>
          <w:rFonts w:ascii="Times New Roman" w:eastAsia="Times New Roman" w:hAnsi="Times New Roman" w:cs="Times New Roman"/>
          <w:color w:val="000000"/>
          <w:sz w:val="24"/>
          <w:szCs w:val="24"/>
        </w:rPr>
        <w:t>e</w:t>
      </w:r>
      <w:r w:rsidR="00850090">
        <w:rPr>
          <w:rFonts w:ascii="Times New Roman" w:eastAsia="Times New Roman" w:hAnsi="Times New Roman" w:cs="Times New Roman"/>
          <w:color w:val="000000"/>
          <w:sz w:val="24"/>
          <w:szCs w:val="24"/>
        </w:rPr>
        <w:t xml:space="preserve">work first project; </w:t>
      </w:r>
      <w:r w:rsidR="00F03B82">
        <w:rPr>
          <w:rFonts w:ascii="Times New Roman" w:eastAsia="Times New Roman" w:hAnsi="Times New Roman" w:cs="Times New Roman"/>
          <w:color w:val="000000"/>
          <w:sz w:val="24"/>
          <w:szCs w:val="24"/>
        </w:rPr>
        <w:t>re</w:t>
      </w:r>
      <w:r w:rsidR="00AA0DEA">
        <w:rPr>
          <w:rFonts w:ascii="Times New Roman" w:eastAsia="Times New Roman" w:hAnsi="Times New Roman" w:cs="Times New Roman"/>
          <w:color w:val="000000"/>
          <w:sz w:val="24"/>
          <w:szCs w:val="24"/>
        </w:rPr>
        <w:t>search, gather, write, edit, update partners</w:t>
      </w:r>
    </w:p>
    <w:p w:rsidR="00615B48" w:rsidRPr="00615B48" w:rsidRDefault="00615B48" w:rsidP="00615B48">
      <w:pPr>
        <w:spacing w:after="0" w:line="240" w:lineRule="auto"/>
        <w:rPr>
          <w:rFonts w:ascii="Times New Roman" w:eastAsia="Times New Roman" w:hAnsi="Times New Roman" w:cs="Times New Roman"/>
          <w:sz w:val="24"/>
          <w:szCs w:val="24"/>
        </w:rPr>
      </w:pPr>
    </w:p>
    <w:p w:rsidR="004B6938" w:rsidRPr="00615B48" w:rsidRDefault="009129B8" w:rsidP="004B6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25</w:t>
      </w:r>
      <w:r w:rsidR="004B6938">
        <w:rPr>
          <w:rFonts w:ascii="Times New Roman" w:eastAsia="Times New Roman" w:hAnsi="Times New Roman" w:cs="Times New Roman"/>
          <w:color w:val="000000"/>
          <w:sz w:val="24"/>
          <w:szCs w:val="24"/>
        </w:rPr>
        <w:t xml:space="preserve"> </w:t>
      </w:r>
      <w:r w:rsidR="004B6938" w:rsidRPr="00615B48">
        <w:rPr>
          <w:rFonts w:ascii="Times New Roman" w:eastAsia="Times New Roman" w:hAnsi="Times New Roman" w:cs="Times New Roman"/>
          <w:color w:val="000000"/>
          <w:sz w:val="24"/>
          <w:szCs w:val="24"/>
        </w:rPr>
        <w:t xml:space="preserve"> </w:t>
      </w:r>
      <w:r w:rsidR="004B6938">
        <w:rPr>
          <w:rFonts w:ascii="Times New Roman" w:eastAsia="Times New Roman" w:hAnsi="Times New Roman" w:cs="Times New Roman"/>
          <w:color w:val="000000"/>
          <w:sz w:val="24"/>
          <w:szCs w:val="24"/>
        </w:rPr>
        <w:t>R</w:t>
      </w:r>
      <w:r w:rsidR="004B6938" w:rsidRPr="00615B48">
        <w:rPr>
          <w:rFonts w:ascii="Times New Roman" w:eastAsia="Times New Roman" w:hAnsi="Times New Roman" w:cs="Times New Roman"/>
          <w:color w:val="000000"/>
          <w:sz w:val="24"/>
          <w:szCs w:val="24"/>
        </w:rPr>
        <w:t>esearch, gather, write, edit, update partners</w:t>
      </w:r>
    </w:p>
    <w:p w:rsidR="004B6938" w:rsidRDefault="004B6938" w:rsidP="00615B48">
      <w:pPr>
        <w:spacing w:after="0" w:line="240" w:lineRule="auto"/>
        <w:rPr>
          <w:rFonts w:ascii="Times New Roman" w:eastAsia="Times New Roman" w:hAnsi="Times New Roman" w:cs="Times New Roman"/>
          <w:color w:val="000000"/>
          <w:sz w:val="24"/>
          <w:szCs w:val="24"/>
        </w:rPr>
      </w:pPr>
    </w:p>
    <w:p w:rsidR="00615B48" w:rsidRPr="00615B48" w:rsidRDefault="009129B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 30</w:t>
      </w:r>
      <w:r w:rsidR="003F684F">
        <w:rPr>
          <w:rFonts w:ascii="Times New Roman" w:eastAsia="Times New Roman" w:hAnsi="Times New Roman" w:cs="Times New Roman"/>
          <w:color w:val="000000"/>
          <w:sz w:val="24"/>
          <w:szCs w:val="24"/>
        </w:rPr>
        <w:t xml:space="preserve"> </w:t>
      </w:r>
      <w:r w:rsidR="001109BD">
        <w:rPr>
          <w:rFonts w:ascii="Times New Roman" w:eastAsia="Times New Roman" w:hAnsi="Times New Roman" w:cs="Times New Roman"/>
          <w:color w:val="000000"/>
          <w:sz w:val="24"/>
          <w:szCs w:val="24"/>
        </w:rPr>
        <w:t xml:space="preserve"> R</w:t>
      </w:r>
      <w:r w:rsidR="00615B48" w:rsidRPr="00615B48">
        <w:rPr>
          <w:rFonts w:ascii="Times New Roman" w:eastAsia="Times New Roman" w:hAnsi="Times New Roman" w:cs="Times New Roman"/>
          <w:color w:val="000000"/>
          <w:sz w:val="24"/>
          <w:szCs w:val="24"/>
        </w:rPr>
        <w:t xml:space="preserve">esearch, gather, write, edit, update </w:t>
      </w:r>
      <w:r w:rsidR="00A0438E">
        <w:rPr>
          <w:rFonts w:ascii="Times New Roman" w:eastAsia="Times New Roman" w:hAnsi="Times New Roman" w:cs="Times New Roman"/>
          <w:color w:val="000000"/>
          <w:sz w:val="24"/>
          <w:szCs w:val="24"/>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9129B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 2</w:t>
      </w:r>
      <w:r w:rsidR="003F684F">
        <w:rPr>
          <w:rFonts w:ascii="Times New Roman" w:eastAsia="Times New Roman" w:hAnsi="Times New Roman" w:cs="Times New Roman"/>
          <w:color w:val="000000"/>
          <w:sz w:val="24"/>
          <w:szCs w:val="24"/>
        </w:rPr>
        <w:t xml:space="preserve"> </w:t>
      </w:r>
      <w:r w:rsidR="00850090">
        <w:rPr>
          <w:rFonts w:ascii="Times New Roman" w:eastAsia="Times New Roman" w:hAnsi="Times New Roman" w:cs="Times New Roman"/>
          <w:color w:val="000000"/>
          <w:sz w:val="24"/>
          <w:szCs w:val="24"/>
        </w:rPr>
        <w:t>Research, gather, write, edit, update</w:t>
      </w:r>
    </w:p>
    <w:p w:rsidR="00615B48" w:rsidRPr="00615B48" w:rsidRDefault="00615B48" w:rsidP="00615B48">
      <w:pPr>
        <w:spacing w:after="0" w:line="240" w:lineRule="auto"/>
        <w:rPr>
          <w:rFonts w:ascii="Times New Roman" w:eastAsia="Times New Roman" w:hAnsi="Times New Roman" w:cs="Times New Roman"/>
          <w:sz w:val="24"/>
          <w:szCs w:val="24"/>
        </w:rPr>
      </w:pPr>
    </w:p>
    <w:p w:rsidR="00850090"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7</w:t>
      </w:r>
      <w:r w:rsidR="00850090">
        <w:rPr>
          <w:rFonts w:ascii="Times New Roman" w:eastAsia="Times New Roman" w:hAnsi="Times New Roman" w:cs="Times New Roman"/>
          <w:color w:val="000000"/>
          <w:sz w:val="24"/>
          <w:szCs w:val="24"/>
        </w:rPr>
        <w:t xml:space="preserve"> </w:t>
      </w:r>
      <w:r w:rsidR="00F03B82">
        <w:rPr>
          <w:rFonts w:ascii="Times New Roman" w:eastAsia="Times New Roman" w:hAnsi="Times New Roman" w:cs="Times New Roman"/>
          <w:color w:val="000000"/>
          <w:sz w:val="24"/>
          <w:szCs w:val="24"/>
        </w:rPr>
        <w:t xml:space="preserve">Second project broadcast scripts due; print outlines or drafts due </w:t>
      </w:r>
    </w:p>
    <w:p w:rsidR="005230E9" w:rsidRDefault="005230E9" w:rsidP="00615B48">
      <w:pPr>
        <w:spacing w:after="0" w:line="240" w:lineRule="auto"/>
        <w:rPr>
          <w:rFonts w:ascii="Times New Roman" w:eastAsia="Times New Roman" w:hAnsi="Times New Roman" w:cs="Times New Roman"/>
          <w:color w:val="000000"/>
          <w:sz w:val="24"/>
          <w:szCs w:val="24"/>
        </w:rPr>
      </w:pPr>
    </w:p>
    <w:p w:rsidR="005230E9"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Oct. 9</w:t>
      </w:r>
      <w:r w:rsidR="005230E9">
        <w:rPr>
          <w:rFonts w:ascii="Times New Roman" w:eastAsia="Times New Roman" w:hAnsi="Times New Roman" w:cs="Times New Roman"/>
          <w:color w:val="000000"/>
          <w:sz w:val="24"/>
          <w:szCs w:val="24"/>
        </w:rPr>
        <w:t xml:space="preserve"> </w:t>
      </w:r>
      <w:r w:rsidR="00F03B82">
        <w:rPr>
          <w:rFonts w:ascii="Times New Roman" w:eastAsia="Times New Roman" w:hAnsi="Times New Roman" w:cs="Times New Roman"/>
          <w:color w:val="000000"/>
          <w:sz w:val="24"/>
          <w:szCs w:val="24"/>
        </w:rPr>
        <w:t>Project 2 due</w:t>
      </w:r>
    </w:p>
    <w:p w:rsidR="00850090" w:rsidRDefault="00850090" w:rsidP="00615B48">
      <w:pPr>
        <w:spacing w:after="0" w:line="240" w:lineRule="auto"/>
        <w:rPr>
          <w:rFonts w:ascii="Times New Roman" w:eastAsia="Times New Roman" w:hAnsi="Times New Roman" w:cs="Times New Roman"/>
          <w:color w:val="000000"/>
          <w:sz w:val="24"/>
          <w:szCs w:val="24"/>
        </w:rPr>
      </w:pPr>
    </w:p>
    <w:p w:rsidR="00615B48" w:rsidRPr="00615B48" w:rsidRDefault="009129B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 14</w:t>
      </w:r>
      <w:r w:rsidR="00850090">
        <w:rPr>
          <w:rFonts w:ascii="Times New Roman" w:eastAsia="Times New Roman" w:hAnsi="Times New Roman" w:cs="Times New Roman"/>
          <w:color w:val="000000"/>
          <w:sz w:val="24"/>
          <w:szCs w:val="24"/>
        </w:rPr>
        <w:t xml:space="preserve"> </w:t>
      </w:r>
      <w:r w:rsidR="00F03B82">
        <w:rPr>
          <w:rFonts w:ascii="Times New Roman" w:eastAsia="Times New Roman" w:hAnsi="Times New Roman" w:cs="Times New Roman"/>
          <w:color w:val="000000"/>
          <w:sz w:val="24"/>
          <w:szCs w:val="24"/>
        </w:rPr>
        <w:t>Rework second project;</w:t>
      </w:r>
      <w:r w:rsidR="00850090">
        <w:rPr>
          <w:rFonts w:ascii="Times New Roman" w:eastAsia="Times New Roman" w:hAnsi="Times New Roman" w:cs="Times New Roman"/>
          <w:color w:val="000000"/>
          <w:sz w:val="24"/>
          <w:szCs w:val="24"/>
        </w:rPr>
        <w:t xml:space="preserve"> </w:t>
      </w:r>
      <w:r w:rsidR="00F03B82">
        <w:rPr>
          <w:rFonts w:ascii="Times New Roman" w:eastAsia="Times New Roman" w:hAnsi="Times New Roman" w:cs="Times New Roman"/>
          <w:color w:val="000000"/>
          <w:sz w:val="24"/>
          <w:szCs w:val="24"/>
        </w:rPr>
        <w:t>research, gather, write, edit, update partners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16</w:t>
      </w:r>
      <w:r w:rsidR="00A46816">
        <w:rPr>
          <w:rFonts w:ascii="Times New Roman" w:eastAsia="Times New Roman" w:hAnsi="Times New Roman" w:cs="Times New Roman"/>
          <w:color w:val="000000"/>
          <w:sz w:val="24"/>
          <w:szCs w:val="24"/>
        </w:rPr>
        <w:t xml:space="preserve"> </w:t>
      </w:r>
      <w:r w:rsidR="001109BD">
        <w:rPr>
          <w:rFonts w:ascii="Times New Roman" w:eastAsia="Times New Roman" w:hAnsi="Times New Roman" w:cs="Times New Roman"/>
          <w:color w:val="000000"/>
          <w:sz w:val="24"/>
          <w:szCs w:val="24"/>
        </w:rPr>
        <w:t xml:space="preserve"> </w:t>
      </w:r>
      <w:bookmarkStart w:id="1" w:name="_Hlk10204535"/>
      <w:r w:rsidR="00F03B82">
        <w:rPr>
          <w:rFonts w:ascii="Times New Roman" w:eastAsia="Times New Roman" w:hAnsi="Times New Roman" w:cs="Times New Roman"/>
          <w:color w:val="000000"/>
          <w:sz w:val="24"/>
          <w:szCs w:val="24"/>
        </w:rPr>
        <w:t>Re</w:t>
      </w:r>
      <w:r w:rsidR="001109BD">
        <w:rPr>
          <w:rFonts w:ascii="Times New Roman" w:eastAsia="Times New Roman" w:hAnsi="Times New Roman" w:cs="Times New Roman"/>
          <w:color w:val="000000"/>
          <w:sz w:val="24"/>
          <w:szCs w:val="24"/>
        </w:rPr>
        <w:t>search, gather, write, edit, update partners</w:t>
      </w:r>
      <w:bookmarkEnd w:id="1"/>
    </w:p>
    <w:p w:rsidR="00AA0DEA" w:rsidRDefault="00AA0DEA" w:rsidP="00615B48">
      <w:pPr>
        <w:spacing w:after="0" w:line="240" w:lineRule="auto"/>
        <w:rPr>
          <w:rFonts w:ascii="Times New Roman" w:eastAsia="Times New Roman" w:hAnsi="Times New Roman" w:cs="Times New Roman"/>
          <w:color w:val="000000"/>
          <w:sz w:val="24"/>
          <w:szCs w:val="24"/>
        </w:rPr>
      </w:pPr>
    </w:p>
    <w:p w:rsidR="00850090" w:rsidRDefault="009129B8" w:rsidP="008500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21</w:t>
      </w:r>
      <w:r w:rsidR="00F03B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Research, gather, write, edit, update partners</w:t>
      </w:r>
    </w:p>
    <w:p w:rsidR="00850090" w:rsidRDefault="00850090" w:rsidP="00615B48">
      <w:pPr>
        <w:spacing w:after="0" w:line="240" w:lineRule="auto"/>
        <w:rPr>
          <w:rFonts w:ascii="Times New Roman" w:eastAsia="Times New Roman" w:hAnsi="Times New Roman" w:cs="Times New Roman"/>
          <w:color w:val="000000"/>
          <w:sz w:val="24"/>
          <w:szCs w:val="24"/>
        </w:rPr>
      </w:pPr>
    </w:p>
    <w:p w:rsidR="00615B48" w:rsidRPr="00615B48" w:rsidRDefault="009129B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 23 G</w:t>
      </w:r>
      <w:r w:rsidR="00615B48" w:rsidRPr="00615B48">
        <w:rPr>
          <w:rFonts w:ascii="Times New Roman" w:eastAsia="Times New Roman" w:hAnsi="Times New Roman" w:cs="Times New Roman"/>
          <w:color w:val="000000"/>
          <w:sz w:val="24"/>
          <w:szCs w:val="24"/>
        </w:rPr>
        <w:t>ear up for final two big projects</w:t>
      </w:r>
      <w:r w:rsidR="00AB0606">
        <w:rPr>
          <w:rFonts w:ascii="Times New Roman" w:eastAsia="Times New Roman" w:hAnsi="Times New Roman" w:cs="Times New Roman"/>
          <w:color w:val="000000"/>
          <w:sz w:val="24"/>
          <w:szCs w:val="24"/>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754C0"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28 </w:t>
      </w:r>
      <w:r w:rsidR="006754C0">
        <w:rPr>
          <w:rFonts w:ascii="Times New Roman" w:eastAsia="Times New Roman" w:hAnsi="Times New Roman" w:cs="Times New Roman"/>
          <w:color w:val="000000"/>
          <w:sz w:val="24"/>
          <w:szCs w:val="24"/>
        </w:rPr>
        <w:t>Research, gather, write, edit, update partners</w:t>
      </w:r>
    </w:p>
    <w:p w:rsidR="006754C0" w:rsidRDefault="006754C0" w:rsidP="00615B48">
      <w:pPr>
        <w:spacing w:after="0" w:line="240" w:lineRule="auto"/>
        <w:rPr>
          <w:rFonts w:ascii="Times New Roman" w:eastAsia="Times New Roman" w:hAnsi="Times New Roman" w:cs="Times New Roman"/>
          <w:color w:val="000000"/>
          <w:sz w:val="24"/>
          <w:szCs w:val="24"/>
        </w:rPr>
      </w:pPr>
    </w:p>
    <w:p w:rsidR="00615B48"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 30 </w:t>
      </w:r>
      <w:r w:rsidR="00AD7655">
        <w:rPr>
          <w:rFonts w:ascii="Times New Roman" w:eastAsia="Times New Roman" w:hAnsi="Times New Roman" w:cs="Times New Roman"/>
          <w:color w:val="000000"/>
          <w:sz w:val="24"/>
          <w:szCs w:val="24"/>
        </w:rPr>
        <w:t>Research, gather, write, edit, update partners</w:t>
      </w:r>
    </w:p>
    <w:p w:rsidR="005230E9" w:rsidRDefault="005230E9" w:rsidP="00615B48">
      <w:pPr>
        <w:spacing w:after="0" w:line="240" w:lineRule="auto"/>
        <w:rPr>
          <w:rFonts w:ascii="Times New Roman" w:eastAsia="Times New Roman" w:hAnsi="Times New Roman" w:cs="Times New Roman"/>
          <w:color w:val="000000"/>
          <w:sz w:val="24"/>
          <w:szCs w:val="24"/>
        </w:rPr>
      </w:pPr>
    </w:p>
    <w:p w:rsidR="005230E9" w:rsidRPr="006754C0" w:rsidRDefault="009129B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4</w:t>
      </w:r>
      <w:r w:rsidR="005230E9">
        <w:rPr>
          <w:rFonts w:ascii="Times New Roman" w:eastAsia="Times New Roman" w:hAnsi="Times New Roman" w:cs="Times New Roman"/>
          <w:color w:val="000000"/>
          <w:sz w:val="24"/>
          <w:szCs w:val="24"/>
        </w:rPr>
        <w:t xml:space="preserve">  Third project broadcast scripts due; print outlines or drafts due</w:t>
      </w:r>
    </w:p>
    <w:p w:rsidR="00615B48" w:rsidRPr="00615B48" w:rsidRDefault="00615B48" w:rsidP="00615B48">
      <w:pPr>
        <w:spacing w:after="0" w:line="240" w:lineRule="auto"/>
        <w:rPr>
          <w:rFonts w:ascii="Times New Roman" w:eastAsia="Times New Roman" w:hAnsi="Times New Roman" w:cs="Times New Roman"/>
          <w:sz w:val="24"/>
          <w:szCs w:val="24"/>
        </w:rPr>
      </w:pPr>
    </w:p>
    <w:p w:rsidR="00AD7655" w:rsidRPr="00615B48" w:rsidRDefault="005F1A2A" w:rsidP="00AD7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 6</w:t>
      </w:r>
      <w:r w:rsidR="00AD7655">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xml:space="preserve"> </w:t>
      </w:r>
      <w:r w:rsidR="00F03B82">
        <w:rPr>
          <w:rFonts w:ascii="Times New Roman" w:eastAsia="Times New Roman" w:hAnsi="Times New Roman" w:cs="Times New Roman"/>
          <w:color w:val="000000"/>
          <w:sz w:val="24"/>
          <w:szCs w:val="24"/>
        </w:rPr>
        <w:t>Project 3 due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5F1A2A"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 11 </w:t>
      </w:r>
      <w:r w:rsidR="006754C0">
        <w:rPr>
          <w:rFonts w:ascii="Times New Roman" w:eastAsia="Times New Roman" w:hAnsi="Times New Roman" w:cs="Times New Roman"/>
          <w:color w:val="000000"/>
          <w:sz w:val="24"/>
          <w:szCs w:val="24"/>
        </w:rPr>
        <w:t>Rework project 3</w:t>
      </w:r>
    </w:p>
    <w:p w:rsidR="00AD7655" w:rsidRPr="00615B48" w:rsidRDefault="00AD7655" w:rsidP="00615B48">
      <w:pPr>
        <w:spacing w:after="0" w:line="240" w:lineRule="auto"/>
        <w:rPr>
          <w:rFonts w:ascii="Times New Roman" w:eastAsia="Times New Roman" w:hAnsi="Times New Roman" w:cs="Times New Roman"/>
          <w:sz w:val="24"/>
          <w:szCs w:val="24"/>
        </w:rPr>
      </w:pPr>
    </w:p>
    <w:p w:rsidR="00615B48" w:rsidRPr="00615B48" w:rsidRDefault="005F1A2A"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 13</w:t>
      </w:r>
      <w:r w:rsidR="002E76C4">
        <w:rPr>
          <w:rFonts w:ascii="Times New Roman" w:eastAsia="Times New Roman" w:hAnsi="Times New Roman" w:cs="Times New Roman"/>
          <w:color w:val="000000"/>
          <w:sz w:val="24"/>
          <w:szCs w:val="24"/>
        </w:rPr>
        <w:t xml:space="preserve"> R</w:t>
      </w:r>
      <w:r w:rsidR="00615B48" w:rsidRPr="00615B48">
        <w:rPr>
          <w:rFonts w:ascii="Times New Roman" w:eastAsia="Times New Roman" w:hAnsi="Times New Roman" w:cs="Times New Roman"/>
          <w:color w:val="000000"/>
          <w:sz w:val="24"/>
          <w:szCs w:val="24"/>
        </w:rPr>
        <w:t>esearch, gather, write, edit, update partners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5F1A2A"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Nov. 18 </w:t>
      </w:r>
      <w:r w:rsidR="00F03B82">
        <w:rPr>
          <w:rFonts w:ascii="Times New Roman" w:eastAsia="Times New Roman" w:hAnsi="Times New Roman" w:cs="Times New Roman"/>
          <w:color w:val="000000"/>
          <w:sz w:val="24"/>
          <w:szCs w:val="24"/>
        </w:rPr>
        <w:t>R</w:t>
      </w:r>
      <w:r w:rsidR="00615B48" w:rsidRPr="00615B48">
        <w:rPr>
          <w:rFonts w:ascii="Times New Roman" w:eastAsia="Times New Roman" w:hAnsi="Times New Roman" w:cs="Times New Roman"/>
          <w:color w:val="000000"/>
          <w:sz w:val="24"/>
          <w:szCs w:val="24"/>
        </w:rPr>
        <w:t>esearch, gather, write, edit, update partners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5F1A2A"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Nov. 20 </w:t>
      </w:r>
      <w:r w:rsidR="002B28C9">
        <w:rPr>
          <w:rFonts w:ascii="Times New Roman" w:eastAsia="Times New Roman" w:hAnsi="Times New Roman" w:cs="Times New Roman"/>
          <w:color w:val="000000"/>
          <w:sz w:val="24"/>
          <w:szCs w:val="24"/>
        </w:rPr>
        <w:t>Final project broadcast scripts due; print outlines or drafts due</w:t>
      </w:r>
    </w:p>
    <w:p w:rsidR="00615B48" w:rsidRPr="00615B48" w:rsidRDefault="00615B48" w:rsidP="00615B48">
      <w:pPr>
        <w:spacing w:after="0" w:line="240" w:lineRule="auto"/>
        <w:rPr>
          <w:rFonts w:ascii="Times New Roman" w:eastAsia="Times New Roman" w:hAnsi="Times New Roman" w:cs="Times New Roman"/>
          <w:sz w:val="24"/>
          <w:szCs w:val="24"/>
        </w:rPr>
      </w:pPr>
    </w:p>
    <w:p w:rsidR="005230E9" w:rsidRPr="00615B48" w:rsidRDefault="005F1A2A"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Nov. 25 </w:t>
      </w:r>
      <w:r w:rsidR="002B28C9">
        <w:rPr>
          <w:rFonts w:ascii="Times New Roman" w:eastAsia="Times New Roman" w:hAnsi="Times New Roman" w:cs="Times New Roman"/>
          <w:color w:val="000000"/>
          <w:sz w:val="24"/>
          <w:szCs w:val="24"/>
        </w:rPr>
        <w:t>Final project due, complete course evaluation</w:t>
      </w:r>
    </w:p>
    <w:p w:rsidR="00615B48" w:rsidRPr="00615B48" w:rsidRDefault="00615B48" w:rsidP="00615B48">
      <w:pPr>
        <w:spacing w:after="0" w:line="240" w:lineRule="auto"/>
        <w:rPr>
          <w:rFonts w:ascii="Times New Roman" w:eastAsia="Times New Roman" w:hAnsi="Times New Roman" w:cs="Times New Roman"/>
          <w:sz w:val="24"/>
          <w:szCs w:val="24"/>
        </w:rPr>
      </w:pPr>
    </w:p>
    <w:p w:rsidR="005F1A2A" w:rsidRDefault="005F1A2A"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27 No class; Thanksgiving</w:t>
      </w:r>
    </w:p>
    <w:p w:rsidR="005F1A2A" w:rsidRDefault="005F1A2A" w:rsidP="00615B48">
      <w:pPr>
        <w:spacing w:after="0" w:line="240" w:lineRule="auto"/>
        <w:rPr>
          <w:rFonts w:ascii="Times New Roman" w:eastAsia="Times New Roman" w:hAnsi="Times New Roman" w:cs="Times New Roman"/>
          <w:color w:val="000000"/>
          <w:sz w:val="24"/>
          <w:szCs w:val="24"/>
        </w:rPr>
      </w:pPr>
    </w:p>
    <w:p w:rsidR="00615B48" w:rsidRDefault="005F1A2A"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 2 </w:t>
      </w:r>
      <w:r w:rsidR="006754C0">
        <w:rPr>
          <w:rFonts w:ascii="Times New Roman" w:eastAsia="Times New Roman" w:hAnsi="Times New Roman" w:cs="Times New Roman"/>
          <w:color w:val="000000"/>
          <w:sz w:val="24"/>
          <w:szCs w:val="24"/>
        </w:rPr>
        <w:t>Rework final project</w:t>
      </w:r>
    </w:p>
    <w:p w:rsidR="006754C0" w:rsidRDefault="006754C0" w:rsidP="00615B48">
      <w:pPr>
        <w:spacing w:after="0" w:line="240" w:lineRule="auto"/>
        <w:rPr>
          <w:rFonts w:ascii="Times New Roman" w:eastAsia="Times New Roman" w:hAnsi="Times New Roman" w:cs="Times New Roman"/>
          <w:color w:val="000000"/>
          <w:sz w:val="24"/>
          <w:szCs w:val="24"/>
        </w:rPr>
      </w:pPr>
    </w:p>
    <w:p w:rsidR="006754C0" w:rsidRDefault="005F1A2A"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 4</w:t>
      </w:r>
      <w:r w:rsidR="006754C0">
        <w:rPr>
          <w:rFonts w:ascii="Times New Roman" w:eastAsia="Times New Roman" w:hAnsi="Times New Roman" w:cs="Times New Roman"/>
          <w:color w:val="000000"/>
          <w:sz w:val="24"/>
          <w:szCs w:val="24"/>
        </w:rPr>
        <w:t xml:space="preserve"> Prepare for exam presentation</w:t>
      </w:r>
    </w:p>
    <w:p w:rsidR="00D435E3" w:rsidRDefault="00D435E3" w:rsidP="00615B48">
      <w:pPr>
        <w:spacing w:after="0" w:line="240" w:lineRule="auto"/>
        <w:rPr>
          <w:rFonts w:ascii="Times New Roman" w:eastAsia="Times New Roman" w:hAnsi="Times New Roman" w:cs="Times New Roman"/>
          <w:color w:val="000000"/>
          <w:sz w:val="24"/>
          <w:szCs w:val="24"/>
        </w:rPr>
      </w:pPr>
    </w:p>
    <w:p w:rsidR="00D435E3" w:rsidRDefault="00D435E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 13 Final exam at noon</w:t>
      </w:r>
    </w:p>
    <w:p w:rsidR="002715EB" w:rsidRDefault="002715EB"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w:t>
      </w:r>
    </w:p>
    <w:p w:rsidR="00615B48" w:rsidRPr="00615B48" w:rsidRDefault="00615B48" w:rsidP="00615B48">
      <w:pPr>
        <w:spacing w:after="24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sz w:val="24"/>
          <w:szCs w:val="24"/>
        </w:rPr>
        <w:br/>
      </w:r>
      <w:r w:rsidRPr="00615B48">
        <w:rPr>
          <w:rFonts w:ascii="Times New Roman" w:eastAsia="Times New Roman" w:hAnsi="Times New Roman" w:cs="Times New Roman"/>
          <w:sz w:val="24"/>
          <w:szCs w:val="24"/>
        </w:rPr>
        <w:br/>
      </w:r>
      <w:r w:rsidRPr="00615B48">
        <w:rPr>
          <w:rFonts w:ascii="Times New Roman" w:eastAsia="Times New Roman" w:hAnsi="Times New Roman" w:cs="Times New Roman"/>
          <w:sz w:val="24"/>
          <w:szCs w:val="24"/>
        </w:rPr>
        <w:br/>
      </w:r>
    </w:p>
    <w:p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 xml:space="preserve">A College Reporter’s Quick Guide to the </w:t>
      </w:r>
    </w:p>
    <w:p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Family Educational Rights and Privacy Act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lastRenderedPageBreak/>
        <w:t>FERPA: WHAT IT MEANS, HOW IT WORKS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FERPA</w:t>
      </w:r>
      <w:r w:rsidRPr="00615B48">
        <w:rPr>
          <w:rFonts w:ascii="Cambria" w:eastAsia="Times New Roman" w:hAnsi="Cambria" w:cs="Arial"/>
          <w:color w:val="000000"/>
          <w:sz w:val="24"/>
          <w:szCs w:val="24"/>
        </w:rPr>
        <w:t xml:space="preserve"> = Family and Educational Rights and Privacy Act.</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 xml:space="preserve">FERPA protects student </w:t>
      </w:r>
      <w:r w:rsidRPr="00615B48">
        <w:rPr>
          <w:rFonts w:ascii="Cambria" w:eastAsia="Times New Roman" w:hAnsi="Cambria" w:cs="Arial"/>
          <w:b/>
          <w:bCs/>
          <w:color w:val="000000"/>
          <w:sz w:val="24"/>
          <w:szCs w:val="24"/>
        </w:rPr>
        <w:t>“education records”</w:t>
      </w:r>
      <w:r w:rsidRPr="00615B48">
        <w:rPr>
          <w:rFonts w:ascii="Cambria" w:eastAsia="Times New Roman" w:hAnsi="Cambria" w:cs="Arial"/>
          <w:color w:val="000000"/>
          <w:sz w:val="24"/>
          <w:szCs w:val="24"/>
        </w:rPr>
        <w:t xml:space="preserve"> from unauthorized disclosure.</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Student (or parent of a minor) must authorize disclosure of education records.</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However, not everything is an education record.</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So what is an “education record”:</w:t>
      </w:r>
    </w:p>
    <w:p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a record, file, document, or other materials</w:t>
      </w:r>
    </w:p>
    <w:p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maintained by an educational agency or institution such as a college or university</w:t>
      </w:r>
    </w:p>
    <w:p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“directly relate” to a student</w:t>
      </w:r>
    </w:p>
    <w:p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 student’s official record maintained by the school, transcripts, tests, and assignments are education records.</w:t>
      </w:r>
    </w:p>
    <w:p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AREA OF TENSION: To be an education record, a record must do more than merely mention the name of a student, tangentially relate to the student, or discuss the non-educational activities of a student.  </w:t>
      </w:r>
    </w:p>
    <w:p w:rsidR="00615B48" w:rsidRPr="00615B48" w:rsidRDefault="00615B48" w:rsidP="00615B48">
      <w:pPr>
        <w:numPr>
          <w:ilvl w:val="0"/>
          <w:numId w:val="2"/>
        </w:numPr>
        <w:spacing w:after="16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For example, non-educational activities include police or campus security records relating to law enforcement.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REDACTED RECORDS AND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COURTS</w:t>
      </w:r>
    </w:p>
    <w:p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Redaction </w:t>
      </w:r>
      <w:r w:rsidRPr="00615B48">
        <w:rPr>
          <w:rFonts w:ascii="Cambria" w:eastAsia="Times New Roman" w:hAnsi="Cambria" w:cs="Arial"/>
          <w:color w:val="000000"/>
          <w:sz w:val="24"/>
          <w:szCs w:val="24"/>
        </w:rPr>
        <w:t>= The censoring or obscuring of fact of a document for legal reasons.</w:t>
      </w:r>
    </w:p>
    <w:p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 courts have been clear that, once the identifying information is removed from a document (“redacted”), it ceases to be a FERPA “education record.”</w:t>
      </w:r>
    </w:p>
    <w:p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Therefore, a redacted document is otherwise subject to the state’s open-records law, and it must be turned over.</w:t>
      </w:r>
    </w:p>
    <w:p w:rsidR="00615B48" w:rsidRPr="00615B48" w:rsidRDefault="00615B48" w:rsidP="00615B48">
      <w:pPr>
        <w:numPr>
          <w:ilvl w:val="0"/>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DEPARTMENT OF EDUCATION</w:t>
      </w:r>
    </w:p>
    <w:p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 xml:space="preserve">The Department of Education, however, has given unclear guidance on this subject. </w:t>
      </w:r>
    </w:p>
    <w:p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 revised its FERPA rules in January 2009 to broaden the definition of “education records.” Under the Department’s revised 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Department’s interpretation stands on shaky legal footing and may be vulnerable to challenge as an unreasonable expansion of the law.</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 xml:space="preserve">WHAT IS </w:t>
      </w:r>
      <w:r w:rsidRPr="00615B48">
        <w:rPr>
          <w:rFonts w:ascii="Cambria" w:eastAsia="Times New Roman" w:hAnsi="Cambria" w:cs="Times New Roman"/>
          <w:b/>
          <w:bCs/>
          <w:i/>
          <w:iCs/>
          <w:color w:val="8DB3E2"/>
          <w:sz w:val="24"/>
          <w:szCs w:val="24"/>
        </w:rPr>
        <w:t>NOT</w:t>
      </w:r>
      <w:r w:rsidRPr="00615B48">
        <w:rPr>
          <w:rFonts w:ascii="Cambria" w:eastAsia="Times New Roman" w:hAnsi="Cambria" w:cs="Times New Roman"/>
          <w:b/>
          <w:bCs/>
          <w:color w:val="8DB3E2"/>
          <w:sz w:val="24"/>
          <w:szCs w:val="24"/>
        </w:rPr>
        <w:t xml:space="preserve"> COVERED BY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ab/>
      </w:r>
      <w:r w:rsidRPr="00615B48">
        <w:rPr>
          <w:rFonts w:ascii="Cambria" w:eastAsia="Times New Roman" w:hAnsi="Cambria" w:cs="Times New Roman"/>
          <w:i/>
          <w:iCs/>
          <w:color w:val="000000"/>
          <w:sz w:val="24"/>
          <w:szCs w:val="24"/>
        </w:rPr>
        <w:t>“FERPA does not provide a student with an invisible cloak so that the student can remain hidden from public view . . .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ind w:firstLine="360"/>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lastRenderedPageBreak/>
        <w:t>It is common for schools to abuse FERPA by claiming that it covers more than it does and using it as a shield against public records requests. Here are some commonly requested records that are NOT protected by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5"/>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Information gathered from a source other than a school record. </w:t>
      </w:r>
      <w:r w:rsidRPr="00615B48">
        <w:rPr>
          <w:rFonts w:ascii="Cambria" w:eastAsia="Times New Roman" w:hAnsi="Cambria" w:cs="Arial"/>
          <w:color w:val="000000"/>
          <w:sz w:val="24"/>
          <w:szCs w:val="24"/>
        </w:rPr>
        <w:t> FERPA applies to “records,” not information. For example, information gathered during an interview that pertains to a student’s academic record is not covered by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6"/>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Parking tickets issued to students.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7"/>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The minutes and recordings of public meetings.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8"/>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Records created and kept by student organizations, including student government. </w:t>
      </w:r>
      <w:r w:rsidRPr="00615B48">
        <w:rPr>
          <w:rFonts w:ascii="Cambria" w:eastAsia="Times New Roman" w:hAnsi="Cambria" w:cs="Arial"/>
          <w:color w:val="000000"/>
          <w:sz w:val="24"/>
          <w:szCs w:val="24"/>
        </w:rPr>
        <w:t>These records are not maintained by the educational institution.</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9"/>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Video footage shot inside or outside of a school bus.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0"/>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Crime reports.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Employment records. </w:t>
      </w:r>
      <w:r w:rsidRPr="00615B48">
        <w:rPr>
          <w:rFonts w:ascii="Cambria" w:eastAsia="Times New Roman" w:hAnsi="Cambria" w:cs="Arial"/>
          <w:color w:val="000000"/>
          <w:sz w:val="24"/>
          <w:szCs w:val="24"/>
        </w:rPr>
        <w:t>FERPA does not cover the employment records of students employed by academic institutions, although it may apply to the employment-related records of work-study students.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2"/>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Findings that a student committed a crime of violence or a sex crime.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Settlements and litigation documents. </w:t>
      </w:r>
      <w:r w:rsidRPr="00615B48">
        <w:rPr>
          <w:rFonts w:ascii="Cambria" w:eastAsia="Times New Roman" w:hAnsi="Cambria" w:cs="Arial"/>
          <w:color w:val="000000"/>
          <w:sz w:val="24"/>
          <w:szCs w:val="24"/>
        </w:rPr>
        <w:t>A lawsuit or settlement agreement cannot be withheld solely because a student is involved in the case, although student identifying information can sometimes be redacted.</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4"/>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Reports of employee misconduct. </w:t>
      </w:r>
      <w:r w:rsidRPr="00615B48">
        <w:rPr>
          <w:rFonts w:ascii="Cambria" w:eastAsia="Times New Roman" w:hAnsi="Cambria" w:cs="Arial"/>
          <w:color w:val="000000"/>
          <w:sz w:val="24"/>
          <w:szCs w:val="24"/>
        </w:rPr>
        <w:t>An investigation of employee misconduct does not “directly” relate to any particular student, and even the student names in such records can be disclosed.</w:t>
      </w:r>
    </w:p>
    <w:p w:rsidR="00615B48" w:rsidRPr="00615B48" w:rsidRDefault="00615B48" w:rsidP="00615B48">
      <w:pPr>
        <w:spacing w:after="24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u w:val="single"/>
        </w:rPr>
        <w:t>ADDITIONAL RESOURCES</w:t>
      </w:r>
    </w:p>
    <w:p w:rsidR="00615B48" w:rsidRPr="00615B48" w:rsidRDefault="00615B48" w:rsidP="00615B48">
      <w:pPr>
        <w:spacing w:after="240" w:line="240" w:lineRule="auto"/>
        <w:rPr>
          <w:rFonts w:ascii="Times New Roman" w:eastAsia="Times New Roman" w:hAnsi="Times New Roman" w:cs="Times New Roman"/>
          <w:sz w:val="24"/>
          <w:szCs w:val="24"/>
        </w:rPr>
      </w:pPr>
    </w:p>
    <w:p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“FERPA and Access to Public Records,” The Student Press Law Center (November 2014),</w:t>
      </w:r>
      <w:r w:rsidRPr="00615B48">
        <w:rPr>
          <w:rFonts w:ascii="Cambria" w:eastAsia="Times New Roman" w:hAnsi="Cambria" w:cs="Times New Roman"/>
          <w:i/>
          <w:iCs/>
          <w:color w:val="000000"/>
          <w:sz w:val="24"/>
          <w:szCs w:val="24"/>
          <w:shd w:val="clear" w:color="auto" w:fill="D8D8D8"/>
        </w:rPr>
        <w:t xml:space="preserve"> available at</w:t>
      </w:r>
      <w:r w:rsidRPr="00615B48">
        <w:rPr>
          <w:rFonts w:ascii="Cambria" w:eastAsia="Times New Roman" w:hAnsi="Cambria" w:cs="Times New Roman"/>
          <w:color w:val="000000"/>
          <w:sz w:val="24"/>
          <w:szCs w:val="24"/>
          <w:shd w:val="clear" w:color="auto" w:fill="D8D8D8"/>
        </w:rPr>
        <w:t xml:space="preserve"> </w:t>
      </w:r>
      <w:hyperlink r:id="rId11" w:history="1">
        <w:r w:rsidRPr="00615B48">
          <w:rPr>
            <w:rFonts w:ascii="Cambria" w:eastAsia="Times New Roman" w:hAnsi="Cambria" w:cs="Times New Roman"/>
            <w:color w:val="000000"/>
            <w:sz w:val="24"/>
            <w:szCs w:val="24"/>
            <w:u w:val="single"/>
          </w:rPr>
          <w:t>http://www.splc.org/article/2005/05/ferpa-and-access-to-public-records</w:t>
        </w:r>
      </w:hyperlink>
      <w:r w:rsidRPr="00615B48">
        <w:rPr>
          <w:rFonts w:ascii="Cambria" w:eastAsia="Times New Roman" w:hAnsi="Cambria" w:cs="Times New Roman"/>
          <w:color w:val="000000"/>
          <w:sz w:val="24"/>
          <w:szCs w:val="24"/>
          <w:shd w:val="clear" w:color="auto" w:fill="D8D8D8"/>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 xml:space="preserve">“The Family Educations Rights and Privacy Act (FERPA),” Reporters Committee For Freedom of the Press (2010), </w:t>
      </w:r>
      <w:r w:rsidRPr="00615B48">
        <w:rPr>
          <w:rFonts w:ascii="Cambria" w:eastAsia="Times New Roman" w:hAnsi="Cambria" w:cs="Times New Roman"/>
          <w:i/>
          <w:iCs/>
          <w:color w:val="000000"/>
          <w:sz w:val="24"/>
          <w:szCs w:val="24"/>
          <w:shd w:val="clear" w:color="auto" w:fill="D8D8D8"/>
        </w:rPr>
        <w:t>available at</w:t>
      </w:r>
      <w:r w:rsidRPr="00615B48">
        <w:rPr>
          <w:rFonts w:ascii="Cambria" w:eastAsia="Times New Roman" w:hAnsi="Cambria" w:cs="Times New Roman"/>
          <w:color w:val="000000"/>
          <w:sz w:val="24"/>
          <w:szCs w:val="24"/>
          <w:shd w:val="clear" w:color="auto" w:fill="D8D8D8"/>
        </w:rPr>
        <w:t xml:space="preserve"> </w:t>
      </w:r>
      <w:hyperlink r:id="rId12" w:history="1">
        <w:r w:rsidRPr="00615B48">
          <w:rPr>
            <w:rFonts w:ascii="Cambria" w:eastAsia="Times New Roman" w:hAnsi="Cambria" w:cs="Times New Roman"/>
            <w:color w:val="000000"/>
            <w:sz w:val="24"/>
            <w:szCs w:val="24"/>
            <w:u w:val="single"/>
          </w:rPr>
          <w:t>http://www.rcfp.org/ferpa-hipaa-and-dppa/family-educational-rights-and-privacy-act-ferpa</w:t>
        </w:r>
      </w:hyperlink>
      <w:r w:rsidRPr="00615B48">
        <w:rPr>
          <w:rFonts w:ascii="Cambria" w:eastAsia="Times New Roman" w:hAnsi="Cambria" w:cs="Times New Roman"/>
          <w:color w:val="000000"/>
          <w:sz w:val="24"/>
          <w:szCs w:val="24"/>
          <w:shd w:val="clear" w:color="auto" w:fill="D8D8D8"/>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292929"/>
          <w:sz w:val="24"/>
          <w:szCs w:val="24"/>
          <w:shd w:val="clear" w:color="auto" w:fill="D8D8D8"/>
        </w:rPr>
        <w:t xml:space="preserve">University of North Carolina’s Policies and Procedures Under FERPA (2010), </w:t>
      </w:r>
      <w:r w:rsidRPr="00615B48">
        <w:rPr>
          <w:rFonts w:ascii="Cambria" w:eastAsia="Times New Roman" w:hAnsi="Cambria" w:cs="Times New Roman"/>
          <w:i/>
          <w:iCs/>
          <w:color w:val="292929"/>
          <w:sz w:val="24"/>
          <w:szCs w:val="24"/>
          <w:shd w:val="clear" w:color="auto" w:fill="D8D8D8"/>
        </w:rPr>
        <w:t>available at</w:t>
      </w:r>
      <w:r w:rsidRPr="00615B48">
        <w:rPr>
          <w:rFonts w:ascii="Cambria" w:eastAsia="Times New Roman" w:hAnsi="Cambria" w:cs="Times New Roman"/>
          <w:color w:val="292929"/>
          <w:sz w:val="24"/>
          <w:szCs w:val="24"/>
          <w:shd w:val="clear" w:color="auto" w:fill="D8D8D8"/>
        </w:rPr>
        <w:t xml:space="preserve"> </w:t>
      </w:r>
      <w:hyperlink r:id="rId13" w:history="1">
        <w:r w:rsidRPr="00615B48">
          <w:rPr>
            <w:rFonts w:ascii="Cambria" w:eastAsia="Times New Roman" w:hAnsi="Cambria" w:cs="Times New Roman"/>
            <w:color w:val="000000"/>
            <w:sz w:val="24"/>
            <w:szCs w:val="24"/>
            <w:u w:val="single"/>
          </w:rPr>
          <w:t>http://policy.sites.unc.edu/files/2013/05/FERPA.pdf</w:t>
        </w:r>
      </w:hyperlink>
      <w:r w:rsidRPr="00615B48">
        <w:rPr>
          <w:rFonts w:ascii="Cambria" w:eastAsia="Times New Roman" w:hAnsi="Cambria" w:cs="Times New Roman"/>
          <w:color w:val="292929"/>
          <w:sz w:val="24"/>
          <w:szCs w:val="24"/>
          <w:shd w:val="clear" w:color="auto" w:fill="D8D8D8"/>
        </w:rPr>
        <w:t xml:space="preserve">. </w:t>
      </w:r>
    </w:p>
    <w:p w:rsidR="004B2E65" w:rsidRDefault="00615B48" w:rsidP="00615B48">
      <w:r w:rsidRPr="00615B48">
        <w:rPr>
          <w:rFonts w:ascii="Times New Roman" w:eastAsia="Times New Roman" w:hAnsi="Times New Roman" w:cs="Times New Roman"/>
          <w:sz w:val="24"/>
          <w:szCs w:val="24"/>
        </w:rPr>
        <w:lastRenderedPageBreak/>
        <w:br/>
      </w:r>
      <w:r w:rsidRPr="00615B48">
        <w:rPr>
          <w:rFonts w:ascii="Cambria" w:eastAsia="Times New Roman" w:hAnsi="Cambria" w:cs="Times New Roman"/>
          <w:color w:val="000000"/>
          <w:sz w:val="24"/>
          <w:szCs w:val="24"/>
        </w:rPr>
        <w:t xml:space="preserve">Hughes, Thomasin. </w:t>
      </w:r>
      <w:r w:rsidRPr="00615B48">
        <w:rPr>
          <w:rFonts w:ascii="Cambria" w:eastAsia="Times New Roman" w:hAnsi="Cambria" w:cs="Times New Roman"/>
          <w:i/>
          <w:iCs/>
          <w:color w:val="000000"/>
          <w:sz w:val="24"/>
          <w:szCs w:val="24"/>
        </w:rPr>
        <w:t>Releasing Student Information: What’s Public and What’s Not</w:t>
      </w:r>
      <w:r w:rsidRPr="00615B48">
        <w:rPr>
          <w:rFonts w:ascii="Cambria" w:eastAsia="Times New Roman" w:hAnsi="Cambria" w:cs="Times New Roman"/>
          <w:color w:val="000000"/>
          <w:sz w:val="24"/>
          <w:szCs w:val="24"/>
        </w:rPr>
        <w:t xml:space="preserve"> (2010),</w:t>
      </w:r>
      <w:r w:rsidRPr="00615B48">
        <w:rPr>
          <w:rFonts w:ascii="Cambria" w:eastAsia="Times New Roman" w:hAnsi="Cambria" w:cs="Times New Roman"/>
          <w:i/>
          <w:iCs/>
          <w:color w:val="000000"/>
          <w:sz w:val="24"/>
          <w:szCs w:val="24"/>
        </w:rPr>
        <w:t xml:space="preserve"> available at</w:t>
      </w:r>
      <w:r w:rsidRPr="00615B48">
        <w:rPr>
          <w:rFonts w:ascii="Cambria" w:eastAsia="Times New Roman" w:hAnsi="Cambria" w:cs="Times New Roman"/>
          <w:color w:val="000000"/>
          <w:sz w:val="24"/>
          <w:szCs w:val="24"/>
        </w:rPr>
        <w:t xml:space="preserve"> </w:t>
      </w:r>
      <w:hyperlink r:id="rId14" w:history="1">
        <w:r w:rsidRPr="00615B48">
          <w:rPr>
            <w:rFonts w:ascii="Cambria" w:eastAsia="Times New Roman" w:hAnsi="Cambria" w:cs="Times New Roman"/>
            <w:color w:val="0000FF"/>
            <w:sz w:val="24"/>
            <w:szCs w:val="24"/>
            <w:u w:val="single"/>
          </w:rPr>
          <w:t>http://sogpubs.unc.edu/electronicversions/slb/slbwin01/article2.pdf</w:t>
        </w:r>
      </w:hyperlink>
    </w:p>
    <w:sectPr w:rsidR="004B2E65" w:rsidSect="004B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6E1"/>
    <w:multiLevelType w:val="multilevel"/>
    <w:tmpl w:val="61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CDB"/>
    <w:multiLevelType w:val="multilevel"/>
    <w:tmpl w:val="9EC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F8A"/>
    <w:multiLevelType w:val="multilevel"/>
    <w:tmpl w:val="A3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D52"/>
    <w:multiLevelType w:val="multilevel"/>
    <w:tmpl w:val="CFF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509"/>
    <w:multiLevelType w:val="multilevel"/>
    <w:tmpl w:val="097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4C10"/>
    <w:multiLevelType w:val="multilevel"/>
    <w:tmpl w:val="83A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4CA"/>
    <w:multiLevelType w:val="multilevel"/>
    <w:tmpl w:val="6A6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77698"/>
    <w:multiLevelType w:val="multilevel"/>
    <w:tmpl w:val="D2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36F2"/>
    <w:multiLevelType w:val="multilevel"/>
    <w:tmpl w:val="3DE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9400C"/>
    <w:multiLevelType w:val="multilevel"/>
    <w:tmpl w:val="78E4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70E27"/>
    <w:multiLevelType w:val="multilevel"/>
    <w:tmpl w:val="36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87FDC"/>
    <w:multiLevelType w:val="multilevel"/>
    <w:tmpl w:val="D78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10"/>
  </w:num>
  <w:num w:numId="7">
    <w:abstractNumId w:val="2"/>
  </w:num>
  <w:num w:numId="8">
    <w:abstractNumId w:val="0"/>
  </w:num>
  <w:num w:numId="9">
    <w:abstractNumId w:val="11"/>
  </w:num>
  <w:num w:numId="10">
    <w:abstractNumId w:val="4"/>
  </w:num>
  <w:num w:numId="11">
    <w:abstractNumId w:val="3"/>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8"/>
    <w:rsid w:val="000038CF"/>
    <w:rsid w:val="00015691"/>
    <w:rsid w:val="0001575C"/>
    <w:rsid w:val="000371CD"/>
    <w:rsid w:val="00041453"/>
    <w:rsid w:val="00043383"/>
    <w:rsid w:val="00094435"/>
    <w:rsid w:val="000B40A7"/>
    <w:rsid w:val="001109BD"/>
    <w:rsid w:val="00110D5B"/>
    <w:rsid w:val="001127E9"/>
    <w:rsid w:val="00150CCB"/>
    <w:rsid w:val="00157DD9"/>
    <w:rsid w:val="00173D4D"/>
    <w:rsid w:val="00187320"/>
    <w:rsid w:val="001E569D"/>
    <w:rsid w:val="00213B15"/>
    <w:rsid w:val="002444C2"/>
    <w:rsid w:val="002528AE"/>
    <w:rsid w:val="00260092"/>
    <w:rsid w:val="00263A60"/>
    <w:rsid w:val="002715EB"/>
    <w:rsid w:val="002B28C9"/>
    <w:rsid w:val="002E226B"/>
    <w:rsid w:val="002E76C4"/>
    <w:rsid w:val="0030590E"/>
    <w:rsid w:val="00342818"/>
    <w:rsid w:val="003443FF"/>
    <w:rsid w:val="00352A4D"/>
    <w:rsid w:val="003746C7"/>
    <w:rsid w:val="0037600C"/>
    <w:rsid w:val="003A6341"/>
    <w:rsid w:val="003C25CD"/>
    <w:rsid w:val="003F684F"/>
    <w:rsid w:val="00463838"/>
    <w:rsid w:val="00493E20"/>
    <w:rsid w:val="004A5B84"/>
    <w:rsid w:val="004B2E65"/>
    <w:rsid w:val="004B6938"/>
    <w:rsid w:val="004C164C"/>
    <w:rsid w:val="005230E9"/>
    <w:rsid w:val="005337AA"/>
    <w:rsid w:val="00582488"/>
    <w:rsid w:val="005B355C"/>
    <w:rsid w:val="005F1A2A"/>
    <w:rsid w:val="00615B48"/>
    <w:rsid w:val="00631187"/>
    <w:rsid w:val="006578DF"/>
    <w:rsid w:val="006754C0"/>
    <w:rsid w:val="00682D14"/>
    <w:rsid w:val="006A4373"/>
    <w:rsid w:val="006D0B4E"/>
    <w:rsid w:val="007201FC"/>
    <w:rsid w:val="00726C8D"/>
    <w:rsid w:val="007378D5"/>
    <w:rsid w:val="007D20C4"/>
    <w:rsid w:val="00826E56"/>
    <w:rsid w:val="00834CB3"/>
    <w:rsid w:val="00850090"/>
    <w:rsid w:val="00864D33"/>
    <w:rsid w:val="008B49E2"/>
    <w:rsid w:val="008C7EB7"/>
    <w:rsid w:val="0090055A"/>
    <w:rsid w:val="00900FEB"/>
    <w:rsid w:val="00910D05"/>
    <w:rsid w:val="009117BE"/>
    <w:rsid w:val="009129B8"/>
    <w:rsid w:val="00913404"/>
    <w:rsid w:val="00A0438E"/>
    <w:rsid w:val="00A33F1F"/>
    <w:rsid w:val="00A4471B"/>
    <w:rsid w:val="00A46816"/>
    <w:rsid w:val="00A67735"/>
    <w:rsid w:val="00A97693"/>
    <w:rsid w:val="00AA0DEA"/>
    <w:rsid w:val="00AA287E"/>
    <w:rsid w:val="00AA6D70"/>
    <w:rsid w:val="00AB0606"/>
    <w:rsid w:val="00AB5045"/>
    <w:rsid w:val="00AD7655"/>
    <w:rsid w:val="00AE760C"/>
    <w:rsid w:val="00B34869"/>
    <w:rsid w:val="00B50B81"/>
    <w:rsid w:val="00B6221B"/>
    <w:rsid w:val="00BD7B74"/>
    <w:rsid w:val="00C85BCA"/>
    <w:rsid w:val="00C93A98"/>
    <w:rsid w:val="00CA2D89"/>
    <w:rsid w:val="00CA6169"/>
    <w:rsid w:val="00CC4E20"/>
    <w:rsid w:val="00CD3151"/>
    <w:rsid w:val="00CD5774"/>
    <w:rsid w:val="00D15545"/>
    <w:rsid w:val="00D43468"/>
    <w:rsid w:val="00D435E3"/>
    <w:rsid w:val="00D628D1"/>
    <w:rsid w:val="00D80811"/>
    <w:rsid w:val="00D95D8B"/>
    <w:rsid w:val="00DC6024"/>
    <w:rsid w:val="00E175AE"/>
    <w:rsid w:val="00E27D0D"/>
    <w:rsid w:val="00E306A1"/>
    <w:rsid w:val="00E317BA"/>
    <w:rsid w:val="00E37522"/>
    <w:rsid w:val="00E42391"/>
    <w:rsid w:val="00E42D55"/>
    <w:rsid w:val="00E8329D"/>
    <w:rsid w:val="00E97267"/>
    <w:rsid w:val="00ED493B"/>
    <w:rsid w:val="00F03B82"/>
    <w:rsid w:val="00F0657C"/>
    <w:rsid w:val="00F1529D"/>
    <w:rsid w:val="00F22D58"/>
    <w:rsid w:val="00F37DFA"/>
    <w:rsid w:val="00F72AEE"/>
    <w:rsid w:val="00FA4D8C"/>
    <w:rsid w:val="00FC4050"/>
    <w:rsid w:val="00FD65C2"/>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79EB"/>
  <w15:docId w15:val="{9021B723-AB05-45BB-9306-B0F5274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5"/>
  </w:style>
  <w:style w:type="paragraph" w:styleId="Heading1">
    <w:name w:val="heading 1"/>
    <w:basedOn w:val="Normal"/>
    <w:link w:val="Heading1Char"/>
    <w:uiPriority w:val="9"/>
    <w:qFormat/>
    <w:rsid w:val="00615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B48"/>
  </w:style>
  <w:style w:type="character" w:styleId="Hyperlink">
    <w:name w:val="Hyperlink"/>
    <w:basedOn w:val="DefaultParagraphFont"/>
    <w:uiPriority w:val="99"/>
    <w:semiHidden/>
    <w:unhideWhenUsed/>
    <w:rsid w:val="00615B48"/>
    <w:rPr>
      <w:color w:val="0000FF"/>
      <w:u w:val="single"/>
    </w:rPr>
  </w:style>
  <w:style w:type="paragraph" w:styleId="BodyText2">
    <w:name w:val="Body Text 2"/>
    <w:basedOn w:val="Normal"/>
    <w:link w:val="BodyText2Char"/>
    <w:unhideWhenUsed/>
    <w:rsid w:val="00CA2D89"/>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CA2D89"/>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86007">
      <w:bodyDiv w:val="1"/>
      <w:marLeft w:val="0"/>
      <w:marRight w:val="0"/>
      <w:marTop w:val="0"/>
      <w:marBottom w:val="0"/>
      <w:divBdr>
        <w:top w:val="none" w:sz="0" w:space="0" w:color="auto"/>
        <w:left w:val="none" w:sz="0" w:space="0" w:color="auto"/>
        <w:bottom w:val="none" w:sz="0" w:space="0" w:color="auto"/>
        <w:right w:val="none" w:sz="0" w:space="0" w:color="auto"/>
      </w:divBdr>
    </w:div>
    <w:div w:id="1642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www.unc.edu%2fugradbulletin%2f" TargetMode="External"/><Relationship Id="rId13" Type="http://schemas.openxmlformats.org/officeDocument/2006/relationships/hyperlink" Target="http://policy.sites.unc.edu/files/2013/05/FERPA.pdf" TargetMode="Externa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honor.unc.edu" TargetMode="External"/><Relationship Id="rId12" Type="http://schemas.openxmlformats.org/officeDocument/2006/relationships/hyperlink" Target="http://www.rcfp.org/ferpa-hipaa-and-dppa/family-educational-rights-and-privacy-act-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brianmedia@gmail.com" TargetMode="External"/><Relationship Id="rId11" Type="http://schemas.openxmlformats.org/officeDocument/2006/relationships/hyperlink" Target="http://www.splc.org/article/2005/05/ferpa-and-access-to-public-records" TargetMode="External"/><Relationship Id="rId5" Type="http://schemas.openxmlformats.org/officeDocument/2006/relationships/hyperlink" Target="mailto:kateob@email.unc.edu" TargetMode="External"/><Relationship Id="rId15" Type="http://schemas.openxmlformats.org/officeDocument/2006/relationships/fontTable" Target="fontTable.xml"/><Relationship Id="rId1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disabilityservices.unc.edu%2f" TargetMode="External"/><Relationship Id="rId14" Type="http://schemas.openxmlformats.org/officeDocument/2006/relationships/hyperlink" Target="http://sogpubs.unc.edu/electronicversions/slb/slbwin01/articl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1</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Robinson</cp:lastModifiedBy>
  <cp:revision>12</cp:revision>
  <cp:lastPrinted>2018-01-05T16:10:00Z</cp:lastPrinted>
  <dcterms:created xsi:type="dcterms:W3CDTF">2019-05-30T18:07:00Z</dcterms:created>
  <dcterms:modified xsi:type="dcterms:W3CDTF">2019-07-29T17:32:00Z</dcterms:modified>
</cp:coreProperties>
</file>