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64355" w14:textId="77777777" w:rsidR="005B798C" w:rsidRPr="001738D3" w:rsidRDefault="00302230">
      <w:pPr>
        <w:pStyle w:val="Heading3"/>
        <w:jc w:val="center"/>
        <w:rPr>
          <w:rFonts w:eastAsia="Batang" w:cs="Arial"/>
          <w:color w:val="000000"/>
          <w:sz w:val="24"/>
          <w:szCs w:val="24"/>
        </w:rPr>
      </w:pPr>
      <w:bookmarkStart w:id="0" w:name="_GoBack"/>
      <w:bookmarkEnd w:id="0"/>
      <w:r>
        <w:rPr>
          <w:rFonts w:eastAsia="Batang" w:cs="Arial"/>
          <w:color w:val="000000"/>
          <w:sz w:val="24"/>
          <w:szCs w:val="24"/>
        </w:rPr>
        <w:t>Syllabus for JOMC 425.001</w:t>
      </w:r>
      <w:r w:rsidR="005B798C" w:rsidRPr="001738D3">
        <w:rPr>
          <w:rFonts w:eastAsia="Batang" w:cs="Arial"/>
          <w:color w:val="000000"/>
          <w:sz w:val="24"/>
          <w:szCs w:val="24"/>
        </w:rPr>
        <w:tab/>
        <w:t>Broadcast Voice and Diction</w:t>
      </w:r>
      <w:r w:rsidR="005B798C" w:rsidRPr="001738D3">
        <w:rPr>
          <w:rFonts w:eastAsia="Batang" w:cs="Arial"/>
          <w:color w:val="000000"/>
          <w:sz w:val="24"/>
          <w:szCs w:val="24"/>
        </w:rPr>
        <w:tab/>
      </w:r>
      <w:r w:rsidR="00D624DD" w:rsidRPr="001738D3">
        <w:rPr>
          <w:rFonts w:eastAsia="Batang" w:cs="Arial"/>
          <w:color w:val="000000"/>
          <w:sz w:val="24"/>
          <w:szCs w:val="24"/>
        </w:rPr>
        <w:t>Fall</w:t>
      </w:r>
      <w:r w:rsidR="00172E6B">
        <w:rPr>
          <w:rFonts w:eastAsia="Batang" w:cs="Arial"/>
          <w:color w:val="000000"/>
          <w:sz w:val="24"/>
          <w:szCs w:val="24"/>
        </w:rPr>
        <w:t>, 2014</w:t>
      </w:r>
    </w:p>
    <w:p w14:paraId="18B1CD0D" w14:textId="77777777" w:rsidR="005B798C" w:rsidRPr="001738D3" w:rsidRDefault="005B798C">
      <w:pPr>
        <w:pStyle w:val="NormalWeb"/>
        <w:spacing w:before="0" w:beforeAutospacing="0" w:after="0" w:afterAutospacing="0"/>
        <w:rPr>
          <w:rFonts w:eastAsia="Batang" w:cs="Arial"/>
        </w:rPr>
      </w:pPr>
      <w:r w:rsidRPr="001738D3">
        <w:rPr>
          <w:rStyle w:val="Strong"/>
          <w:rFonts w:eastAsia="Batang" w:cs="Arial"/>
          <w:u w:val="single"/>
        </w:rPr>
        <w:t>Class Meetings</w:t>
      </w:r>
      <w:r w:rsidR="00EB41A2">
        <w:rPr>
          <w:rFonts w:eastAsia="Batang" w:cs="Arial"/>
        </w:rPr>
        <w:t xml:space="preserve"> </w:t>
      </w:r>
      <w:r w:rsidR="00EB41A2">
        <w:rPr>
          <w:rFonts w:eastAsia="Batang" w:cs="Arial"/>
        </w:rPr>
        <w:tab/>
        <w:t>Tues</w:t>
      </w:r>
      <w:r w:rsidR="008B7E7F">
        <w:rPr>
          <w:rFonts w:eastAsia="Batang" w:cs="Arial"/>
        </w:rPr>
        <w:t xml:space="preserve">day and </w:t>
      </w:r>
      <w:r w:rsidR="00EB41A2">
        <w:rPr>
          <w:rFonts w:eastAsia="Batang" w:cs="Arial"/>
        </w:rPr>
        <w:t>Thursday, 9:30 to 10:4</w:t>
      </w:r>
      <w:r w:rsidRPr="001738D3">
        <w:rPr>
          <w:rFonts w:eastAsia="Batang" w:cs="Arial"/>
        </w:rPr>
        <w:t>5AM,</w:t>
      </w:r>
      <w:r w:rsidR="00D624DD" w:rsidRPr="001738D3">
        <w:rPr>
          <w:rFonts w:eastAsia="Batang" w:cs="Arial"/>
        </w:rPr>
        <w:t xml:space="preserve"> </w:t>
      </w:r>
      <w:r w:rsidR="00D624DD" w:rsidRPr="009E6B91">
        <w:rPr>
          <w:rFonts w:eastAsia="Batang" w:cs="Arial"/>
          <w:b/>
        </w:rPr>
        <w:t xml:space="preserve">Carroll Hall </w:t>
      </w:r>
      <w:r w:rsidR="00FF5DD7">
        <w:rPr>
          <w:rFonts w:eastAsia="Batang" w:cs="Arial"/>
          <w:b/>
        </w:rPr>
        <w:t>253</w:t>
      </w:r>
      <w:r w:rsidRPr="008600A6">
        <w:rPr>
          <w:rFonts w:eastAsia="Batang" w:cs="Arial"/>
          <w:color w:val="FF0000"/>
        </w:rPr>
        <w:t xml:space="preserve"> </w:t>
      </w:r>
    </w:p>
    <w:p w14:paraId="781435E6" w14:textId="77777777" w:rsidR="005B798C" w:rsidRPr="0030090A" w:rsidRDefault="005B798C" w:rsidP="009B72F4">
      <w:pPr>
        <w:pStyle w:val="NormalWeb"/>
        <w:numPr>
          <w:ilvl w:val="0"/>
          <w:numId w:val="23"/>
        </w:numPr>
        <w:spacing w:before="0" w:beforeAutospacing="0" w:after="0" w:afterAutospacing="0"/>
        <w:rPr>
          <w:rFonts w:eastAsia="Batang" w:cs="Arial"/>
          <w:i/>
          <w:iCs/>
        </w:rPr>
      </w:pPr>
      <w:r w:rsidRPr="001738D3">
        <w:rPr>
          <w:rFonts w:eastAsia="Batang" w:cs="Arial"/>
          <w:i/>
          <w:iCs/>
        </w:rPr>
        <w:t>JOMC-</w:t>
      </w:r>
      <w:r w:rsidR="00603F42">
        <w:rPr>
          <w:rFonts w:eastAsia="Batang" w:cs="Arial"/>
          <w:i/>
          <w:iCs/>
        </w:rPr>
        <w:t>425.1</w:t>
      </w:r>
      <w:r w:rsidRPr="001738D3">
        <w:rPr>
          <w:rFonts w:eastAsia="Batang" w:cs="Arial"/>
          <w:i/>
          <w:iCs/>
        </w:rPr>
        <w:t xml:space="preserve"> cannot be taken concurrently with any course in which the lab or group meeting conflicts with JOMC-</w:t>
      </w:r>
      <w:r w:rsidR="00603F42">
        <w:rPr>
          <w:rFonts w:eastAsia="Batang" w:cs="Arial"/>
          <w:i/>
          <w:iCs/>
        </w:rPr>
        <w:t>425.1</w:t>
      </w:r>
      <w:r w:rsidRPr="001738D3">
        <w:rPr>
          <w:rFonts w:eastAsia="Batang" w:cs="Arial"/>
          <w:i/>
          <w:iCs/>
        </w:rPr>
        <w:t xml:space="preserve"> time periods.</w:t>
      </w:r>
      <w:r w:rsidR="009B72F4" w:rsidRPr="0030090A">
        <w:rPr>
          <w:rFonts w:eastAsia="Batang" w:cs="Arial"/>
        </w:rPr>
        <w:tab/>
      </w:r>
    </w:p>
    <w:p w14:paraId="3A64B204" w14:textId="77777777" w:rsidR="0030090A" w:rsidRPr="0030090A" w:rsidRDefault="005B798C" w:rsidP="0030090A">
      <w:pPr>
        <w:pStyle w:val="NormalWeb"/>
        <w:spacing w:before="0" w:beforeAutospacing="0" w:after="0" w:afterAutospacing="0"/>
        <w:ind w:left="2160" w:hanging="2160"/>
        <w:rPr>
          <w:b/>
          <w:bCs/>
        </w:rPr>
      </w:pPr>
      <w:r w:rsidRPr="001738D3">
        <w:rPr>
          <w:rStyle w:val="Strong"/>
          <w:rFonts w:eastAsia="Batang" w:cs="Arial"/>
          <w:u w:val="single"/>
        </w:rPr>
        <w:t>Instructor</w:t>
      </w:r>
      <w:r w:rsidRPr="001738D3">
        <w:rPr>
          <w:rStyle w:val="Strong"/>
          <w:rFonts w:eastAsia="Batang" w:cs="Arial"/>
        </w:rPr>
        <w:t xml:space="preserve"> </w:t>
      </w:r>
    </w:p>
    <w:tbl>
      <w:tblPr>
        <w:tblpPr w:leftFromText="180" w:rightFromText="180" w:vertAnchor="text" w:horzAnchor="page" w:tblpX="2241" w:tblpY="146"/>
        <w:tblW w:w="8000" w:type="dxa"/>
        <w:tblCellMar>
          <w:left w:w="0" w:type="dxa"/>
          <w:right w:w="0" w:type="dxa"/>
        </w:tblCellMar>
        <w:tblLook w:val="0000" w:firstRow="0" w:lastRow="0" w:firstColumn="0" w:lastColumn="0" w:noHBand="0" w:noVBand="0"/>
      </w:tblPr>
      <w:tblGrid>
        <w:gridCol w:w="4290"/>
        <w:gridCol w:w="3710"/>
      </w:tblGrid>
      <w:tr w:rsidR="0030090A" w:rsidRPr="00697D0A" w14:paraId="2FECBE6A" w14:textId="77777777">
        <w:trPr>
          <w:trHeight w:val="1965"/>
        </w:trPr>
        <w:tc>
          <w:tcPr>
            <w:tcW w:w="4040" w:type="dxa"/>
            <w:tcBorders>
              <w:top w:val="single" w:sz="6" w:space="0" w:color="auto"/>
              <w:left w:val="single" w:sz="6" w:space="0" w:color="auto"/>
              <w:bottom w:val="single" w:sz="6" w:space="0" w:color="auto"/>
              <w:right w:val="single" w:sz="6" w:space="0" w:color="auto"/>
            </w:tcBorders>
            <w:shd w:val="clear" w:color="auto" w:fill="auto"/>
            <w:tcMar>
              <w:top w:w="0" w:type="dxa"/>
              <w:left w:w="80" w:type="dxa"/>
              <w:bottom w:w="0" w:type="dxa"/>
              <w:right w:w="80" w:type="dxa"/>
            </w:tcMar>
            <w:vAlign w:val="center"/>
          </w:tcPr>
          <w:p w14:paraId="440E07DD" w14:textId="77777777" w:rsidR="0030090A" w:rsidRPr="00697D0A" w:rsidRDefault="0030090A" w:rsidP="0030090A">
            <w:pPr>
              <w:ind w:left="360" w:right="360"/>
              <w:rPr>
                <w:rFonts w:ascii="Century Gothic" w:hAnsi="Century Gothic" w:cs="Arial"/>
              </w:rPr>
            </w:pPr>
            <w:r w:rsidRPr="00697D0A">
              <w:rPr>
                <w:rFonts w:ascii="Century Gothic" w:hAnsi="Century Gothic" w:cs="Arial"/>
              </w:rPr>
              <w:t xml:space="preserve">Professor:  </w:t>
            </w:r>
            <w:hyperlink r:id="rId8" w:history="1">
              <w:r w:rsidRPr="00697D0A">
                <w:rPr>
                  <w:rStyle w:val="Hyperlink"/>
                  <w:rFonts w:cs="Arial"/>
                  <w:b/>
                </w:rPr>
                <w:t>David Cupp</w:t>
              </w:r>
            </w:hyperlink>
          </w:p>
          <w:p w14:paraId="69507CE7" w14:textId="77777777" w:rsidR="0030090A" w:rsidRPr="00697D0A" w:rsidRDefault="0030090A" w:rsidP="0030090A">
            <w:pPr>
              <w:ind w:left="360" w:right="-80"/>
              <w:rPr>
                <w:rFonts w:ascii="Century Gothic" w:hAnsi="Century Gothic" w:cs="Arial"/>
              </w:rPr>
            </w:pPr>
            <w:r w:rsidRPr="00697D0A">
              <w:rPr>
                <w:rFonts w:ascii="Century Gothic" w:hAnsi="Century Gothic" w:cs="Arial"/>
              </w:rPr>
              <w:t>325 Carroll Hall</w:t>
            </w:r>
          </w:p>
          <w:p w14:paraId="4FD49F08" w14:textId="77777777" w:rsidR="0030090A" w:rsidRPr="00697D0A" w:rsidRDefault="00172E6B" w:rsidP="0030090A">
            <w:pPr>
              <w:ind w:left="360" w:right="360"/>
              <w:rPr>
                <w:rFonts w:ascii="Century Gothic" w:hAnsi="Century Gothic" w:cs="Arial"/>
                <w:lang w:val="pt-BR"/>
              </w:rPr>
            </w:pPr>
            <w:r>
              <w:rPr>
                <w:rFonts w:ascii="Century Gothic" w:hAnsi="Century Gothic" w:cs="Arial"/>
                <w:lang w:val="pt-BR"/>
              </w:rPr>
              <w:t>e</w:t>
            </w:r>
            <w:r w:rsidR="0030090A" w:rsidRPr="00697D0A">
              <w:rPr>
                <w:rFonts w:ascii="Century Gothic" w:hAnsi="Century Gothic" w:cs="Arial"/>
                <w:lang w:val="pt-BR"/>
              </w:rPr>
              <w:t>mail: </w:t>
            </w:r>
            <w:hyperlink r:id="rId9" w:history="1">
              <w:r w:rsidR="0030090A" w:rsidRPr="00697D0A">
                <w:rPr>
                  <w:rStyle w:val="Hyperlink"/>
                  <w:rFonts w:cs="Arial"/>
                  <w:b/>
                  <w:lang w:val="pt-BR"/>
                </w:rPr>
                <w:t>dcupp@email.unc.edu</w:t>
              </w:r>
            </w:hyperlink>
            <w:r w:rsidR="0030090A" w:rsidRPr="00697D0A">
              <w:rPr>
                <w:rFonts w:ascii="Century Gothic" w:hAnsi="Century Gothic" w:cs="Arial"/>
                <w:lang w:val="pt-BR"/>
              </w:rPr>
              <w:t xml:space="preserve"> </w:t>
            </w:r>
          </w:p>
        </w:tc>
        <w:tc>
          <w:tcPr>
            <w:tcW w:w="3960" w:type="dxa"/>
            <w:tcBorders>
              <w:top w:val="single" w:sz="6" w:space="0" w:color="auto"/>
              <w:left w:val="nil"/>
              <w:bottom w:val="single" w:sz="6" w:space="0" w:color="auto"/>
              <w:right w:val="single" w:sz="6" w:space="0" w:color="auto"/>
            </w:tcBorders>
            <w:shd w:val="clear" w:color="auto" w:fill="auto"/>
            <w:tcMar>
              <w:top w:w="0" w:type="dxa"/>
              <w:left w:w="80" w:type="dxa"/>
              <w:bottom w:w="0" w:type="dxa"/>
              <w:right w:w="80" w:type="dxa"/>
            </w:tcMar>
            <w:vAlign w:val="center"/>
          </w:tcPr>
          <w:p w14:paraId="2AE5CC13" w14:textId="77777777" w:rsidR="0030090A" w:rsidRPr="00697D0A" w:rsidRDefault="0030090A" w:rsidP="0030090A">
            <w:pPr>
              <w:ind w:left="360" w:right="360"/>
              <w:jc w:val="center"/>
              <w:rPr>
                <w:rStyle w:val="Strong"/>
              </w:rPr>
            </w:pPr>
            <w:r w:rsidRPr="00697D0A">
              <w:rPr>
                <w:rStyle w:val="Strong"/>
                <w:rFonts w:ascii="Century Gothic" w:eastAsia="Batang" w:hAnsi="Century Gothic" w:cs="Arial"/>
              </w:rPr>
              <w:t>Office Hours:</w:t>
            </w:r>
          </w:p>
          <w:p w14:paraId="4CD2CA65" w14:textId="77777777" w:rsidR="0030090A" w:rsidRPr="00697D0A" w:rsidRDefault="00037584" w:rsidP="0030090A">
            <w:pPr>
              <w:ind w:left="360" w:right="360"/>
              <w:jc w:val="center"/>
              <w:rPr>
                <w:rStyle w:val="Strong"/>
              </w:rPr>
            </w:pPr>
            <w:r>
              <w:rPr>
                <w:rStyle w:val="Strong"/>
                <w:rFonts w:ascii="Century Gothic" w:eastAsia="Batang" w:hAnsi="Century Gothic" w:cs="Arial"/>
              </w:rPr>
              <w:t>1:15PM to 2:15</w:t>
            </w:r>
            <w:r w:rsidR="0030090A" w:rsidRPr="00697D0A">
              <w:rPr>
                <w:rStyle w:val="Strong"/>
                <w:rFonts w:ascii="Century Gothic" w:eastAsia="Batang" w:hAnsi="Century Gothic" w:cs="Arial"/>
              </w:rPr>
              <w:t>PM</w:t>
            </w:r>
          </w:p>
          <w:p w14:paraId="4DAB6832" w14:textId="77777777" w:rsidR="0030090A" w:rsidRPr="00697D0A" w:rsidRDefault="0030090A" w:rsidP="0030090A">
            <w:pPr>
              <w:ind w:left="360" w:right="360"/>
              <w:jc w:val="center"/>
              <w:rPr>
                <w:rStyle w:val="Strong"/>
              </w:rPr>
            </w:pPr>
            <w:r w:rsidRPr="00697D0A">
              <w:rPr>
                <w:rStyle w:val="Strong"/>
                <w:rFonts w:ascii="Century Gothic" w:eastAsia="Batang" w:hAnsi="Century Gothic" w:cs="Arial"/>
              </w:rPr>
              <w:t>Mondays and Wednesdays,</w:t>
            </w:r>
          </w:p>
          <w:p w14:paraId="43C92865" w14:textId="77777777" w:rsidR="0030090A" w:rsidRPr="00697D0A" w:rsidRDefault="0030090A" w:rsidP="0030090A">
            <w:pPr>
              <w:pStyle w:val="NormalWeb"/>
              <w:spacing w:before="0" w:beforeAutospacing="0" w:after="0" w:afterAutospacing="0"/>
              <w:ind w:left="360" w:right="360"/>
              <w:jc w:val="center"/>
              <w:rPr>
                <w:rStyle w:val="Strong"/>
                <w:rFonts w:ascii="Times New Roman" w:hAnsi="Times New Roman" w:cs="Times New Roman"/>
              </w:rPr>
            </w:pPr>
            <w:r w:rsidRPr="00697D0A">
              <w:rPr>
                <w:rStyle w:val="Strong"/>
                <w:rFonts w:eastAsia="Batang" w:cs="Arial"/>
              </w:rPr>
              <w:t>By Appointment,</w:t>
            </w:r>
          </w:p>
          <w:p w14:paraId="171F898E" w14:textId="77777777" w:rsidR="0030090A" w:rsidRPr="00697D0A" w:rsidRDefault="0030090A" w:rsidP="0030090A">
            <w:pPr>
              <w:pStyle w:val="NormalWeb"/>
              <w:spacing w:before="0" w:beforeAutospacing="0" w:after="0" w:afterAutospacing="0"/>
              <w:ind w:left="360" w:right="360"/>
              <w:jc w:val="center"/>
              <w:rPr>
                <w:rFonts w:eastAsia="Batang" w:cs="Arial"/>
              </w:rPr>
            </w:pPr>
            <w:r w:rsidRPr="00697D0A">
              <w:rPr>
                <w:rStyle w:val="Strong"/>
                <w:rFonts w:eastAsia="Batang" w:cs="Arial"/>
              </w:rPr>
              <w:t>And By Chance.</w:t>
            </w:r>
          </w:p>
        </w:tc>
      </w:tr>
    </w:tbl>
    <w:p w14:paraId="2851BA55" w14:textId="77777777" w:rsidR="0030090A" w:rsidRPr="00697D0A" w:rsidRDefault="0030090A" w:rsidP="0030090A">
      <w:pPr>
        <w:ind w:left="360" w:right="360"/>
        <w:jc w:val="center"/>
        <w:rPr>
          <w:rFonts w:ascii="Century Gothic" w:hAnsi="Century Gothic" w:cs="Arial"/>
        </w:rPr>
      </w:pPr>
    </w:p>
    <w:p w14:paraId="62660FD7" w14:textId="77777777" w:rsidR="005B798C" w:rsidRPr="001738D3" w:rsidRDefault="005B798C" w:rsidP="007B2150">
      <w:pPr>
        <w:pStyle w:val="NormalWeb"/>
        <w:spacing w:before="0" w:beforeAutospacing="0" w:after="0" w:afterAutospacing="0"/>
        <w:ind w:left="2160" w:hanging="2160"/>
        <w:jc w:val="center"/>
        <w:rPr>
          <w:rFonts w:cs="Arial"/>
        </w:rPr>
      </w:pPr>
    </w:p>
    <w:p w14:paraId="007A9775" w14:textId="77777777" w:rsidR="005B798C" w:rsidRPr="001738D3" w:rsidRDefault="005B798C" w:rsidP="0095549B">
      <w:pPr>
        <w:pStyle w:val="NormalWeb"/>
        <w:spacing w:before="0" w:beforeAutospacing="0" w:after="0" w:afterAutospacing="0"/>
        <w:ind w:left="2160" w:hanging="2160"/>
        <w:rPr>
          <w:rFonts w:cs="Arial"/>
        </w:rPr>
      </w:pPr>
      <w:r w:rsidRPr="001738D3">
        <w:rPr>
          <w:rStyle w:val="Strong"/>
          <w:rFonts w:eastAsia="Batang" w:cs="Arial"/>
          <w:b w:val="0"/>
          <w:bCs w:val="0"/>
        </w:rPr>
        <w:t xml:space="preserve">           .</w:t>
      </w:r>
    </w:p>
    <w:p w14:paraId="7A1109A4" w14:textId="77777777" w:rsidR="007433D0" w:rsidRPr="001738D3" w:rsidRDefault="007433D0" w:rsidP="007433D0">
      <w:pPr>
        <w:pStyle w:val="NormalWeb"/>
        <w:spacing w:before="0" w:beforeAutospacing="0" w:after="0" w:afterAutospacing="0"/>
        <w:rPr>
          <w:rFonts w:cs="Arial"/>
        </w:rPr>
      </w:pPr>
      <w:r w:rsidRPr="001738D3">
        <w:rPr>
          <w:rStyle w:val="Strong"/>
          <w:rFonts w:eastAsia="Batang" w:cs="Arial"/>
        </w:rPr>
        <w:t>Course Description</w:t>
      </w:r>
      <w:r w:rsidRPr="001738D3">
        <w:rPr>
          <w:rFonts w:eastAsia="Batang" w:cs="Arial"/>
        </w:rPr>
        <w:t xml:space="preserve"> </w:t>
      </w:r>
    </w:p>
    <w:p w14:paraId="7AABC3E0" w14:textId="77777777" w:rsidR="007433D0" w:rsidRPr="001738D3" w:rsidRDefault="007433D0" w:rsidP="007433D0">
      <w:pPr>
        <w:pStyle w:val="BodyText"/>
        <w:rPr>
          <w:rFonts w:ascii="Century Gothic" w:eastAsia="Batang" w:hAnsi="Century Gothic" w:cs="Arial"/>
        </w:rPr>
      </w:pPr>
      <w:r w:rsidRPr="001738D3">
        <w:rPr>
          <w:rFonts w:ascii="Century Gothic" w:eastAsia="Batang" w:hAnsi="Century Gothic" w:cs="Arial"/>
        </w:rPr>
        <w:t xml:space="preserve">JOMC </w:t>
      </w:r>
      <w:r w:rsidR="00603F42">
        <w:rPr>
          <w:rFonts w:ascii="Century Gothic" w:eastAsia="Batang" w:hAnsi="Century Gothic" w:cs="Arial"/>
        </w:rPr>
        <w:t>425.1</w:t>
      </w:r>
      <w:r w:rsidRPr="001738D3">
        <w:rPr>
          <w:rFonts w:ascii="Century Gothic" w:eastAsia="Batang" w:hAnsi="Century Gothic" w:cs="Arial"/>
        </w:rPr>
        <w:t xml:space="preserve"> is designed to help you to build vocal skills that will serve you well in all your oral communication.  More specifically, the techniques you will learn during this course will help you to communicate more effectively as an on-air broadcast journalist.  We will start with the basics and end by working on specific professional vocal challenges.  Along the way we will focus on these areas:</w:t>
      </w:r>
    </w:p>
    <w:p w14:paraId="2A8651F3" w14:textId="77777777" w:rsidR="007433D0" w:rsidRPr="001738D3" w:rsidRDefault="007433D0" w:rsidP="007433D0">
      <w:pPr>
        <w:pStyle w:val="List2"/>
        <w:numPr>
          <w:ilvl w:val="0"/>
          <w:numId w:val="24"/>
        </w:numPr>
        <w:rPr>
          <w:rFonts w:ascii="Century Gothic" w:hAnsi="Century Gothic" w:cs="Arial"/>
        </w:rPr>
      </w:pPr>
      <w:r w:rsidRPr="001738D3">
        <w:rPr>
          <w:rFonts w:ascii="Century Gothic" w:eastAsia="Batang" w:hAnsi="Century Gothic" w:cs="Arial"/>
          <w:b/>
        </w:rPr>
        <w:t xml:space="preserve">Breathing </w:t>
      </w:r>
      <w:r w:rsidRPr="001738D3">
        <w:rPr>
          <w:rFonts w:ascii="Century Gothic" w:eastAsia="Batang" w:hAnsi="Century Gothic" w:cs="Arial"/>
        </w:rPr>
        <w:t>correctly to support your voice is the key to all good vocal production.</w:t>
      </w:r>
    </w:p>
    <w:p w14:paraId="7E02AE91" w14:textId="77777777" w:rsidR="007433D0" w:rsidRPr="001738D3" w:rsidRDefault="007433D0" w:rsidP="007433D0">
      <w:pPr>
        <w:pStyle w:val="List2"/>
        <w:numPr>
          <w:ilvl w:val="0"/>
          <w:numId w:val="24"/>
        </w:numPr>
        <w:rPr>
          <w:rFonts w:ascii="Century Gothic" w:hAnsi="Century Gothic" w:cs="Arial"/>
        </w:rPr>
      </w:pPr>
      <w:r w:rsidRPr="001738D3">
        <w:rPr>
          <w:rFonts w:ascii="Century Gothic" w:hAnsi="Century Gothic" w:cs="Arial"/>
          <w:b/>
        </w:rPr>
        <w:t xml:space="preserve">Phonation </w:t>
      </w:r>
      <w:r w:rsidRPr="001738D3">
        <w:rPr>
          <w:rFonts w:ascii="Century Gothic" w:hAnsi="Century Gothic" w:cs="Arial"/>
        </w:rPr>
        <w:t>is the creation of vocal sound.  During this course you will learn how your vocal folds work, how to keep them healthy, and how to use them more effectively.</w:t>
      </w:r>
    </w:p>
    <w:p w14:paraId="47EFE1F8" w14:textId="77777777" w:rsidR="007433D0" w:rsidRPr="001738D3" w:rsidRDefault="007433D0" w:rsidP="007433D0">
      <w:pPr>
        <w:pStyle w:val="List2"/>
        <w:numPr>
          <w:ilvl w:val="0"/>
          <w:numId w:val="24"/>
        </w:numPr>
        <w:rPr>
          <w:rFonts w:ascii="Century Gothic" w:hAnsi="Century Gothic" w:cs="Arial"/>
        </w:rPr>
      </w:pPr>
      <w:r w:rsidRPr="001738D3">
        <w:rPr>
          <w:rFonts w:ascii="Century Gothic" w:hAnsi="Century Gothic" w:cs="Arial"/>
          <w:b/>
        </w:rPr>
        <w:t xml:space="preserve">Articulation </w:t>
      </w:r>
      <w:r w:rsidRPr="001738D3">
        <w:rPr>
          <w:rFonts w:ascii="Century Gothic" w:hAnsi="Century Gothic" w:cs="Arial"/>
        </w:rPr>
        <w:t>refers to the formation and shaping of the sounds you create into crisp, clean syllables.</w:t>
      </w:r>
    </w:p>
    <w:p w14:paraId="58BCB325" w14:textId="77777777" w:rsidR="007433D0" w:rsidRPr="001738D3" w:rsidRDefault="007433D0" w:rsidP="007433D0">
      <w:pPr>
        <w:pStyle w:val="List2"/>
        <w:numPr>
          <w:ilvl w:val="0"/>
          <w:numId w:val="24"/>
        </w:numPr>
        <w:rPr>
          <w:rFonts w:ascii="Century Gothic" w:hAnsi="Century Gothic" w:cs="Arial"/>
        </w:rPr>
      </w:pPr>
      <w:r w:rsidRPr="001738D3">
        <w:rPr>
          <w:rFonts w:ascii="Century Gothic" w:hAnsi="Century Gothic" w:cs="Arial"/>
          <w:b/>
        </w:rPr>
        <w:t xml:space="preserve">Stress and intonation </w:t>
      </w:r>
      <w:r w:rsidRPr="001738D3">
        <w:rPr>
          <w:rFonts w:ascii="Century Gothic" w:hAnsi="Century Gothic" w:cs="Arial"/>
        </w:rPr>
        <w:t>variations will help you to turn those syllables into compelling words, and to convey their meaning more clearly.</w:t>
      </w:r>
    </w:p>
    <w:p w14:paraId="5A317A4A" w14:textId="77777777" w:rsidR="007456CE" w:rsidRDefault="007433D0" w:rsidP="007433D0">
      <w:pPr>
        <w:pStyle w:val="List2"/>
        <w:numPr>
          <w:ilvl w:val="0"/>
          <w:numId w:val="24"/>
        </w:numPr>
        <w:rPr>
          <w:rFonts w:ascii="Century Gothic" w:hAnsi="Century Gothic" w:cs="Arial"/>
        </w:rPr>
      </w:pPr>
      <w:r w:rsidRPr="001738D3">
        <w:rPr>
          <w:rFonts w:ascii="Century Gothic" w:hAnsi="Century Gothic" w:cs="Arial"/>
          <w:b/>
        </w:rPr>
        <w:t xml:space="preserve">Resonance </w:t>
      </w:r>
      <w:r w:rsidRPr="001738D3">
        <w:rPr>
          <w:rFonts w:ascii="Century Gothic" w:hAnsi="Century Gothic" w:cs="Arial"/>
        </w:rPr>
        <w:t>refers to the use of resonating cavities to enrich and augment the tone of your voice.  Use of the techniques you will learn in this course will literally help you to make your voice sound richer.</w:t>
      </w:r>
    </w:p>
    <w:p w14:paraId="372D5FA5" w14:textId="77777777" w:rsidR="007456CE" w:rsidRPr="001738D3" w:rsidRDefault="007456CE" w:rsidP="007456CE">
      <w:pPr>
        <w:pStyle w:val="List2"/>
        <w:numPr>
          <w:ilvl w:val="0"/>
          <w:numId w:val="24"/>
        </w:numPr>
        <w:rPr>
          <w:rFonts w:ascii="Century Gothic" w:hAnsi="Century Gothic" w:cs="Arial"/>
        </w:rPr>
      </w:pPr>
      <w:r w:rsidRPr="001738D3">
        <w:rPr>
          <w:rFonts w:ascii="Century Gothic" w:hAnsi="Century Gothic" w:cs="Arial"/>
          <w:b/>
        </w:rPr>
        <w:t xml:space="preserve">Sounding conversational </w:t>
      </w:r>
      <w:r w:rsidRPr="001738D3">
        <w:rPr>
          <w:rFonts w:ascii="Century Gothic" w:hAnsi="Century Gothic" w:cs="Arial"/>
        </w:rPr>
        <w:t>in an artificial, electronic environment poses a unique challenge for all broadcast journalists.  The techniques you learn in this course will help you to cut through the technological clutter and communicate more effectively with the real people in your audience.</w:t>
      </w:r>
    </w:p>
    <w:p w14:paraId="62BB12F5" w14:textId="77777777" w:rsidR="007456CE" w:rsidRPr="001738D3" w:rsidRDefault="007456CE" w:rsidP="007456CE">
      <w:pPr>
        <w:pStyle w:val="List2"/>
        <w:numPr>
          <w:ilvl w:val="0"/>
          <w:numId w:val="24"/>
        </w:numPr>
        <w:rPr>
          <w:rFonts w:ascii="Century Gothic" w:hAnsi="Century Gothic" w:cs="Arial"/>
        </w:rPr>
      </w:pPr>
      <w:r w:rsidRPr="001738D3">
        <w:rPr>
          <w:rFonts w:ascii="Century Gothic" w:hAnsi="Century Gothic" w:cs="Arial"/>
          <w:b/>
        </w:rPr>
        <w:t>Going live</w:t>
      </w:r>
      <w:r w:rsidRPr="001738D3">
        <w:rPr>
          <w:rFonts w:ascii="Century Gothic" w:hAnsi="Century Gothic" w:cs="Arial"/>
        </w:rPr>
        <w:t xml:space="preserve"> poses a variety of challenges for broadcast journalists.  During this course you will learn tips to help you with live interviewing, reporting and anchoring</w:t>
      </w:r>
      <w:proofErr w:type="gramStart"/>
      <w:r w:rsidRPr="001738D3">
        <w:rPr>
          <w:rFonts w:ascii="Century Gothic" w:hAnsi="Century Gothic" w:cs="Arial"/>
        </w:rPr>
        <w:t>;</w:t>
      </w:r>
      <w:proofErr w:type="gramEnd"/>
      <w:r w:rsidRPr="001738D3">
        <w:rPr>
          <w:rFonts w:ascii="Century Gothic" w:hAnsi="Century Gothic" w:cs="Arial"/>
        </w:rPr>
        <w:t xml:space="preserve"> working both with and without a teleprompter.</w:t>
      </w:r>
    </w:p>
    <w:p w14:paraId="3DD32EED" w14:textId="77777777" w:rsidR="007433D0" w:rsidRPr="0095549B" w:rsidRDefault="007456CE" w:rsidP="0095549B">
      <w:pPr>
        <w:pStyle w:val="List2"/>
        <w:numPr>
          <w:ilvl w:val="0"/>
          <w:numId w:val="24"/>
        </w:numPr>
        <w:rPr>
          <w:rFonts w:ascii="Century Gothic" w:hAnsi="Century Gothic" w:cs="Arial"/>
        </w:rPr>
      </w:pPr>
      <w:r w:rsidRPr="001738D3">
        <w:rPr>
          <w:rFonts w:ascii="Century Gothic" w:hAnsi="Century Gothic" w:cs="Arial"/>
          <w:b/>
        </w:rPr>
        <w:t xml:space="preserve">Tension </w:t>
      </w:r>
      <w:r w:rsidRPr="001738D3">
        <w:rPr>
          <w:rFonts w:ascii="Century Gothic" w:hAnsi="Century Gothic" w:cs="Arial"/>
        </w:rPr>
        <w:t>is a daily reality for broadcast journalists, and so are the vocal problems tension causes.  This course will help you to develop effective strategies to cope with the stress you will face as a working professional.</w:t>
      </w:r>
    </w:p>
    <w:p w14:paraId="69BBFF7B" w14:textId="77777777" w:rsidR="007433D0" w:rsidRPr="002F6837" w:rsidRDefault="001738D3" w:rsidP="002F6837">
      <w:pPr>
        <w:rPr>
          <w:rFonts w:ascii="Century Gothic" w:hAnsi="Century Gothic" w:cs="Arial"/>
          <w:b/>
        </w:rPr>
      </w:pPr>
      <w:r>
        <w:rPr>
          <w:rFonts w:ascii="Century Gothic" w:hAnsi="Century Gothic" w:cs="Arial"/>
          <w:b/>
        </w:rPr>
        <w:br w:type="page"/>
      </w:r>
    </w:p>
    <w:p w14:paraId="6C44F32A" w14:textId="77777777" w:rsidR="001738D3" w:rsidRDefault="007433D0" w:rsidP="007433D0">
      <w:pPr>
        <w:pStyle w:val="BodyText"/>
        <w:rPr>
          <w:rFonts w:ascii="Century Gothic" w:eastAsia="Batang" w:hAnsi="Century Gothic" w:cs="Arial"/>
          <w:b/>
        </w:rPr>
      </w:pPr>
      <w:r w:rsidRPr="001738D3">
        <w:rPr>
          <w:rStyle w:val="Strong"/>
          <w:rFonts w:ascii="Century Gothic" w:eastAsia="Batang" w:hAnsi="Century Gothic" w:cs="Arial"/>
        </w:rPr>
        <w:lastRenderedPageBreak/>
        <w:t>Academic Integrity</w:t>
      </w:r>
      <w:r w:rsidR="001738D3">
        <w:rPr>
          <w:rFonts w:ascii="Century Gothic" w:eastAsia="Batang" w:hAnsi="Century Gothic" w:cs="Arial"/>
          <w:b/>
        </w:rPr>
        <w:t xml:space="preserve"> </w:t>
      </w:r>
    </w:p>
    <w:p w14:paraId="2C317829" w14:textId="77777777" w:rsidR="007433D0" w:rsidRPr="001738D3" w:rsidRDefault="007433D0" w:rsidP="007433D0">
      <w:pPr>
        <w:pStyle w:val="BodyText"/>
        <w:rPr>
          <w:rStyle w:val="Strong"/>
        </w:rPr>
      </w:pPr>
      <w:r w:rsidRPr="001738D3">
        <w:rPr>
          <w:rFonts w:ascii="Century Gothic" w:hAnsi="Century Gothic" w:cs="Arial"/>
        </w:rPr>
        <w:t>During this course we will strive to be ethical journalists, adhering not only to the guidelines of the University of North Carolina Honor System but also to the codes of ethics developed by various professional journalism organizations.  I encourage you to discuss issues and concerns about broadcast journalism inside and outside this class, but the work you submit is to be exclusively your own.  You must be careful to give attribution wherever appropriate.  Please refer to this website:</w:t>
      </w:r>
      <w:r w:rsidRPr="001738D3">
        <w:rPr>
          <w:rFonts w:ascii="Century Gothic" w:eastAsia="Batang" w:hAnsi="Century Gothic" w:cs="Arial"/>
        </w:rPr>
        <w:t xml:space="preserve"> </w:t>
      </w:r>
      <w:hyperlink r:id="rId10" w:history="1">
        <w:r w:rsidRPr="001738D3">
          <w:rPr>
            <w:rStyle w:val="Hyperlink"/>
            <w:rFonts w:eastAsia="Batang" w:cs="Arial"/>
          </w:rPr>
          <w:t>http://instrument.unc.edu/</w:t>
        </w:r>
      </w:hyperlink>
      <w:r w:rsidRPr="001738D3">
        <w:rPr>
          <w:rFonts w:ascii="Century Gothic" w:eastAsia="Batang" w:hAnsi="Century Gothic" w:cs="Arial"/>
        </w:rPr>
        <w:t xml:space="preserve"> if you have questions about upholding academic integrity in your work.  </w:t>
      </w:r>
      <w:r w:rsidRPr="001738D3">
        <w:rPr>
          <w:rFonts w:ascii="Century Gothic" w:hAnsi="Century Gothic" w:cs="Arial"/>
        </w:rPr>
        <w:t>Your participation in this course comes with my expectation that your work will be completed in full observance of the Honor Code.</w:t>
      </w:r>
    </w:p>
    <w:p w14:paraId="00DB97F0" w14:textId="77777777" w:rsidR="001738D3" w:rsidRDefault="001738D3" w:rsidP="007433D0">
      <w:pPr>
        <w:ind w:right="360"/>
        <w:rPr>
          <w:rFonts w:ascii="Century Gothic" w:hAnsi="Century Gothic" w:cs="Arial"/>
          <w:b/>
        </w:rPr>
      </w:pPr>
    </w:p>
    <w:p w14:paraId="036079E7" w14:textId="77777777" w:rsidR="007433D0" w:rsidRPr="001738D3" w:rsidRDefault="007433D0" w:rsidP="007433D0">
      <w:pPr>
        <w:ind w:right="360"/>
        <w:rPr>
          <w:rFonts w:ascii="Century Gothic" w:hAnsi="Century Gothic" w:cs="Arial"/>
          <w:b/>
        </w:rPr>
      </w:pPr>
      <w:r w:rsidRPr="001738D3">
        <w:rPr>
          <w:rFonts w:ascii="Century Gothic" w:hAnsi="Century Gothic" w:cs="Arial"/>
          <w:b/>
        </w:rPr>
        <w:t>Attendance</w:t>
      </w:r>
    </w:p>
    <w:p w14:paraId="273150BD" w14:textId="77777777" w:rsidR="001738D3" w:rsidRDefault="001738D3" w:rsidP="007433D0">
      <w:pPr>
        <w:ind w:right="360"/>
        <w:rPr>
          <w:rFonts w:ascii="Century Gothic" w:hAnsi="Century Gothic" w:cs="Arial"/>
        </w:rPr>
      </w:pPr>
    </w:p>
    <w:p w14:paraId="29F31C04" w14:textId="77777777" w:rsidR="007433D0" w:rsidRPr="001738D3" w:rsidRDefault="007433D0" w:rsidP="007433D0">
      <w:pPr>
        <w:ind w:right="360"/>
        <w:rPr>
          <w:rFonts w:ascii="Century Gothic" w:hAnsi="Century Gothic" w:cs="Arial"/>
        </w:rPr>
      </w:pPr>
      <w:r w:rsidRPr="001738D3">
        <w:rPr>
          <w:rFonts w:ascii="Century Gothic" w:hAnsi="Century Gothic" w:cs="Arial"/>
        </w:rPr>
        <w:t>As in the broadcast industry, punctuality is essential and deadlines must be met.  Classroom experiences are a vital part of the educational process.  Therefore, regular class attendance is essential.  The following policy governs absences and their effect upon your grade:</w:t>
      </w:r>
    </w:p>
    <w:p w14:paraId="6E86863A" w14:textId="77777777" w:rsidR="007433D0" w:rsidRPr="001738D3" w:rsidRDefault="007433D0" w:rsidP="007433D0">
      <w:pPr>
        <w:ind w:right="360"/>
        <w:rPr>
          <w:rFonts w:ascii="Century Gothic" w:hAnsi="Century Gothic" w:cs="Arial"/>
        </w:rPr>
      </w:pPr>
    </w:p>
    <w:p w14:paraId="39D84D2E" w14:textId="77777777" w:rsidR="007433D0" w:rsidRPr="0027170B" w:rsidRDefault="007433D0" w:rsidP="0027170B">
      <w:pPr>
        <w:numPr>
          <w:ilvl w:val="0"/>
          <w:numId w:val="26"/>
        </w:numPr>
        <w:tabs>
          <w:tab w:val="clear" w:pos="1080"/>
          <w:tab w:val="num" w:pos="900"/>
        </w:tabs>
        <w:ind w:left="900" w:right="360"/>
        <w:rPr>
          <w:rFonts w:ascii="Century Gothic" w:eastAsia="Batang" w:hAnsi="Century Gothic" w:cs="Arial"/>
        </w:rPr>
      </w:pPr>
      <w:r w:rsidRPr="001738D3">
        <w:rPr>
          <w:rFonts w:ascii="Century Gothic" w:eastAsia="Batang" w:hAnsi="Century Gothic" w:cs="Arial"/>
        </w:rPr>
        <w:t xml:space="preserve">I expect you to arrive on time, and to stay for the entire class period.  For clock-setting purposes, visit </w:t>
      </w:r>
      <w:hyperlink r:id="rId11" w:history="1">
        <w:r w:rsidRPr="001738D3">
          <w:rPr>
            <w:rStyle w:val="Hyperlink"/>
            <w:rFonts w:eastAsia="Batang" w:cs="Arial"/>
          </w:rPr>
          <w:t>http://www.time.gov</w:t>
        </w:r>
      </w:hyperlink>
      <w:r w:rsidR="0027170B">
        <w:rPr>
          <w:rStyle w:val="Hyperlink"/>
          <w:rFonts w:eastAsia="Batang" w:cs="Arial"/>
        </w:rPr>
        <w:t xml:space="preserve"> </w:t>
      </w:r>
      <w:r w:rsidR="0027170B">
        <w:rPr>
          <w:rStyle w:val="Hyperlink"/>
          <w:rFonts w:eastAsia="Batang" w:cs="Arial"/>
          <w:color w:val="auto"/>
        </w:rPr>
        <w:t xml:space="preserve">or </w:t>
      </w:r>
      <w:hyperlink r:id="rId12" w:history="1">
        <w:r w:rsidR="0027170B" w:rsidRPr="00D83967">
          <w:rPr>
            <w:rStyle w:val="Hyperlink"/>
            <w:rFonts w:eastAsia="Batang" w:cs="Arial"/>
          </w:rPr>
          <w:t>http://www.time.is</w:t>
        </w:r>
      </w:hyperlink>
      <w:r w:rsidR="004B4579">
        <w:t xml:space="preserve">. </w:t>
      </w:r>
      <w:r w:rsidR="004B4579">
        <w:rPr>
          <w:rFonts w:ascii="Century Gothic" w:eastAsia="Batang" w:hAnsi="Century Gothic" w:cs="Arial"/>
        </w:rPr>
        <w:t xml:space="preserve">Instead, just for fun, you might want to visit </w:t>
      </w:r>
      <w:hyperlink r:id="rId13" w:history="1">
        <w:r w:rsidR="004B4579" w:rsidRPr="008E6220">
          <w:rPr>
            <w:rStyle w:val="Hyperlink"/>
            <w:rFonts w:eastAsia="Batang" w:cs="Arial"/>
          </w:rPr>
          <w:t>http://www.humanclock.com/</w:t>
        </w:r>
      </w:hyperlink>
      <w:proofErr w:type="gramStart"/>
      <w:r w:rsidR="004B4579">
        <w:rPr>
          <w:rFonts w:ascii="Century Gothic" w:eastAsia="Batang" w:hAnsi="Century Gothic" w:cs="Arial"/>
        </w:rPr>
        <w:t xml:space="preserve"> </w:t>
      </w:r>
      <w:r w:rsidR="004B4579">
        <w:t xml:space="preserve">  </w:t>
      </w:r>
      <w:r w:rsidRPr="0027170B">
        <w:rPr>
          <w:rFonts w:ascii="Century Gothic" w:eastAsia="Batang" w:hAnsi="Century Gothic" w:cs="Arial"/>
        </w:rPr>
        <w:t>Arriving</w:t>
      </w:r>
      <w:proofErr w:type="gramEnd"/>
      <w:r w:rsidRPr="0027170B">
        <w:rPr>
          <w:rFonts w:ascii="Century Gothic" w:eastAsia="Batang" w:hAnsi="Century Gothic" w:cs="Arial"/>
        </w:rPr>
        <w:t xml:space="preserve"> late, coming in and out during class and/or leaving early will have an impact on the class participation aspect of your grade.  Do not schedule activities related to other classes that will conflict with your ability to attend these class sessions. </w:t>
      </w:r>
    </w:p>
    <w:p w14:paraId="3A15A15F" w14:textId="77777777" w:rsidR="007433D0" w:rsidRPr="001738D3" w:rsidRDefault="007433D0" w:rsidP="007433D0">
      <w:pPr>
        <w:numPr>
          <w:ilvl w:val="0"/>
          <w:numId w:val="26"/>
        </w:numPr>
        <w:ind w:right="360"/>
        <w:rPr>
          <w:rFonts w:ascii="Century Gothic" w:eastAsia="Batang" w:hAnsi="Century Gothic" w:cs="Arial"/>
        </w:rPr>
      </w:pPr>
      <w:r w:rsidRPr="001738D3">
        <w:rPr>
          <w:rFonts w:ascii="Century Gothic" w:eastAsia="Batang" w:hAnsi="Century Gothic" w:cs="Arial"/>
        </w:rPr>
        <w:t>One (1) absence – no penalty.</w:t>
      </w:r>
    </w:p>
    <w:p w14:paraId="6ADC942C" w14:textId="77777777" w:rsidR="007433D0" w:rsidRPr="001738D3" w:rsidRDefault="007433D0" w:rsidP="007433D0">
      <w:pPr>
        <w:numPr>
          <w:ilvl w:val="0"/>
          <w:numId w:val="26"/>
        </w:numPr>
        <w:ind w:right="360"/>
        <w:rPr>
          <w:rFonts w:ascii="Century Gothic" w:eastAsia="Batang" w:hAnsi="Century Gothic" w:cs="Arial"/>
          <w:color w:val="0000FF"/>
        </w:rPr>
      </w:pPr>
      <w:r w:rsidRPr="001738D3">
        <w:rPr>
          <w:rFonts w:ascii="Century Gothic" w:eastAsia="Batang" w:hAnsi="Century Gothic" w:cs="Arial"/>
        </w:rPr>
        <w:t xml:space="preserve">Each additional absence will result in the deduction of one grade level (A- to B+) from your </w:t>
      </w:r>
      <w:r w:rsidRPr="001738D3">
        <w:rPr>
          <w:rFonts w:ascii="Century Gothic" w:eastAsia="Batang" w:hAnsi="Century Gothic" w:cs="Arial"/>
          <w:b/>
        </w:rPr>
        <w:t>final grade</w:t>
      </w:r>
      <w:r w:rsidRPr="001738D3">
        <w:rPr>
          <w:rFonts w:ascii="Century Gothic" w:eastAsia="Batang" w:hAnsi="Century Gothic" w:cs="Arial"/>
        </w:rPr>
        <w:t>.</w:t>
      </w:r>
    </w:p>
    <w:p w14:paraId="2B2D53F2" w14:textId="77777777" w:rsidR="007433D0" w:rsidRPr="001738D3" w:rsidRDefault="007433D0" w:rsidP="007433D0">
      <w:pPr>
        <w:numPr>
          <w:ilvl w:val="0"/>
          <w:numId w:val="26"/>
        </w:numPr>
        <w:tabs>
          <w:tab w:val="clear" w:pos="1080"/>
          <w:tab w:val="num" w:pos="900"/>
        </w:tabs>
        <w:ind w:left="900" w:right="360"/>
        <w:rPr>
          <w:rFonts w:ascii="Century Gothic" w:eastAsia="Batang" w:hAnsi="Century Gothic" w:cs="Arial"/>
        </w:rPr>
      </w:pPr>
      <w:r w:rsidRPr="001738D3">
        <w:rPr>
          <w:rFonts w:ascii="Century Gothic" w:eastAsia="Batang" w:hAnsi="Century Gothic" w:cs="Arial"/>
        </w:rPr>
        <w:t xml:space="preserve">Medical absences are not considered separately.  Hardship medical cases and other personal emergencies will be considered </w:t>
      </w:r>
      <w:r w:rsidRPr="001738D3">
        <w:rPr>
          <w:rFonts w:ascii="Century Gothic" w:eastAsia="Batang" w:hAnsi="Century Gothic" w:cs="Arial"/>
          <w:u w:val="single"/>
        </w:rPr>
        <w:t>when the situation arises</w:t>
      </w:r>
      <w:r w:rsidRPr="001738D3">
        <w:rPr>
          <w:rFonts w:ascii="Century Gothic" w:eastAsia="Batang" w:hAnsi="Century Gothic" w:cs="Arial"/>
        </w:rPr>
        <w:t xml:space="preserve">.  </w:t>
      </w:r>
      <w:r w:rsidRPr="001738D3">
        <w:rPr>
          <w:rFonts w:ascii="Century Gothic" w:hAnsi="Century Gothic" w:cs="Arial"/>
        </w:rPr>
        <w:t xml:space="preserve">If you must miss class due to a contagious illness or an emergency situation, relay information to me </w:t>
      </w:r>
      <w:r w:rsidRPr="001738D3">
        <w:rPr>
          <w:rFonts w:ascii="Century Gothic" w:hAnsi="Century Gothic" w:cs="Arial"/>
          <w:b/>
          <w:bCs/>
        </w:rPr>
        <w:t>before the class begins</w:t>
      </w:r>
      <w:r w:rsidRPr="001738D3">
        <w:rPr>
          <w:rFonts w:ascii="Century Gothic" w:hAnsi="Century Gothic" w:cs="Arial"/>
        </w:rPr>
        <w:t xml:space="preserve"> by phone or e-mail.</w:t>
      </w:r>
    </w:p>
    <w:p w14:paraId="04FA3D6A" w14:textId="77777777" w:rsidR="002F6837" w:rsidRDefault="002F6837" w:rsidP="007433D0">
      <w:pPr>
        <w:ind w:right="360"/>
        <w:rPr>
          <w:rFonts w:ascii="Century Gothic" w:hAnsi="Century Gothic" w:cs="Arial"/>
          <w:b/>
        </w:rPr>
      </w:pPr>
    </w:p>
    <w:p w14:paraId="0F12BE76" w14:textId="77777777" w:rsidR="002F6837" w:rsidRDefault="002F6837">
      <w:pPr>
        <w:rPr>
          <w:rFonts w:ascii="Century Gothic" w:hAnsi="Century Gothic" w:cs="Arial"/>
          <w:b/>
        </w:rPr>
      </w:pPr>
      <w:r>
        <w:rPr>
          <w:rFonts w:ascii="Century Gothic" w:hAnsi="Century Gothic" w:cs="Arial"/>
          <w:b/>
        </w:rPr>
        <w:br w:type="page"/>
      </w:r>
    </w:p>
    <w:p w14:paraId="5D217C1F" w14:textId="77777777" w:rsidR="007433D0" w:rsidRPr="001738D3" w:rsidRDefault="007433D0" w:rsidP="007433D0">
      <w:pPr>
        <w:ind w:right="360"/>
        <w:rPr>
          <w:rFonts w:ascii="Century Gothic" w:hAnsi="Century Gothic" w:cs="Arial"/>
          <w:b/>
        </w:rPr>
      </w:pPr>
      <w:r w:rsidRPr="001738D3">
        <w:rPr>
          <w:rFonts w:ascii="Century Gothic" w:hAnsi="Century Gothic" w:cs="Arial"/>
          <w:b/>
        </w:rPr>
        <w:lastRenderedPageBreak/>
        <w:t>Participation</w:t>
      </w:r>
    </w:p>
    <w:p w14:paraId="68A3A77F" w14:textId="77777777" w:rsidR="007433D0" w:rsidRPr="001738D3" w:rsidRDefault="007433D0" w:rsidP="007433D0">
      <w:pPr>
        <w:ind w:right="360"/>
        <w:rPr>
          <w:rFonts w:ascii="Century Gothic" w:hAnsi="Century Gothic" w:cs="Arial"/>
          <w:b/>
        </w:rPr>
      </w:pPr>
    </w:p>
    <w:p w14:paraId="695DA51A" w14:textId="77777777" w:rsidR="007433D0" w:rsidRPr="001738D3" w:rsidRDefault="007433D0" w:rsidP="007433D0">
      <w:pPr>
        <w:pStyle w:val="NormalWeb"/>
        <w:spacing w:before="0" w:beforeAutospacing="0" w:after="0" w:afterAutospacing="0"/>
        <w:rPr>
          <w:rFonts w:eastAsia="Batang" w:cs="Arial"/>
        </w:rPr>
      </w:pPr>
      <w:r w:rsidRPr="001738D3">
        <w:rPr>
          <w:rFonts w:eastAsia="Batang" w:cs="Arial"/>
        </w:rPr>
        <w:t>One of the primary forms of participation in this class will be discussion.  We will converse as a class and in small groups, thinking through issues together and critiquing our own work and the work of others.  In order to create a good climate for everyone to participate, please follow these discussion guidelines:</w:t>
      </w:r>
    </w:p>
    <w:p w14:paraId="4893BAD9" w14:textId="77777777" w:rsidR="007433D0" w:rsidRPr="001738D3" w:rsidRDefault="007433D0" w:rsidP="007433D0">
      <w:pPr>
        <w:pStyle w:val="NormalWeb"/>
        <w:numPr>
          <w:ilvl w:val="0"/>
          <w:numId w:val="25"/>
        </w:numPr>
        <w:spacing w:before="0" w:beforeAutospacing="0" w:after="0" w:afterAutospacing="0"/>
        <w:rPr>
          <w:rFonts w:eastAsia="Batang" w:cs="Arial"/>
        </w:rPr>
      </w:pPr>
      <w:r w:rsidRPr="001738D3">
        <w:rPr>
          <w:rFonts w:eastAsia="Batang" w:cs="Arial"/>
        </w:rPr>
        <w:t>Be ready to share and explain your opinions.  Feel free to disagree with others, but be specific in your own assertions and back them up with evidence.</w:t>
      </w:r>
    </w:p>
    <w:p w14:paraId="6673FFF4" w14:textId="77777777" w:rsidR="007433D0" w:rsidRPr="001738D3" w:rsidRDefault="007433D0" w:rsidP="007433D0">
      <w:pPr>
        <w:pStyle w:val="NormalWeb"/>
        <w:numPr>
          <w:ilvl w:val="0"/>
          <w:numId w:val="25"/>
        </w:numPr>
        <w:spacing w:before="0" w:beforeAutospacing="0" w:after="0" w:afterAutospacing="0"/>
        <w:rPr>
          <w:rFonts w:eastAsia="Batang" w:cs="Arial"/>
        </w:rPr>
      </w:pPr>
      <w:r w:rsidRPr="001738D3">
        <w:rPr>
          <w:rFonts w:eastAsia="Batang" w:cs="Arial"/>
        </w:rPr>
        <w:t>Listen carefully and respond to other members of the group.  Be willing to change your mind when someone demonstrates an error in your logic or use of facts.</w:t>
      </w:r>
    </w:p>
    <w:p w14:paraId="0B2F2DC7" w14:textId="77777777" w:rsidR="007433D0" w:rsidRPr="001738D3" w:rsidRDefault="007433D0" w:rsidP="007433D0">
      <w:pPr>
        <w:pStyle w:val="NormalWeb"/>
        <w:numPr>
          <w:ilvl w:val="0"/>
          <w:numId w:val="25"/>
        </w:numPr>
        <w:spacing w:before="0" w:beforeAutospacing="0" w:after="0" w:afterAutospacing="0"/>
        <w:rPr>
          <w:rFonts w:eastAsia="Batang" w:cs="Arial"/>
        </w:rPr>
      </w:pPr>
      <w:r w:rsidRPr="001738D3">
        <w:rPr>
          <w:rFonts w:eastAsia="Batang" w:cs="Arial"/>
        </w:rPr>
        <w:t>Do not hesitate to ask for clarification of any point or term you do not understand.</w:t>
      </w:r>
    </w:p>
    <w:p w14:paraId="2BFBE19E" w14:textId="77777777" w:rsidR="007433D0" w:rsidRPr="001738D3" w:rsidRDefault="007433D0" w:rsidP="007433D0">
      <w:pPr>
        <w:pStyle w:val="NormalWeb"/>
        <w:numPr>
          <w:ilvl w:val="0"/>
          <w:numId w:val="25"/>
        </w:numPr>
        <w:spacing w:before="0" w:beforeAutospacing="0" w:after="0" w:afterAutospacing="0"/>
        <w:rPr>
          <w:rFonts w:eastAsia="Batang" w:cs="Arial"/>
        </w:rPr>
      </w:pPr>
      <w:r w:rsidRPr="001738D3">
        <w:rPr>
          <w:rFonts w:eastAsia="Batang" w:cs="Arial"/>
        </w:rPr>
        <w:t>Make your point succinctly, avoid repetition, and stick to the subject.</w:t>
      </w:r>
    </w:p>
    <w:p w14:paraId="790B3852" w14:textId="77777777" w:rsidR="007433D0" w:rsidRPr="001738D3" w:rsidRDefault="007433D0" w:rsidP="007433D0">
      <w:pPr>
        <w:pStyle w:val="NormalWeb"/>
        <w:numPr>
          <w:ilvl w:val="0"/>
          <w:numId w:val="25"/>
        </w:numPr>
        <w:spacing w:before="0" w:beforeAutospacing="0" w:after="0" w:afterAutospacing="0"/>
        <w:rPr>
          <w:rFonts w:eastAsia="Batang" w:cs="Arial"/>
        </w:rPr>
      </w:pPr>
      <w:r w:rsidRPr="001738D3">
        <w:rPr>
          <w:rFonts w:eastAsia="Batang" w:cs="Arial"/>
        </w:rPr>
        <w:t>Be honest but sensitive in critiquing the work of others, whether you know the people involved or not.  Keep the focus on the work, not the individuals, and critique their work as carefully as you would hope to see someone else critique yours.</w:t>
      </w:r>
    </w:p>
    <w:p w14:paraId="3E7C9E65" w14:textId="77777777" w:rsidR="007433D0" w:rsidRPr="001738D3" w:rsidRDefault="007433D0" w:rsidP="007433D0">
      <w:pPr>
        <w:pStyle w:val="NormalWeb"/>
        <w:numPr>
          <w:ilvl w:val="0"/>
          <w:numId w:val="25"/>
        </w:numPr>
        <w:spacing w:before="0" w:beforeAutospacing="0" w:after="0" w:afterAutospacing="0"/>
        <w:rPr>
          <w:rFonts w:eastAsia="Batang" w:cs="Arial"/>
        </w:rPr>
      </w:pPr>
      <w:r w:rsidRPr="001738D3">
        <w:rPr>
          <w:rFonts w:eastAsia="Batang" w:cs="Arial"/>
        </w:rPr>
        <w:t>When critiquing your own work, to the extent you can try to divorce yourself from your emotional connection to it so you can be as objective as possible.</w:t>
      </w:r>
    </w:p>
    <w:p w14:paraId="4DD5653A" w14:textId="77777777" w:rsidR="007433D0" w:rsidRPr="001738D3" w:rsidRDefault="007433D0" w:rsidP="007433D0">
      <w:pPr>
        <w:pStyle w:val="NormalWeb"/>
        <w:spacing w:before="0" w:beforeAutospacing="0" w:after="0" w:afterAutospacing="0"/>
        <w:rPr>
          <w:rFonts w:eastAsia="Batang" w:cs="Arial"/>
        </w:rPr>
      </w:pPr>
    </w:p>
    <w:p w14:paraId="0E99486D" w14:textId="77777777" w:rsidR="007433D0" w:rsidRPr="001738D3" w:rsidRDefault="007433D0" w:rsidP="007433D0">
      <w:pPr>
        <w:pStyle w:val="NormalWeb"/>
        <w:spacing w:before="0" w:beforeAutospacing="0" w:after="0" w:afterAutospacing="0"/>
        <w:rPr>
          <w:rFonts w:eastAsia="Batang" w:cs="Arial"/>
        </w:rPr>
      </w:pPr>
      <w:r w:rsidRPr="001738D3">
        <w:rPr>
          <w:rFonts w:eastAsia="Batang" w:cs="Arial"/>
        </w:rPr>
        <w:t>To get the most out of our discussions, we must be prepared.  That means you are responsible for having read that session’s material and for having thought through any questions given out ahead of time.</w:t>
      </w:r>
    </w:p>
    <w:p w14:paraId="297C35B8" w14:textId="77777777" w:rsidR="007433D0" w:rsidRPr="001738D3" w:rsidRDefault="007433D0" w:rsidP="007433D0">
      <w:pPr>
        <w:pStyle w:val="NormalWeb"/>
        <w:spacing w:before="0" w:beforeAutospacing="0" w:after="0" w:afterAutospacing="0"/>
        <w:rPr>
          <w:rFonts w:eastAsia="Batang" w:cs="Arial"/>
          <w:b/>
          <w:u w:val="single"/>
        </w:rPr>
      </w:pPr>
    </w:p>
    <w:p w14:paraId="1D25AF8F" w14:textId="77777777" w:rsidR="007433D0" w:rsidRPr="001738D3" w:rsidRDefault="007433D0" w:rsidP="007433D0">
      <w:pPr>
        <w:pStyle w:val="NormalWeb"/>
        <w:spacing w:before="0" w:beforeAutospacing="0" w:after="0" w:afterAutospacing="0"/>
        <w:rPr>
          <w:rFonts w:eastAsia="Batang" w:cs="Arial"/>
          <w:b/>
          <w:u w:val="single"/>
        </w:rPr>
      </w:pPr>
    </w:p>
    <w:p w14:paraId="49CCC103" w14:textId="77777777" w:rsidR="007433D0" w:rsidRPr="001738D3" w:rsidRDefault="007433D0" w:rsidP="007433D0">
      <w:pPr>
        <w:pStyle w:val="NormalWeb"/>
        <w:spacing w:before="0" w:beforeAutospacing="0" w:after="0" w:afterAutospacing="0"/>
        <w:rPr>
          <w:rFonts w:eastAsia="Batang" w:cs="Arial"/>
          <w:b/>
        </w:rPr>
      </w:pPr>
      <w:r w:rsidRPr="001738D3">
        <w:rPr>
          <w:rFonts w:eastAsia="Batang" w:cs="Arial"/>
          <w:b/>
        </w:rPr>
        <w:t>Attire:</w:t>
      </w:r>
    </w:p>
    <w:p w14:paraId="4F15758B" w14:textId="77777777" w:rsidR="007433D0" w:rsidRPr="001738D3" w:rsidRDefault="007433D0" w:rsidP="007433D0">
      <w:pPr>
        <w:pStyle w:val="NormalWeb"/>
        <w:spacing w:before="0" w:beforeAutospacing="0" w:after="0" w:afterAutospacing="0"/>
        <w:rPr>
          <w:rFonts w:eastAsia="Batang" w:cs="Arial"/>
        </w:rPr>
      </w:pPr>
    </w:p>
    <w:p w14:paraId="054B2D17" w14:textId="77777777" w:rsidR="007433D0" w:rsidRPr="001738D3" w:rsidRDefault="007433D0" w:rsidP="007433D0">
      <w:pPr>
        <w:pStyle w:val="NormalWeb"/>
        <w:spacing w:before="0" w:beforeAutospacing="0" w:after="0" w:afterAutospacing="0"/>
        <w:rPr>
          <w:rFonts w:eastAsia="Batang" w:cs="Arial"/>
          <w:b/>
        </w:rPr>
      </w:pPr>
      <w:r w:rsidRPr="001738D3">
        <w:rPr>
          <w:rFonts w:eastAsia="Batang" w:cs="Arial"/>
        </w:rPr>
        <w:t xml:space="preserve">We will be doing vocal exercises during many of our class meetings.  In order to get the full benefit from them I encourage you to </w:t>
      </w:r>
      <w:r w:rsidRPr="001738D3">
        <w:rPr>
          <w:rFonts w:eastAsia="Batang" w:cs="Arial"/>
          <w:b/>
        </w:rPr>
        <w:t xml:space="preserve">wear comfortable, loose-fitting clothing to this class – clothing you will be willing to wear while lying on the floor.  </w:t>
      </w:r>
    </w:p>
    <w:p w14:paraId="300D8BCC" w14:textId="77777777" w:rsidR="007433D0" w:rsidRPr="001738D3" w:rsidRDefault="007433D0" w:rsidP="007433D0">
      <w:pPr>
        <w:pStyle w:val="Heading1"/>
        <w:spacing w:before="0" w:beforeAutospacing="0" w:after="0" w:afterAutospacing="0"/>
        <w:rPr>
          <w:rFonts w:ascii="Century Gothic" w:hAnsi="Century Gothic" w:cs="Arial"/>
          <w:bCs w:val="0"/>
        </w:rPr>
      </w:pPr>
    </w:p>
    <w:p w14:paraId="12B8CCAE" w14:textId="77777777" w:rsidR="007433D0" w:rsidRPr="001738D3" w:rsidRDefault="007433D0" w:rsidP="007433D0">
      <w:pPr>
        <w:pStyle w:val="Heading1"/>
        <w:spacing w:before="0" w:beforeAutospacing="0" w:after="0" w:afterAutospacing="0"/>
        <w:rPr>
          <w:rFonts w:ascii="Century Gothic" w:hAnsi="Century Gothic" w:cs="Arial"/>
          <w:bCs w:val="0"/>
        </w:rPr>
      </w:pPr>
    </w:p>
    <w:p w14:paraId="5690F232" w14:textId="77777777" w:rsidR="007433D0" w:rsidRPr="001738D3" w:rsidRDefault="007433D0" w:rsidP="007433D0">
      <w:pPr>
        <w:pStyle w:val="Heading1"/>
        <w:spacing w:before="0" w:beforeAutospacing="0" w:after="0" w:afterAutospacing="0"/>
        <w:rPr>
          <w:rFonts w:ascii="Century Gothic" w:hAnsi="Century Gothic" w:cs="Arial"/>
          <w:bCs w:val="0"/>
          <w:u w:val="none"/>
        </w:rPr>
      </w:pPr>
      <w:r w:rsidRPr="001738D3">
        <w:rPr>
          <w:rFonts w:ascii="Century Gothic" w:hAnsi="Century Gothic" w:cs="Arial"/>
          <w:bCs w:val="0"/>
          <w:u w:val="none"/>
        </w:rPr>
        <w:t>Undivided Attention</w:t>
      </w:r>
    </w:p>
    <w:p w14:paraId="11A850D8" w14:textId="77777777" w:rsidR="007433D0" w:rsidRPr="001738D3" w:rsidRDefault="007433D0" w:rsidP="007433D0">
      <w:pPr>
        <w:pStyle w:val="BodyText"/>
        <w:rPr>
          <w:rFonts w:ascii="Century Gothic" w:hAnsi="Century Gothic" w:cs="Arial"/>
        </w:rPr>
      </w:pPr>
    </w:p>
    <w:p w14:paraId="0132186F" w14:textId="77777777" w:rsidR="007433D0" w:rsidRPr="001738D3" w:rsidRDefault="007433D0" w:rsidP="007433D0">
      <w:pPr>
        <w:pStyle w:val="BodyText"/>
        <w:rPr>
          <w:rFonts w:ascii="Century Gothic" w:hAnsi="Century Gothic" w:cs="Arial"/>
        </w:rPr>
      </w:pPr>
      <w:r w:rsidRPr="001738D3">
        <w:rPr>
          <w:rFonts w:ascii="Century Gothic" w:hAnsi="Century Gothic" w:cs="Arial"/>
        </w:rPr>
        <w:t>If you become a broadcast journalist you will utilize electronic devices daily, but all reporters must learn to listen well and take good notes without the aid of a computer.  Before class begins please turn off all your electronic devices – laptop, PDA, cell phone, pager, etc.  During class, all computers are to remain off at all times unless the instructor asks you to turn them on.</w:t>
      </w:r>
    </w:p>
    <w:p w14:paraId="79E00302" w14:textId="77777777" w:rsidR="007433D0" w:rsidRPr="001738D3" w:rsidRDefault="007433D0" w:rsidP="007433D0">
      <w:pPr>
        <w:pStyle w:val="BodyText"/>
        <w:rPr>
          <w:rFonts w:ascii="Century Gothic" w:hAnsi="Century Gothic" w:cs="Arial"/>
        </w:rPr>
      </w:pPr>
    </w:p>
    <w:p w14:paraId="21E055C5" w14:textId="77777777" w:rsidR="007433D0" w:rsidRPr="001738D3" w:rsidRDefault="007433D0" w:rsidP="007433D0">
      <w:pPr>
        <w:pStyle w:val="BodyText"/>
        <w:rPr>
          <w:rStyle w:val="Strong"/>
        </w:rPr>
      </w:pPr>
      <w:bookmarkStart w:id="1" w:name="OLE_LINK1"/>
      <w:bookmarkStart w:id="2" w:name="OLE_LINK2"/>
      <w:r w:rsidRPr="001738D3">
        <w:rPr>
          <w:rStyle w:val="Strong"/>
          <w:rFonts w:ascii="Century Gothic" w:hAnsi="Century Gothic" w:cs="Arial"/>
        </w:rPr>
        <w:br w:type="page"/>
      </w:r>
      <w:r w:rsidRPr="001738D3">
        <w:rPr>
          <w:rStyle w:val="Strong"/>
          <w:rFonts w:ascii="Century Gothic" w:hAnsi="Century Gothic" w:cs="Arial"/>
        </w:rPr>
        <w:lastRenderedPageBreak/>
        <w:t>Course Materials</w:t>
      </w:r>
    </w:p>
    <w:p w14:paraId="3647371E" w14:textId="77777777" w:rsidR="007433D0" w:rsidRPr="001738D3" w:rsidRDefault="007433D0" w:rsidP="007433D0">
      <w:pPr>
        <w:pStyle w:val="Heading5"/>
        <w:jc w:val="center"/>
        <w:rPr>
          <w:rFonts w:ascii="Century Gothic" w:hAnsi="Century Gothic"/>
        </w:rPr>
      </w:pPr>
      <w:r w:rsidRPr="001738D3">
        <w:rPr>
          <w:rFonts w:ascii="Century Gothic" w:hAnsi="Century Gothic"/>
        </w:rPr>
        <w:t>Required Text</w:t>
      </w:r>
    </w:p>
    <w:p w14:paraId="651A377D" w14:textId="77777777" w:rsidR="007433D0" w:rsidRPr="001738D3" w:rsidRDefault="00BC7E9A" w:rsidP="007433D0">
      <w:pPr>
        <w:pStyle w:val="BodyText"/>
        <w:rPr>
          <w:rFonts w:ascii="Century Gothic" w:hAnsi="Century Gothic" w:cs="Arial"/>
        </w:rPr>
      </w:pPr>
      <w:hyperlink r:id="rId14" w:history="1">
        <w:r w:rsidR="007433D0" w:rsidRPr="001738D3">
          <w:rPr>
            <w:rStyle w:val="Hyperlink"/>
            <w:rFonts w:cs="Arial"/>
            <w:i/>
            <w:u w:val="single"/>
          </w:rPr>
          <w:t>Utterback</w:t>
        </w:r>
      </w:hyperlink>
      <w:r w:rsidR="007433D0" w:rsidRPr="001738D3">
        <w:rPr>
          <w:rFonts w:ascii="Century Gothic" w:hAnsi="Century Gothic" w:cs="Arial"/>
        </w:rPr>
        <w:t xml:space="preserve">, A.S., </w:t>
      </w:r>
      <w:r w:rsidR="007433D0" w:rsidRPr="001738D3">
        <w:rPr>
          <w:rFonts w:ascii="Century Gothic" w:hAnsi="Century Gothic" w:cs="Arial"/>
          <w:i/>
        </w:rPr>
        <w:t>Broadcast Voice Handbook</w:t>
      </w:r>
      <w:r w:rsidR="008600A6">
        <w:rPr>
          <w:rFonts w:ascii="Century Gothic" w:hAnsi="Century Gothic" w:cs="Arial"/>
        </w:rPr>
        <w:t>, 5</w:t>
      </w:r>
      <w:r w:rsidR="007433D0" w:rsidRPr="001738D3">
        <w:rPr>
          <w:rFonts w:ascii="Century Gothic" w:hAnsi="Century Gothic" w:cs="Arial"/>
          <w:vertAlign w:val="superscript"/>
        </w:rPr>
        <w:t>th</w:t>
      </w:r>
      <w:r w:rsidR="008600A6">
        <w:rPr>
          <w:rFonts w:ascii="Century Gothic" w:hAnsi="Century Gothic" w:cs="Arial"/>
        </w:rPr>
        <w:t xml:space="preserve"> </w:t>
      </w:r>
      <w:proofErr w:type="gramStart"/>
      <w:r w:rsidR="008600A6">
        <w:rPr>
          <w:rFonts w:ascii="Century Gothic" w:hAnsi="Century Gothic" w:cs="Arial"/>
        </w:rPr>
        <w:t>ed</w:t>
      </w:r>
      <w:proofErr w:type="gramEnd"/>
      <w:r w:rsidR="008600A6">
        <w:rPr>
          <w:rFonts w:ascii="Century Gothic" w:hAnsi="Century Gothic" w:cs="Arial"/>
        </w:rPr>
        <w:t>.</w:t>
      </w:r>
    </w:p>
    <w:p w14:paraId="39CF9C17" w14:textId="77777777" w:rsidR="007433D0" w:rsidRPr="001738D3" w:rsidRDefault="007433D0" w:rsidP="007433D0">
      <w:pPr>
        <w:pStyle w:val="BodyText"/>
        <w:rPr>
          <w:rFonts w:ascii="Century Gothic" w:hAnsi="Century Gothic" w:cs="Arial"/>
        </w:rPr>
      </w:pPr>
      <w:r w:rsidRPr="001738D3">
        <w:rPr>
          <w:rFonts w:ascii="Century Gothic" w:hAnsi="Century Gothic" w:cs="Arial"/>
        </w:rPr>
        <w:t>ISBN 1-56625-272-5</w:t>
      </w:r>
    </w:p>
    <w:p w14:paraId="6CA3E47C" w14:textId="77777777" w:rsidR="007433D0" w:rsidRPr="001738D3" w:rsidRDefault="007433D0" w:rsidP="007433D0">
      <w:pPr>
        <w:pStyle w:val="BodyText"/>
        <w:rPr>
          <w:rFonts w:ascii="Century Gothic" w:hAnsi="Century Gothic" w:cs="Arial"/>
        </w:rPr>
      </w:pPr>
      <w:r w:rsidRPr="001738D3">
        <w:rPr>
          <w:rFonts w:ascii="Century Gothic" w:hAnsi="Century Gothic" w:cs="Arial"/>
        </w:rPr>
        <w:t>Note tha</w:t>
      </w:r>
      <w:r w:rsidR="008B7E7F">
        <w:rPr>
          <w:rFonts w:ascii="Century Gothic" w:hAnsi="Century Gothic" w:cs="Arial"/>
        </w:rPr>
        <w:t xml:space="preserve">t this text is not available in a </w:t>
      </w:r>
      <w:r w:rsidRPr="001738D3">
        <w:rPr>
          <w:rFonts w:ascii="Century Gothic" w:hAnsi="Century Gothic" w:cs="Arial"/>
        </w:rPr>
        <w:t>print</w:t>
      </w:r>
      <w:r w:rsidR="008B7E7F">
        <w:rPr>
          <w:rFonts w:ascii="Century Gothic" w:hAnsi="Century Gothic" w:cs="Arial"/>
        </w:rPr>
        <w:t xml:space="preserve"> edition</w:t>
      </w:r>
      <w:r w:rsidRPr="001738D3">
        <w:rPr>
          <w:rFonts w:ascii="Century Gothic" w:hAnsi="Century Gothic" w:cs="Arial"/>
        </w:rPr>
        <w:t>.  A .</w:t>
      </w:r>
      <w:proofErr w:type="spellStart"/>
      <w:r w:rsidRPr="001738D3">
        <w:rPr>
          <w:rFonts w:ascii="Century Gothic" w:hAnsi="Century Gothic" w:cs="Arial"/>
        </w:rPr>
        <w:t>pdf</w:t>
      </w:r>
      <w:proofErr w:type="spellEnd"/>
      <w:r w:rsidRPr="001738D3">
        <w:rPr>
          <w:rFonts w:ascii="Century Gothic" w:hAnsi="Century Gothic" w:cs="Arial"/>
        </w:rPr>
        <w:t xml:space="preserve"> version of th</w:t>
      </w:r>
      <w:r w:rsidR="008B7E7F">
        <w:rPr>
          <w:rFonts w:ascii="Century Gothic" w:hAnsi="Century Gothic" w:cs="Arial"/>
        </w:rPr>
        <w:t xml:space="preserve">e book on compact disk </w:t>
      </w:r>
      <w:r w:rsidRPr="001738D3">
        <w:rPr>
          <w:rFonts w:ascii="Century Gothic" w:hAnsi="Century Gothic" w:cs="Arial"/>
        </w:rPr>
        <w:t xml:space="preserve">is available at the Student Store or may be </w:t>
      </w:r>
      <w:hyperlink r:id="rId15" w:history="1">
        <w:r w:rsidRPr="001738D3">
          <w:rPr>
            <w:rStyle w:val="Hyperlink"/>
            <w:rFonts w:cs="Arial"/>
            <w:i/>
            <w:u w:val="single"/>
          </w:rPr>
          <w:t>purchased directly</w:t>
        </w:r>
      </w:hyperlink>
      <w:r w:rsidRPr="001738D3">
        <w:rPr>
          <w:rFonts w:ascii="Century Gothic" w:hAnsi="Century Gothic" w:cs="Arial"/>
        </w:rPr>
        <w:t xml:space="preserve"> from Dr. Utterback.</w:t>
      </w:r>
      <w:r w:rsidR="007A0235">
        <w:rPr>
          <w:rFonts w:ascii="Century Gothic" w:hAnsi="Century Gothic" w:cs="Arial"/>
        </w:rPr>
        <w:t xml:space="preserve">  A copy is on reserve at the Park Library.</w:t>
      </w:r>
    </w:p>
    <w:p w14:paraId="668169D9" w14:textId="77777777" w:rsidR="007433D0" w:rsidRPr="001738D3" w:rsidRDefault="007433D0" w:rsidP="007433D0">
      <w:pPr>
        <w:pStyle w:val="Heading2"/>
        <w:rPr>
          <w:rFonts w:ascii="Century Gothic" w:hAnsi="Century Gothic"/>
          <w:sz w:val="24"/>
          <w:szCs w:val="24"/>
        </w:rPr>
      </w:pPr>
      <w:r w:rsidRPr="001738D3">
        <w:rPr>
          <w:rFonts w:ascii="Century Gothic" w:hAnsi="Century Gothic"/>
          <w:sz w:val="24"/>
          <w:szCs w:val="24"/>
        </w:rPr>
        <w:t>Recommended Materials</w:t>
      </w:r>
    </w:p>
    <w:p w14:paraId="0DC68CF7" w14:textId="77777777" w:rsidR="007433D0" w:rsidRPr="001738D3" w:rsidRDefault="007433D0" w:rsidP="007433D0">
      <w:pPr>
        <w:pStyle w:val="BodyText"/>
        <w:rPr>
          <w:rFonts w:ascii="Century Gothic" w:hAnsi="Century Gothic" w:cs="Arial"/>
        </w:rPr>
      </w:pPr>
      <w:r w:rsidRPr="001738D3">
        <w:rPr>
          <w:rFonts w:ascii="Century Gothic" w:hAnsi="Century Gothic" w:cs="Arial"/>
        </w:rPr>
        <w:t xml:space="preserve">Stern, David Alan, </w:t>
      </w:r>
      <w:r w:rsidRPr="001738D3">
        <w:rPr>
          <w:rFonts w:ascii="Century Gothic" w:hAnsi="Century Gothic" w:cs="Arial"/>
          <w:bCs/>
          <w:i/>
        </w:rPr>
        <w:t>The Speaker’s Voice</w:t>
      </w:r>
      <w:r w:rsidRPr="001738D3">
        <w:rPr>
          <w:rFonts w:ascii="Century Gothic" w:hAnsi="Century Gothic" w:cs="Arial"/>
          <w:bCs/>
        </w:rPr>
        <w:t xml:space="preserve">, </w:t>
      </w:r>
      <w:r w:rsidRPr="001738D3">
        <w:rPr>
          <w:rFonts w:ascii="Century Gothic" w:hAnsi="Century Gothic" w:cs="Arial"/>
        </w:rPr>
        <w:t xml:space="preserve">Three CDs with companion text/drill manual available at </w:t>
      </w:r>
      <w:hyperlink r:id="rId16" w:history="1">
        <w:r w:rsidRPr="001738D3">
          <w:rPr>
            <w:rStyle w:val="Hyperlink"/>
            <w:rFonts w:cs="Arial"/>
            <w:i/>
            <w:iCs/>
            <w:u w:val="single"/>
          </w:rPr>
          <w:t>http://dialectaccentspecialists.com</w:t>
        </w:r>
      </w:hyperlink>
      <w:proofErr w:type="gramStart"/>
      <w:r w:rsidRPr="001738D3">
        <w:rPr>
          <w:rFonts w:ascii="Century Gothic" w:hAnsi="Century Gothic" w:cs="Arial"/>
        </w:rPr>
        <w:t xml:space="preserve">  A</w:t>
      </w:r>
      <w:proofErr w:type="gramEnd"/>
      <w:r w:rsidRPr="001738D3">
        <w:rPr>
          <w:rFonts w:ascii="Century Gothic" w:hAnsi="Century Gothic" w:cs="Arial"/>
        </w:rPr>
        <w:t xml:space="preserve"> copy is on reserve at the Park Library.  This is an excellent resource for anyone doing self-guided voice work.  We will do some exercises from these recordings during this class.</w:t>
      </w:r>
    </w:p>
    <w:bookmarkEnd w:id="1"/>
    <w:bookmarkEnd w:id="2"/>
    <w:p w14:paraId="151A9F1F" w14:textId="77777777" w:rsidR="007433D0" w:rsidRPr="001738D3" w:rsidRDefault="007433D0" w:rsidP="007433D0">
      <w:pPr>
        <w:ind w:right="360"/>
        <w:rPr>
          <w:rFonts w:ascii="Century Gothic" w:hAnsi="Century Gothic" w:cs="Arial"/>
          <w:iCs/>
        </w:rPr>
      </w:pPr>
      <w:r w:rsidRPr="001738D3">
        <w:rPr>
          <w:rFonts w:ascii="Century Gothic" w:hAnsi="Century Gothic" w:cs="Arial"/>
          <w:iCs/>
        </w:rPr>
        <w:t xml:space="preserve">Dr. Stern has also produced a series of recordings to help speakers who hope to </w:t>
      </w:r>
      <w:hyperlink r:id="rId17" w:history="1">
        <w:r w:rsidRPr="001738D3">
          <w:rPr>
            <w:rStyle w:val="Hyperlink"/>
            <w:rFonts w:cs="Arial"/>
            <w:i/>
            <w:iCs/>
            <w:u w:val="single"/>
          </w:rPr>
          <w:t>reduce their accents</w:t>
        </w:r>
      </w:hyperlink>
      <w:r w:rsidRPr="001738D3">
        <w:rPr>
          <w:rFonts w:ascii="Century Gothic" w:hAnsi="Century Gothic" w:cs="Arial"/>
          <w:iCs/>
        </w:rPr>
        <w:t>, whether domestic American or foreign.  I strongly encourage anyone who is dealing with an accent issue to order the appropriate recording.</w:t>
      </w:r>
      <w:r w:rsidRPr="001738D3">
        <w:rPr>
          <w:rFonts w:ascii="Century Gothic" w:eastAsia="Batang" w:hAnsi="Century Gothic" w:cs="Arial"/>
        </w:rPr>
        <w:br/>
      </w:r>
    </w:p>
    <w:p w14:paraId="3957355D" w14:textId="77777777" w:rsidR="007433D0" w:rsidRPr="001738D3" w:rsidRDefault="007433D0" w:rsidP="007433D0">
      <w:pPr>
        <w:pStyle w:val="BodyText"/>
        <w:rPr>
          <w:rFonts w:ascii="Century Gothic" w:eastAsia="Batang" w:hAnsi="Century Gothic" w:cs="Arial"/>
          <w:b/>
        </w:rPr>
      </w:pPr>
      <w:r w:rsidRPr="001738D3">
        <w:rPr>
          <w:rStyle w:val="Strong"/>
          <w:rFonts w:ascii="Century Gothic" w:eastAsia="Batang" w:hAnsi="Century Gothic" w:cs="Arial"/>
        </w:rPr>
        <w:t>Grades and Assignments:</w:t>
      </w:r>
      <w:r w:rsidRPr="001738D3">
        <w:rPr>
          <w:rFonts w:ascii="Century Gothic" w:eastAsia="Batang" w:hAnsi="Century Gothic" w:cs="Arial"/>
          <w:b/>
        </w:rPr>
        <w:t xml:space="preserve"> </w:t>
      </w:r>
      <w:r w:rsidRPr="001738D3">
        <w:rPr>
          <w:rFonts w:ascii="Century Gothic" w:eastAsia="Batang" w:hAnsi="Century Gothic" w:cs="Arial"/>
          <w:b/>
        </w:rPr>
        <w:br/>
      </w:r>
    </w:p>
    <w:p w14:paraId="61A7071A" w14:textId="77777777" w:rsidR="007433D0" w:rsidRPr="001738D3" w:rsidRDefault="007433D0" w:rsidP="007433D0">
      <w:pPr>
        <w:pStyle w:val="BodyText"/>
        <w:rPr>
          <w:rFonts w:ascii="Century Gothic" w:eastAsia="Batang" w:hAnsi="Century Gothic" w:cs="Arial"/>
        </w:rPr>
      </w:pPr>
      <w:r w:rsidRPr="001738D3">
        <w:rPr>
          <w:rFonts w:ascii="Century Gothic" w:eastAsia="Batang" w:hAnsi="Century Gothic" w:cs="Arial"/>
        </w:rPr>
        <w:t xml:space="preserve">Unless otherwise specified by the instructor, all assignments are due at the start of class. If an extension is necessary for reasons such as illness or an unexpected event, arrangements must be made with the instructor </w:t>
      </w:r>
      <w:r w:rsidRPr="001738D3">
        <w:rPr>
          <w:rFonts w:ascii="Century Gothic" w:eastAsia="Batang" w:hAnsi="Century Gothic" w:cs="Arial"/>
          <w:b/>
          <w:bCs/>
        </w:rPr>
        <w:t>prior</w:t>
      </w:r>
      <w:r w:rsidRPr="001738D3">
        <w:rPr>
          <w:rFonts w:ascii="Century Gothic" w:eastAsia="Batang" w:hAnsi="Century Gothic" w:cs="Arial"/>
        </w:rPr>
        <w:t xml:space="preserve"> to the day that the assignment is due. If such an extension is not granted, the student will be penalized a letter grade (ex. </w:t>
      </w:r>
      <w:proofErr w:type="gramStart"/>
      <w:r w:rsidRPr="001738D3">
        <w:rPr>
          <w:rFonts w:ascii="Century Gothic" w:eastAsia="Batang" w:hAnsi="Century Gothic" w:cs="Arial"/>
        </w:rPr>
        <w:t xml:space="preserve">B- to C+) </w:t>
      </w:r>
      <w:r w:rsidRPr="001738D3">
        <w:rPr>
          <w:rFonts w:ascii="Century Gothic" w:eastAsia="Batang" w:hAnsi="Century Gothic" w:cs="Arial"/>
          <w:u w:val="single"/>
        </w:rPr>
        <w:t>for each day that the assignment is late</w:t>
      </w:r>
      <w:r w:rsidRPr="001738D3">
        <w:rPr>
          <w:rFonts w:ascii="Century Gothic" w:eastAsia="Batang" w:hAnsi="Century Gothic" w:cs="Arial"/>
        </w:rPr>
        <w:t>.</w:t>
      </w:r>
      <w:proofErr w:type="gramEnd"/>
      <w:r w:rsidRPr="001738D3">
        <w:rPr>
          <w:rFonts w:ascii="Century Gothic" w:eastAsia="Batang" w:hAnsi="Century Gothic" w:cs="Arial"/>
        </w:rPr>
        <w:t xml:space="preserve">  You cannot receive a passing grade in the course unless all assignments in the course are completed.</w:t>
      </w:r>
    </w:p>
    <w:p w14:paraId="5FC853E0" w14:textId="77777777" w:rsidR="007433D0" w:rsidRPr="001738D3" w:rsidRDefault="007433D0" w:rsidP="007433D0">
      <w:pPr>
        <w:pStyle w:val="NormalWeb"/>
        <w:spacing w:before="0" w:beforeAutospacing="0" w:after="0" w:afterAutospacing="0"/>
        <w:rPr>
          <w:rFonts w:eastAsia="Batang" w:cs="Arial"/>
        </w:rPr>
      </w:pPr>
      <w:r w:rsidRPr="001738D3">
        <w:rPr>
          <w:rFonts w:eastAsia="Batang" w:cs="Arial"/>
        </w:rPr>
        <w:t xml:space="preserve">A numerical grade scale will be used on all papers and tests.  Here are the letter equivalents:  </w:t>
      </w:r>
    </w:p>
    <w:p w14:paraId="234693A4" w14:textId="77777777" w:rsidR="007433D0" w:rsidRPr="001738D3" w:rsidRDefault="007433D0" w:rsidP="007433D0">
      <w:pPr>
        <w:ind w:firstLine="720"/>
        <w:rPr>
          <w:rFonts w:ascii="Century Gothic" w:hAnsi="Century Gothic" w:cs="Arial"/>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663"/>
        <w:gridCol w:w="236"/>
        <w:gridCol w:w="1978"/>
        <w:gridCol w:w="603"/>
      </w:tblGrid>
      <w:tr w:rsidR="007433D0" w:rsidRPr="001738D3" w14:paraId="4FEA8C50" w14:textId="77777777">
        <w:trPr>
          <w:jc w:val="center"/>
        </w:trPr>
        <w:tc>
          <w:tcPr>
            <w:tcW w:w="1518" w:type="dxa"/>
          </w:tcPr>
          <w:p w14:paraId="659AB731" w14:textId="77777777" w:rsidR="007433D0" w:rsidRPr="001738D3" w:rsidRDefault="007433D0">
            <w:pPr>
              <w:rPr>
                <w:rFonts w:ascii="Century Gothic" w:hAnsi="Century Gothic" w:cs="Arial"/>
              </w:rPr>
            </w:pPr>
            <w:r w:rsidRPr="001738D3">
              <w:rPr>
                <w:rFonts w:ascii="Century Gothic" w:hAnsi="Century Gothic" w:cs="Arial"/>
              </w:rPr>
              <w:t>94 – 100</w:t>
            </w:r>
          </w:p>
        </w:tc>
        <w:tc>
          <w:tcPr>
            <w:tcW w:w="663" w:type="dxa"/>
          </w:tcPr>
          <w:p w14:paraId="7B72D0FA" w14:textId="77777777" w:rsidR="007433D0" w:rsidRPr="001738D3" w:rsidRDefault="007433D0">
            <w:pPr>
              <w:rPr>
                <w:rFonts w:ascii="Century Gothic" w:hAnsi="Century Gothic" w:cs="Arial"/>
              </w:rPr>
            </w:pPr>
            <w:r w:rsidRPr="001738D3">
              <w:rPr>
                <w:rFonts w:ascii="Century Gothic" w:hAnsi="Century Gothic" w:cs="Arial"/>
              </w:rPr>
              <w:t>A</w:t>
            </w:r>
          </w:p>
        </w:tc>
        <w:tc>
          <w:tcPr>
            <w:tcW w:w="236" w:type="dxa"/>
            <w:shd w:val="clear" w:color="auto" w:fill="000000"/>
          </w:tcPr>
          <w:p w14:paraId="7EC80286" w14:textId="77777777" w:rsidR="007433D0" w:rsidRPr="001738D3" w:rsidRDefault="007433D0">
            <w:pPr>
              <w:rPr>
                <w:rFonts w:ascii="Century Gothic" w:hAnsi="Century Gothic" w:cs="Arial"/>
              </w:rPr>
            </w:pPr>
          </w:p>
        </w:tc>
        <w:tc>
          <w:tcPr>
            <w:tcW w:w="1978" w:type="dxa"/>
          </w:tcPr>
          <w:p w14:paraId="5A15CAAF" w14:textId="77777777" w:rsidR="007433D0" w:rsidRPr="001738D3" w:rsidRDefault="007433D0">
            <w:pPr>
              <w:rPr>
                <w:rFonts w:ascii="Century Gothic" w:hAnsi="Century Gothic" w:cs="Arial"/>
              </w:rPr>
            </w:pPr>
            <w:r w:rsidRPr="001738D3">
              <w:rPr>
                <w:rFonts w:ascii="Century Gothic" w:hAnsi="Century Gothic" w:cs="Arial"/>
              </w:rPr>
              <w:t>71 – 73.9</w:t>
            </w:r>
          </w:p>
        </w:tc>
        <w:tc>
          <w:tcPr>
            <w:tcW w:w="603" w:type="dxa"/>
          </w:tcPr>
          <w:p w14:paraId="110D8D18" w14:textId="77777777" w:rsidR="007433D0" w:rsidRPr="001738D3" w:rsidRDefault="007433D0">
            <w:pPr>
              <w:rPr>
                <w:rFonts w:ascii="Century Gothic" w:hAnsi="Century Gothic" w:cs="Arial"/>
              </w:rPr>
            </w:pPr>
            <w:r w:rsidRPr="001738D3">
              <w:rPr>
                <w:rFonts w:ascii="Century Gothic" w:hAnsi="Century Gothic" w:cs="Arial"/>
              </w:rPr>
              <w:t>C-</w:t>
            </w:r>
          </w:p>
        </w:tc>
      </w:tr>
      <w:tr w:rsidR="007433D0" w:rsidRPr="001738D3" w14:paraId="2BE94291" w14:textId="77777777">
        <w:trPr>
          <w:jc w:val="center"/>
        </w:trPr>
        <w:tc>
          <w:tcPr>
            <w:tcW w:w="1518" w:type="dxa"/>
          </w:tcPr>
          <w:p w14:paraId="7415B48C" w14:textId="77777777" w:rsidR="007433D0" w:rsidRPr="001738D3" w:rsidRDefault="007433D0">
            <w:pPr>
              <w:rPr>
                <w:rFonts w:ascii="Century Gothic" w:hAnsi="Century Gothic" w:cs="Arial"/>
              </w:rPr>
            </w:pPr>
            <w:r w:rsidRPr="001738D3">
              <w:rPr>
                <w:rFonts w:ascii="Century Gothic" w:hAnsi="Century Gothic" w:cs="Arial"/>
              </w:rPr>
              <w:t>91 – 93.9</w:t>
            </w:r>
          </w:p>
        </w:tc>
        <w:tc>
          <w:tcPr>
            <w:tcW w:w="663" w:type="dxa"/>
          </w:tcPr>
          <w:p w14:paraId="7FBC56BE" w14:textId="77777777" w:rsidR="007433D0" w:rsidRPr="001738D3" w:rsidRDefault="007433D0">
            <w:pPr>
              <w:rPr>
                <w:rFonts w:ascii="Century Gothic" w:hAnsi="Century Gothic" w:cs="Arial"/>
              </w:rPr>
            </w:pPr>
            <w:r w:rsidRPr="001738D3">
              <w:rPr>
                <w:rFonts w:ascii="Century Gothic" w:hAnsi="Century Gothic" w:cs="Arial"/>
              </w:rPr>
              <w:t>A-</w:t>
            </w:r>
          </w:p>
        </w:tc>
        <w:tc>
          <w:tcPr>
            <w:tcW w:w="236" w:type="dxa"/>
            <w:shd w:val="clear" w:color="auto" w:fill="000000"/>
          </w:tcPr>
          <w:p w14:paraId="7758A8D6" w14:textId="77777777" w:rsidR="007433D0" w:rsidRPr="001738D3" w:rsidRDefault="007433D0">
            <w:pPr>
              <w:rPr>
                <w:rFonts w:ascii="Century Gothic" w:hAnsi="Century Gothic" w:cs="Arial"/>
              </w:rPr>
            </w:pPr>
          </w:p>
        </w:tc>
        <w:tc>
          <w:tcPr>
            <w:tcW w:w="1978" w:type="dxa"/>
          </w:tcPr>
          <w:p w14:paraId="1F5216A6" w14:textId="77777777" w:rsidR="007433D0" w:rsidRPr="001738D3" w:rsidRDefault="007433D0">
            <w:pPr>
              <w:rPr>
                <w:rFonts w:ascii="Century Gothic" w:hAnsi="Century Gothic" w:cs="Arial"/>
              </w:rPr>
            </w:pPr>
            <w:r w:rsidRPr="001738D3">
              <w:rPr>
                <w:rFonts w:ascii="Century Gothic" w:hAnsi="Century Gothic" w:cs="Arial"/>
              </w:rPr>
              <w:t>64 – 67.9</w:t>
            </w:r>
          </w:p>
        </w:tc>
        <w:tc>
          <w:tcPr>
            <w:tcW w:w="603" w:type="dxa"/>
          </w:tcPr>
          <w:p w14:paraId="2B3BB05A" w14:textId="77777777" w:rsidR="007433D0" w:rsidRPr="001738D3" w:rsidRDefault="007433D0">
            <w:pPr>
              <w:rPr>
                <w:rFonts w:ascii="Century Gothic" w:hAnsi="Century Gothic" w:cs="Arial"/>
              </w:rPr>
            </w:pPr>
            <w:r w:rsidRPr="001738D3">
              <w:rPr>
                <w:rFonts w:ascii="Century Gothic" w:hAnsi="Century Gothic" w:cs="Arial"/>
              </w:rPr>
              <w:t>D</w:t>
            </w:r>
          </w:p>
        </w:tc>
      </w:tr>
      <w:tr w:rsidR="007433D0" w:rsidRPr="001738D3" w14:paraId="583DEBBC" w14:textId="77777777">
        <w:trPr>
          <w:jc w:val="center"/>
        </w:trPr>
        <w:tc>
          <w:tcPr>
            <w:tcW w:w="1518" w:type="dxa"/>
          </w:tcPr>
          <w:p w14:paraId="2EAB6E4C" w14:textId="77777777" w:rsidR="007433D0" w:rsidRPr="001738D3" w:rsidRDefault="007433D0">
            <w:pPr>
              <w:rPr>
                <w:rFonts w:ascii="Century Gothic" w:hAnsi="Century Gothic" w:cs="Arial"/>
              </w:rPr>
            </w:pPr>
            <w:r w:rsidRPr="001738D3">
              <w:rPr>
                <w:rFonts w:ascii="Century Gothic" w:hAnsi="Century Gothic" w:cs="Arial"/>
              </w:rPr>
              <w:t>88 – 90.9</w:t>
            </w:r>
          </w:p>
        </w:tc>
        <w:tc>
          <w:tcPr>
            <w:tcW w:w="663" w:type="dxa"/>
          </w:tcPr>
          <w:p w14:paraId="01B3273D" w14:textId="77777777" w:rsidR="007433D0" w:rsidRPr="001738D3" w:rsidRDefault="007433D0">
            <w:pPr>
              <w:rPr>
                <w:rFonts w:ascii="Century Gothic" w:hAnsi="Century Gothic" w:cs="Arial"/>
              </w:rPr>
            </w:pPr>
            <w:r w:rsidRPr="001738D3">
              <w:rPr>
                <w:rFonts w:ascii="Century Gothic" w:hAnsi="Century Gothic" w:cs="Arial"/>
              </w:rPr>
              <w:t>B+</w:t>
            </w:r>
          </w:p>
        </w:tc>
        <w:tc>
          <w:tcPr>
            <w:tcW w:w="236" w:type="dxa"/>
            <w:shd w:val="clear" w:color="auto" w:fill="000000"/>
          </w:tcPr>
          <w:p w14:paraId="50F50987" w14:textId="77777777" w:rsidR="007433D0" w:rsidRPr="001738D3" w:rsidRDefault="007433D0">
            <w:pPr>
              <w:rPr>
                <w:rFonts w:ascii="Century Gothic" w:hAnsi="Century Gothic" w:cs="Arial"/>
              </w:rPr>
            </w:pPr>
          </w:p>
        </w:tc>
        <w:tc>
          <w:tcPr>
            <w:tcW w:w="1978" w:type="dxa"/>
          </w:tcPr>
          <w:p w14:paraId="637B6CFD" w14:textId="77777777" w:rsidR="007433D0" w:rsidRPr="001738D3" w:rsidRDefault="007433D0">
            <w:pPr>
              <w:rPr>
                <w:rFonts w:ascii="Century Gothic" w:hAnsi="Century Gothic" w:cs="Arial"/>
              </w:rPr>
            </w:pPr>
            <w:r w:rsidRPr="001738D3">
              <w:rPr>
                <w:rFonts w:ascii="Century Gothic" w:hAnsi="Century Gothic" w:cs="Arial"/>
              </w:rPr>
              <w:t>61 – 63.9</w:t>
            </w:r>
          </w:p>
        </w:tc>
        <w:tc>
          <w:tcPr>
            <w:tcW w:w="603" w:type="dxa"/>
          </w:tcPr>
          <w:p w14:paraId="11111ACD" w14:textId="77777777" w:rsidR="007433D0" w:rsidRPr="001738D3" w:rsidRDefault="007433D0">
            <w:pPr>
              <w:rPr>
                <w:rFonts w:ascii="Century Gothic" w:hAnsi="Century Gothic" w:cs="Arial"/>
              </w:rPr>
            </w:pPr>
            <w:r w:rsidRPr="001738D3">
              <w:rPr>
                <w:rFonts w:ascii="Century Gothic" w:hAnsi="Century Gothic" w:cs="Arial"/>
              </w:rPr>
              <w:t>D-</w:t>
            </w:r>
          </w:p>
        </w:tc>
      </w:tr>
      <w:tr w:rsidR="007433D0" w:rsidRPr="001738D3" w14:paraId="785C4165" w14:textId="77777777">
        <w:trPr>
          <w:jc w:val="center"/>
        </w:trPr>
        <w:tc>
          <w:tcPr>
            <w:tcW w:w="1518" w:type="dxa"/>
          </w:tcPr>
          <w:p w14:paraId="5A896D27" w14:textId="77777777" w:rsidR="007433D0" w:rsidRPr="001738D3" w:rsidRDefault="007433D0">
            <w:pPr>
              <w:rPr>
                <w:rFonts w:ascii="Century Gothic" w:hAnsi="Century Gothic" w:cs="Arial"/>
              </w:rPr>
            </w:pPr>
            <w:r w:rsidRPr="001738D3">
              <w:rPr>
                <w:rFonts w:ascii="Century Gothic" w:hAnsi="Century Gothic" w:cs="Arial"/>
              </w:rPr>
              <w:t>84 – 87.9</w:t>
            </w:r>
          </w:p>
        </w:tc>
        <w:tc>
          <w:tcPr>
            <w:tcW w:w="663" w:type="dxa"/>
          </w:tcPr>
          <w:p w14:paraId="652D538C" w14:textId="77777777" w:rsidR="007433D0" w:rsidRPr="001738D3" w:rsidRDefault="007433D0">
            <w:pPr>
              <w:rPr>
                <w:rFonts w:ascii="Century Gothic" w:hAnsi="Century Gothic" w:cs="Arial"/>
              </w:rPr>
            </w:pPr>
            <w:r w:rsidRPr="001738D3">
              <w:rPr>
                <w:rFonts w:ascii="Century Gothic" w:hAnsi="Century Gothic" w:cs="Arial"/>
              </w:rPr>
              <w:t>B</w:t>
            </w:r>
          </w:p>
        </w:tc>
        <w:tc>
          <w:tcPr>
            <w:tcW w:w="236" w:type="dxa"/>
            <w:shd w:val="clear" w:color="auto" w:fill="000000"/>
          </w:tcPr>
          <w:p w14:paraId="16EB0EA8" w14:textId="77777777" w:rsidR="007433D0" w:rsidRPr="001738D3" w:rsidRDefault="007433D0">
            <w:pPr>
              <w:rPr>
                <w:rFonts w:ascii="Century Gothic" w:hAnsi="Century Gothic" w:cs="Arial"/>
              </w:rPr>
            </w:pPr>
          </w:p>
        </w:tc>
        <w:tc>
          <w:tcPr>
            <w:tcW w:w="1978" w:type="dxa"/>
          </w:tcPr>
          <w:p w14:paraId="529E12FB" w14:textId="77777777" w:rsidR="007433D0" w:rsidRPr="001738D3" w:rsidRDefault="007433D0">
            <w:pPr>
              <w:rPr>
                <w:rFonts w:ascii="Century Gothic" w:hAnsi="Century Gothic" w:cs="Arial"/>
              </w:rPr>
            </w:pPr>
            <w:r w:rsidRPr="001738D3">
              <w:rPr>
                <w:rFonts w:ascii="Century Gothic" w:hAnsi="Century Gothic" w:cs="Arial"/>
              </w:rPr>
              <w:t>60.9 and below</w:t>
            </w:r>
          </w:p>
        </w:tc>
        <w:tc>
          <w:tcPr>
            <w:tcW w:w="603" w:type="dxa"/>
          </w:tcPr>
          <w:p w14:paraId="154AF9C2" w14:textId="77777777" w:rsidR="007433D0" w:rsidRPr="001738D3" w:rsidRDefault="007433D0">
            <w:pPr>
              <w:rPr>
                <w:rFonts w:ascii="Century Gothic" w:hAnsi="Century Gothic" w:cs="Arial"/>
              </w:rPr>
            </w:pPr>
            <w:r w:rsidRPr="001738D3">
              <w:rPr>
                <w:rFonts w:ascii="Century Gothic" w:hAnsi="Century Gothic" w:cs="Arial"/>
              </w:rPr>
              <w:t>F</w:t>
            </w:r>
          </w:p>
        </w:tc>
      </w:tr>
      <w:tr w:rsidR="007433D0" w:rsidRPr="001738D3" w14:paraId="4677975B" w14:textId="77777777">
        <w:trPr>
          <w:jc w:val="center"/>
        </w:trPr>
        <w:tc>
          <w:tcPr>
            <w:tcW w:w="1518" w:type="dxa"/>
          </w:tcPr>
          <w:p w14:paraId="0645A932" w14:textId="77777777" w:rsidR="007433D0" w:rsidRPr="001738D3" w:rsidRDefault="007433D0">
            <w:pPr>
              <w:rPr>
                <w:rFonts w:ascii="Century Gothic" w:hAnsi="Century Gothic" w:cs="Arial"/>
              </w:rPr>
            </w:pPr>
            <w:r w:rsidRPr="001738D3">
              <w:rPr>
                <w:rFonts w:ascii="Century Gothic" w:hAnsi="Century Gothic" w:cs="Arial"/>
              </w:rPr>
              <w:t>81 – 83.9</w:t>
            </w:r>
          </w:p>
        </w:tc>
        <w:tc>
          <w:tcPr>
            <w:tcW w:w="663" w:type="dxa"/>
          </w:tcPr>
          <w:p w14:paraId="39788D0D" w14:textId="77777777" w:rsidR="007433D0" w:rsidRPr="001738D3" w:rsidRDefault="007433D0">
            <w:pPr>
              <w:rPr>
                <w:rFonts w:ascii="Century Gothic" w:hAnsi="Century Gothic" w:cs="Arial"/>
              </w:rPr>
            </w:pPr>
            <w:r w:rsidRPr="001738D3">
              <w:rPr>
                <w:rFonts w:ascii="Century Gothic" w:hAnsi="Century Gothic" w:cs="Arial"/>
              </w:rPr>
              <w:t>B-</w:t>
            </w:r>
          </w:p>
        </w:tc>
        <w:tc>
          <w:tcPr>
            <w:tcW w:w="236" w:type="dxa"/>
            <w:shd w:val="clear" w:color="auto" w:fill="000000"/>
          </w:tcPr>
          <w:p w14:paraId="60C7F3CD" w14:textId="77777777" w:rsidR="007433D0" w:rsidRPr="001738D3" w:rsidRDefault="007433D0">
            <w:pPr>
              <w:rPr>
                <w:rFonts w:ascii="Century Gothic" w:hAnsi="Century Gothic" w:cs="Arial"/>
              </w:rPr>
            </w:pPr>
          </w:p>
        </w:tc>
        <w:tc>
          <w:tcPr>
            <w:tcW w:w="1978" w:type="dxa"/>
          </w:tcPr>
          <w:p w14:paraId="71E0F5A2" w14:textId="77777777" w:rsidR="007433D0" w:rsidRPr="001738D3" w:rsidRDefault="007433D0">
            <w:pPr>
              <w:rPr>
                <w:rFonts w:ascii="Century Gothic" w:hAnsi="Century Gothic" w:cs="Arial"/>
              </w:rPr>
            </w:pPr>
          </w:p>
        </w:tc>
        <w:tc>
          <w:tcPr>
            <w:tcW w:w="603" w:type="dxa"/>
          </w:tcPr>
          <w:p w14:paraId="5E3C32D9" w14:textId="77777777" w:rsidR="007433D0" w:rsidRPr="001738D3" w:rsidRDefault="007433D0">
            <w:pPr>
              <w:rPr>
                <w:rFonts w:ascii="Century Gothic" w:hAnsi="Century Gothic" w:cs="Arial"/>
              </w:rPr>
            </w:pPr>
          </w:p>
        </w:tc>
      </w:tr>
      <w:tr w:rsidR="007433D0" w:rsidRPr="001738D3" w14:paraId="7D168F84" w14:textId="77777777">
        <w:trPr>
          <w:jc w:val="center"/>
        </w:trPr>
        <w:tc>
          <w:tcPr>
            <w:tcW w:w="1518" w:type="dxa"/>
          </w:tcPr>
          <w:p w14:paraId="74F666CE" w14:textId="77777777" w:rsidR="007433D0" w:rsidRPr="001738D3" w:rsidRDefault="007433D0">
            <w:pPr>
              <w:rPr>
                <w:rFonts w:ascii="Century Gothic" w:hAnsi="Century Gothic" w:cs="Arial"/>
              </w:rPr>
            </w:pPr>
            <w:r w:rsidRPr="001738D3">
              <w:rPr>
                <w:rFonts w:ascii="Century Gothic" w:hAnsi="Century Gothic" w:cs="Arial"/>
              </w:rPr>
              <w:t>78 – 80.9</w:t>
            </w:r>
          </w:p>
        </w:tc>
        <w:tc>
          <w:tcPr>
            <w:tcW w:w="663" w:type="dxa"/>
          </w:tcPr>
          <w:p w14:paraId="2BD2EA7E" w14:textId="77777777" w:rsidR="007433D0" w:rsidRPr="001738D3" w:rsidRDefault="007433D0">
            <w:pPr>
              <w:rPr>
                <w:rFonts w:ascii="Century Gothic" w:hAnsi="Century Gothic" w:cs="Arial"/>
              </w:rPr>
            </w:pPr>
            <w:r w:rsidRPr="001738D3">
              <w:rPr>
                <w:rFonts w:ascii="Century Gothic" w:hAnsi="Century Gothic" w:cs="Arial"/>
              </w:rPr>
              <w:t>C+</w:t>
            </w:r>
          </w:p>
        </w:tc>
        <w:tc>
          <w:tcPr>
            <w:tcW w:w="236" w:type="dxa"/>
            <w:shd w:val="clear" w:color="auto" w:fill="000000"/>
          </w:tcPr>
          <w:p w14:paraId="557AAEC7" w14:textId="77777777" w:rsidR="007433D0" w:rsidRPr="001738D3" w:rsidRDefault="007433D0">
            <w:pPr>
              <w:rPr>
                <w:rFonts w:ascii="Century Gothic" w:hAnsi="Century Gothic" w:cs="Arial"/>
              </w:rPr>
            </w:pPr>
          </w:p>
        </w:tc>
        <w:tc>
          <w:tcPr>
            <w:tcW w:w="1978" w:type="dxa"/>
          </w:tcPr>
          <w:p w14:paraId="5E8FDB50" w14:textId="77777777" w:rsidR="007433D0" w:rsidRPr="001738D3" w:rsidRDefault="007433D0">
            <w:pPr>
              <w:rPr>
                <w:rFonts w:ascii="Century Gothic" w:hAnsi="Century Gothic" w:cs="Arial"/>
              </w:rPr>
            </w:pPr>
          </w:p>
        </w:tc>
        <w:tc>
          <w:tcPr>
            <w:tcW w:w="603" w:type="dxa"/>
          </w:tcPr>
          <w:p w14:paraId="4FDD6FCB" w14:textId="77777777" w:rsidR="007433D0" w:rsidRPr="001738D3" w:rsidRDefault="007433D0">
            <w:pPr>
              <w:rPr>
                <w:rFonts w:ascii="Century Gothic" w:hAnsi="Century Gothic" w:cs="Arial"/>
              </w:rPr>
            </w:pPr>
          </w:p>
        </w:tc>
      </w:tr>
      <w:tr w:rsidR="007433D0" w:rsidRPr="001738D3" w14:paraId="66C1D392" w14:textId="77777777">
        <w:trPr>
          <w:jc w:val="center"/>
        </w:trPr>
        <w:tc>
          <w:tcPr>
            <w:tcW w:w="1518" w:type="dxa"/>
          </w:tcPr>
          <w:p w14:paraId="658CB3CF" w14:textId="77777777" w:rsidR="007433D0" w:rsidRPr="001738D3" w:rsidRDefault="007433D0">
            <w:pPr>
              <w:rPr>
                <w:rFonts w:ascii="Century Gothic" w:hAnsi="Century Gothic" w:cs="Arial"/>
              </w:rPr>
            </w:pPr>
            <w:r w:rsidRPr="001738D3">
              <w:rPr>
                <w:rFonts w:ascii="Century Gothic" w:hAnsi="Century Gothic" w:cs="Arial"/>
              </w:rPr>
              <w:t>74 – 77.9</w:t>
            </w:r>
          </w:p>
        </w:tc>
        <w:tc>
          <w:tcPr>
            <w:tcW w:w="663" w:type="dxa"/>
          </w:tcPr>
          <w:p w14:paraId="61DB0BF3" w14:textId="77777777" w:rsidR="007433D0" w:rsidRPr="001738D3" w:rsidRDefault="007433D0">
            <w:pPr>
              <w:rPr>
                <w:rFonts w:ascii="Century Gothic" w:hAnsi="Century Gothic" w:cs="Arial"/>
              </w:rPr>
            </w:pPr>
            <w:r w:rsidRPr="001738D3">
              <w:rPr>
                <w:rFonts w:ascii="Century Gothic" w:hAnsi="Century Gothic" w:cs="Arial"/>
              </w:rPr>
              <w:t>C</w:t>
            </w:r>
          </w:p>
        </w:tc>
        <w:tc>
          <w:tcPr>
            <w:tcW w:w="236" w:type="dxa"/>
            <w:shd w:val="clear" w:color="auto" w:fill="000000"/>
          </w:tcPr>
          <w:p w14:paraId="2B665DDE" w14:textId="77777777" w:rsidR="007433D0" w:rsidRPr="001738D3" w:rsidRDefault="007433D0">
            <w:pPr>
              <w:rPr>
                <w:rFonts w:ascii="Century Gothic" w:hAnsi="Century Gothic" w:cs="Arial"/>
              </w:rPr>
            </w:pPr>
          </w:p>
        </w:tc>
        <w:tc>
          <w:tcPr>
            <w:tcW w:w="1978" w:type="dxa"/>
          </w:tcPr>
          <w:p w14:paraId="112BD967" w14:textId="77777777" w:rsidR="007433D0" w:rsidRPr="001738D3" w:rsidRDefault="007433D0">
            <w:pPr>
              <w:rPr>
                <w:rFonts w:ascii="Century Gothic" w:hAnsi="Century Gothic" w:cs="Arial"/>
              </w:rPr>
            </w:pPr>
          </w:p>
        </w:tc>
        <w:tc>
          <w:tcPr>
            <w:tcW w:w="603" w:type="dxa"/>
          </w:tcPr>
          <w:p w14:paraId="5A401065" w14:textId="77777777" w:rsidR="007433D0" w:rsidRPr="001738D3" w:rsidRDefault="007433D0">
            <w:pPr>
              <w:rPr>
                <w:rFonts w:ascii="Century Gothic" w:hAnsi="Century Gothic" w:cs="Arial"/>
              </w:rPr>
            </w:pPr>
          </w:p>
        </w:tc>
      </w:tr>
    </w:tbl>
    <w:p w14:paraId="34DE82EC" w14:textId="77777777" w:rsidR="007433D0" w:rsidRPr="001738D3" w:rsidRDefault="007433D0" w:rsidP="007433D0">
      <w:pPr>
        <w:ind w:left="-450" w:firstLine="450"/>
        <w:rPr>
          <w:rFonts w:ascii="Century Gothic" w:hAnsi="Century Gothic" w:cs="Arial"/>
        </w:rPr>
      </w:pPr>
    </w:p>
    <w:p w14:paraId="57516D60" w14:textId="77777777" w:rsidR="007433D0" w:rsidRPr="001738D3" w:rsidRDefault="007433D0" w:rsidP="007433D0">
      <w:pPr>
        <w:pStyle w:val="Heading1"/>
        <w:jc w:val="center"/>
        <w:rPr>
          <w:rFonts w:ascii="Century Gothic" w:hAnsi="Century Gothic" w:cs="Arial"/>
          <w:b w:val="0"/>
          <w:bCs w:val="0"/>
          <w:u w:val="none"/>
        </w:rPr>
      </w:pPr>
      <w:r w:rsidRPr="001738D3">
        <w:rPr>
          <w:rFonts w:ascii="Century Gothic" w:hAnsi="Century Gothic" w:cs="Arial"/>
          <w:b w:val="0"/>
          <w:bCs w:val="0"/>
          <w:u w:val="none"/>
        </w:rPr>
        <w:br w:type="page"/>
      </w:r>
      <w:r w:rsidRPr="001738D3">
        <w:rPr>
          <w:rFonts w:ascii="Century Gothic" w:hAnsi="Century Gothic" w:cs="Arial"/>
          <w:b w:val="0"/>
          <w:bCs w:val="0"/>
          <w:u w:val="none"/>
        </w:rPr>
        <w:lastRenderedPageBreak/>
        <w:t>Class attendance / pa</w:t>
      </w:r>
      <w:r w:rsidR="001738D3">
        <w:rPr>
          <w:rFonts w:ascii="Century Gothic" w:hAnsi="Century Gothic" w:cs="Arial"/>
          <w:b w:val="0"/>
          <w:bCs w:val="0"/>
          <w:u w:val="none"/>
        </w:rPr>
        <w:t>rticipation in discussions</w:t>
      </w:r>
      <w:r w:rsidR="001738D3">
        <w:rPr>
          <w:rFonts w:ascii="Century Gothic" w:hAnsi="Century Gothic" w:cs="Arial"/>
          <w:b w:val="0"/>
          <w:bCs w:val="0"/>
          <w:u w:val="none"/>
        </w:rPr>
        <w:tab/>
      </w:r>
      <w:r w:rsidR="001738D3">
        <w:rPr>
          <w:rFonts w:ascii="Century Gothic" w:hAnsi="Century Gothic" w:cs="Arial"/>
          <w:b w:val="0"/>
          <w:bCs w:val="0"/>
          <w:u w:val="none"/>
        </w:rPr>
        <w:tab/>
      </w:r>
      <w:r w:rsidR="001738D3">
        <w:rPr>
          <w:rFonts w:ascii="Century Gothic" w:hAnsi="Century Gothic" w:cs="Arial"/>
          <w:b w:val="0"/>
          <w:bCs w:val="0"/>
          <w:u w:val="none"/>
        </w:rPr>
        <w:tab/>
      </w:r>
      <w:r w:rsidRPr="001738D3">
        <w:rPr>
          <w:rFonts w:ascii="Century Gothic" w:hAnsi="Century Gothic" w:cs="Arial"/>
          <w:b w:val="0"/>
          <w:bCs w:val="0"/>
          <w:u w:val="none"/>
        </w:rPr>
        <w:t>10%</w:t>
      </w:r>
    </w:p>
    <w:p w14:paraId="69DDED50" w14:textId="77777777" w:rsidR="007433D0" w:rsidRPr="001738D3" w:rsidRDefault="001738D3" w:rsidP="007433D0">
      <w:pPr>
        <w:spacing w:before="100" w:beforeAutospacing="1" w:after="100" w:afterAutospacing="1"/>
        <w:jc w:val="center"/>
        <w:rPr>
          <w:rFonts w:ascii="Century Gothic" w:eastAsia="Batang" w:hAnsi="Century Gothic" w:cs="Arial"/>
        </w:rPr>
      </w:pPr>
      <w:r>
        <w:rPr>
          <w:rFonts w:ascii="Century Gothic" w:eastAsia="Batang" w:hAnsi="Century Gothic" w:cs="Arial"/>
        </w:rPr>
        <w:t>Vocal Improvement</w:t>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sidR="007433D0" w:rsidRPr="001738D3">
        <w:rPr>
          <w:rFonts w:ascii="Century Gothic" w:eastAsia="Batang" w:hAnsi="Century Gothic" w:cs="Arial"/>
        </w:rPr>
        <w:t>10%</w:t>
      </w:r>
    </w:p>
    <w:p w14:paraId="01E6166B" w14:textId="77777777" w:rsidR="007433D0" w:rsidRPr="001738D3" w:rsidRDefault="007433D0" w:rsidP="007433D0">
      <w:pPr>
        <w:spacing w:before="100" w:beforeAutospacing="1" w:after="100" w:afterAutospacing="1"/>
        <w:jc w:val="center"/>
        <w:rPr>
          <w:rFonts w:ascii="Century Gothic" w:eastAsia="Batang" w:hAnsi="Century Gothic" w:cs="Arial"/>
        </w:rPr>
      </w:pPr>
      <w:r w:rsidRPr="001738D3">
        <w:rPr>
          <w:rFonts w:ascii="Century Gothic" w:eastAsia="Batang" w:hAnsi="Century Gothic" w:cs="Arial"/>
        </w:rPr>
        <w:t>Mid-Term Exam</w:t>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t>20%</w:t>
      </w:r>
    </w:p>
    <w:p w14:paraId="72F6C01D" w14:textId="77777777" w:rsidR="007433D0" w:rsidRPr="001738D3" w:rsidRDefault="007433D0" w:rsidP="007433D0">
      <w:pPr>
        <w:pStyle w:val="BodyTextIndent2"/>
        <w:jc w:val="center"/>
        <w:rPr>
          <w:rFonts w:ascii="Century Gothic" w:hAnsi="Century Gothic"/>
        </w:rPr>
      </w:pPr>
      <w:r w:rsidRPr="001738D3">
        <w:rPr>
          <w:rFonts w:ascii="Century Gothic" w:hAnsi="Century Gothic"/>
        </w:rPr>
        <w:t>Final Exam</w:t>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t>20%</w:t>
      </w:r>
    </w:p>
    <w:p w14:paraId="7F35100B" w14:textId="77777777" w:rsidR="007433D0" w:rsidRPr="001738D3" w:rsidRDefault="007433D0" w:rsidP="007433D0">
      <w:pPr>
        <w:pStyle w:val="BodyTextIndent2"/>
        <w:jc w:val="center"/>
        <w:rPr>
          <w:rFonts w:ascii="Century Gothic" w:hAnsi="Century Gothic"/>
        </w:rPr>
      </w:pPr>
      <w:r w:rsidRPr="001738D3">
        <w:rPr>
          <w:rFonts w:ascii="Century Gothic" w:hAnsi="Century Gothic"/>
        </w:rPr>
        <w:t>Quizzes</w:t>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r>
      <w:r w:rsidRPr="001738D3">
        <w:rPr>
          <w:rFonts w:ascii="Century Gothic" w:hAnsi="Century Gothic"/>
        </w:rPr>
        <w:tab/>
        <w:t>10%</w:t>
      </w:r>
    </w:p>
    <w:p w14:paraId="31B58257" w14:textId="77777777" w:rsidR="007433D0" w:rsidRPr="001738D3" w:rsidRDefault="007433D0" w:rsidP="007433D0">
      <w:pPr>
        <w:spacing w:before="100" w:beforeAutospacing="1" w:after="100" w:afterAutospacing="1"/>
        <w:jc w:val="center"/>
        <w:rPr>
          <w:rFonts w:ascii="Century Gothic" w:eastAsia="Batang" w:hAnsi="Century Gothic" w:cs="Arial"/>
        </w:rPr>
      </w:pPr>
      <w:r w:rsidRPr="001738D3">
        <w:rPr>
          <w:rFonts w:ascii="Century Gothic" w:eastAsia="Batang" w:hAnsi="Century Gothic" w:cs="Arial"/>
        </w:rPr>
        <w:t>Outside Advice Assignment</w:t>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t>10%</w:t>
      </w:r>
    </w:p>
    <w:p w14:paraId="1B55FF53" w14:textId="77777777" w:rsidR="007433D0" w:rsidRPr="001738D3" w:rsidRDefault="007433D0" w:rsidP="007433D0">
      <w:pPr>
        <w:spacing w:before="100" w:beforeAutospacing="1" w:after="100" w:afterAutospacing="1"/>
        <w:jc w:val="center"/>
        <w:rPr>
          <w:rFonts w:ascii="Century Gothic" w:eastAsia="Batang" w:hAnsi="Century Gothic" w:cs="Arial"/>
        </w:rPr>
      </w:pPr>
      <w:r w:rsidRPr="001738D3">
        <w:rPr>
          <w:rFonts w:ascii="Century Gothic" w:eastAsia="Batang" w:hAnsi="Century Gothic" w:cs="Arial"/>
        </w:rPr>
        <w:t>Voice Analysis Project</w:t>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t>10%</w:t>
      </w:r>
    </w:p>
    <w:p w14:paraId="4D30E413" w14:textId="77777777" w:rsidR="007433D0" w:rsidRPr="001738D3" w:rsidRDefault="007433D0" w:rsidP="007433D0">
      <w:pPr>
        <w:spacing w:before="100" w:beforeAutospacing="1" w:after="100" w:afterAutospacing="1"/>
        <w:jc w:val="center"/>
        <w:rPr>
          <w:rFonts w:ascii="Century Gothic" w:eastAsia="Batang" w:hAnsi="Century Gothic" w:cs="Arial"/>
        </w:rPr>
      </w:pPr>
      <w:r w:rsidRPr="001738D3">
        <w:rPr>
          <w:rFonts w:ascii="Century Gothic" w:eastAsia="Batang" w:hAnsi="Century Gothic" w:cs="Arial"/>
        </w:rPr>
        <w:t>In-Class Recordings</w:t>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r>
      <w:r w:rsidRPr="001738D3">
        <w:rPr>
          <w:rFonts w:ascii="Century Gothic" w:eastAsia="Batang" w:hAnsi="Century Gothic" w:cs="Arial"/>
        </w:rPr>
        <w:tab/>
        <w:t>10%</w:t>
      </w:r>
    </w:p>
    <w:p w14:paraId="67AA8D55" w14:textId="77777777" w:rsidR="007433D0" w:rsidRPr="001738D3" w:rsidRDefault="007433D0" w:rsidP="007433D0">
      <w:pPr>
        <w:pStyle w:val="BodyTextIndent2"/>
        <w:rPr>
          <w:rFonts w:ascii="Century Gothic" w:hAnsi="Century Gothic"/>
        </w:rPr>
      </w:pPr>
    </w:p>
    <w:p w14:paraId="14FCED51" w14:textId="77777777" w:rsidR="007433D0" w:rsidRPr="001738D3" w:rsidRDefault="007433D0" w:rsidP="007433D0">
      <w:pPr>
        <w:pStyle w:val="BodyTextIndent2"/>
        <w:jc w:val="center"/>
        <w:rPr>
          <w:rFonts w:ascii="Century Gothic" w:hAnsi="Century Gothic"/>
        </w:rPr>
      </w:pPr>
      <w:r w:rsidRPr="001738D3">
        <w:rPr>
          <w:rFonts w:ascii="Century Gothic" w:hAnsi="Century Gothic"/>
        </w:rPr>
        <w:t>Class Attendance / Participation In Discussions (10%)</w:t>
      </w:r>
    </w:p>
    <w:p w14:paraId="4629046F" w14:textId="77777777" w:rsidR="007433D0" w:rsidRPr="001738D3" w:rsidRDefault="007433D0" w:rsidP="007433D0">
      <w:pPr>
        <w:pStyle w:val="BodyText"/>
        <w:rPr>
          <w:rFonts w:ascii="Century Gothic" w:eastAsia="Batang" w:hAnsi="Century Gothic" w:cs="Arial"/>
        </w:rPr>
      </w:pPr>
      <w:r w:rsidRPr="001738D3">
        <w:rPr>
          <w:rFonts w:ascii="Century Gothic" w:eastAsia="Batang" w:hAnsi="Century Gothic" w:cs="Arial"/>
        </w:rPr>
        <w:t>Active engagement in class discussions is integral to the success of the course. Therefore, attendance and participation are required. I expect you to come to class on time and prepared to participate in all course activities.</w:t>
      </w:r>
    </w:p>
    <w:p w14:paraId="2E9BDF28" w14:textId="77777777" w:rsidR="007433D0" w:rsidRPr="001738D3" w:rsidRDefault="007433D0" w:rsidP="007433D0">
      <w:pPr>
        <w:rPr>
          <w:rFonts w:ascii="Century Gothic" w:eastAsia="Batang" w:hAnsi="Century Gothic" w:cs="Arial"/>
        </w:rPr>
      </w:pPr>
    </w:p>
    <w:p w14:paraId="2CCCCA4A" w14:textId="77777777" w:rsidR="007433D0" w:rsidRPr="001738D3" w:rsidRDefault="007433D0" w:rsidP="007433D0">
      <w:pPr>
        <w:pStyle w:val="BodyText"/>
        <w:jc w:val="center"/>
        <w:rPr>
          <w:rFonts w:ascii="Century Gothic" w:eastAsia="Batang" w:hAnsi="Century Gothic" w:cs="Arial"/>
        </w:rPr>
      </w:pPr>
      <w:r w:rsidRPr="001738D3">
        <w:rPr>
          <w:rFonts w:ascii="Century Gothic" w:eastAsia="Batang" w:hAnsi="Century Gothic" w:cs="Arial"/>
        </w:rPr>
        <w:t>Vocal Improvement</w:t>
      </w:r>
      <w:r w:rsidRPr="001738D3">
        <w:rPr>
          <w:rFonts w:ascii="Century Gothic" w:eastAsia="Batang" w:hAnsi="Century Gothic" w:cs="Arial"/>
        </w:rPr>
        <w:tab/>
        <w:t>(10%)</w:t>
      </w:r>
    </w:p>
    <w:p w14:paraId="47793AAB" w14:textId="77777777" w:rsidR="007433D0" w:rsidRPr="001738D3" w:rsidRDefault="007433D0" w:rsidP="007433D0">
      <w:pPr>
        <w:pStyle w:val="BodyText"/>
        <w:rPr>
          <w:rFonts w:ascii="Century Gothic" w:eastAsia="Batang" w:hAnsi="Century Gothic" w:cs="Arial"/>
        </w:rPr>
      </w:pPr>
      <w:r w:rsidRPr="001738D3">
        <w:rPr>
          <w:rFonts w:ascii="Century Gothic" w:eastAsia="Batang" w:hAnsi="Century Gothic" w:cs="Arial"/>
        </w:rPr>
        <w:t>The goal of this class is to help you to improve your speaking voice and your on-air presentation skills.  Rates of improvement will vary from person to person.  No students are expected to reach their full potential within the span of one semester, but all students are expected to make measurable progress in the basic areas of articulation, rate, volume, stress and intonation.</w:t>
      </w:r>
    </w:p>
    <w:p w14:paraId="10CC9E65" w14:textId="77777777" w:rsidR="007433D0" w:rsidRPr="001738D3" w:rsidRDefault="007433D0" w:rsidP="007433D0">
      <w:pPr>
        <w:rPr>
          <w:rFonts w:ascii="Century Gothic" w:eastAsia="Batang" w:hAnsi="Century Gothic" w:cs="Arial"/>
        </w:rPr>
      </w:pPr>
    </w:p>
    <w:p w14:paraId="14E54E3A" w14:textId="77777777" w:rsidR="007433D0" w:rsidRPr="001738D3" w:rsidRDefault="007433D0" w:rsidP="007433D0">
      <w:pPr>
        <w:pStyle w:val="BodyTextIndent2"/>
        <w:spacing w:before="0" w:beforeAutospacing="0" w:after="0" w:afterAutospacing="0"/>
        <w:ind w:left="0" w:firstLine="0"/>
        <w:jc w:val="center"/>
        <w:rPr>
          <w:rFonts w:ascii="Century Gothic" w:hAnsi="Century Gothic"/>
        </w:rPr>
      </w:pPr>
      <w:r w:rsidRPr="001738D3">
        <w:rPr>
          <w:rFonts w:ascii="Century Gothic" w:hAnsi="Century Gothic"/>
        </w:rPr>
        <w:t>Mid-Term Exam</w:t>
      </w:r>
      <w:r w:rsidRPr="001738D3">
        <w:rPr>
          <w:rFonts w:ascii="Century Gothic" w:hAnsi="Century Gothic"/>
        </w:rPr>
        <w:tab/>
      </w:r>
      <w:proofErr w:type="gramStart"/>
      <w:r w:rsidRPr="001738D3">
        <w:rPr>
          <w:rFonts w:ascii="Century Gothic" w:hAnsi="Century Gothic"/>
        </w:rPr>
        <w:t>( 20</w:t>
      </w:r>
      <w:proofErr w:type="gramEnd"/>
      <w:r w:rsidRPr="001738D3">
        <w:rPr>
          <w:rFonts w:ascii="Century Gothic" w:hAnsi="Century Gothic"/>
        </w:rPr>
        <w:t>% )</w:t>
      </w:r>
    </w:p>
    <w:p w14:paraId="3BF6D020" w14:textId="77777777" w:rsidR="007433D0" w:rsidRPr="001738D3" w:rsidRDefault="007433D0" w:rsidP="007433D0">
      <w:pPr>
        <w:pStyle w:val="BodyTextIndent2"/>
        <w:spacing w:before="0" w:beforeAutospacing="0" w:after="0" w:afterAutospacing="0"/>
        <w:ind w:left="0" w:firstLine="0"/>
        <w:jc w:val="center"/>
        <w:rPr>
          <w:rFonts w:ascii="Century Gothic" w:hAnsi="Century Gothic"/>
        </w:rPr>
      </w:pPr>
      <w:r w:rsidRPr="001738D3">
        <w:rPr>
          <w:rFonts w:ascii="Century Gothic" w:hAnsi="Century Gothic"/>
        </w:rPr>
        <w:t>Final Exam</w:t>
      </w:r>
      <w:r w:rsidRPr="001738D3">
        <w:rPr>
          <w:rFonts w:ascii="Century Gothic" w:hAnsi="Century Gothic"/>
        </w:rPr>
        <w:tab/>
      </w:r>
      <w:r w:rsidRPr="001738D3">
        <w:rPr>
          <w:rFonts w:ascii="Century Gothic" w:hAnsi="Century Gothic"/>
        </w:rPr>
        <w:tab/>
      </w:r>
      <w:proofErr w:type="gramStart"/>
      <w:r w:rsidRPr="001738D3">
        <w:rPr>
          <w:rFonts w:ascii="Century Gothic" w:hAnsi="Century Gothic"/>
        </w:rPr>
        <w:t>( 20</w:t>
      </w:r>
      <w:proofErr w:type="gramEnd"/>
      <w:r w:rsidRPr="001738D3">
        <w:rPr>
          <w:rFonts w:ascii="Century Gothic" w:hAnsi="Century Gothic"/>
        </w:rPr>
        <w:t>% )</w:t>
      </w:r>
    </w:p>
    <w:p w14:paraId="069B394A" w14:textId="77777777" w:rsidR="007433D0" w:rsidRPr="001738D3" w:rsidRDefault="007433D0" w:rsidP="007433D0">
      <w:pPr>
        <w:pStyle w:val="BodyTextIndent2"/>
        <w:spacing w:before="0" w:beforeAutospacing="0" w:after="0" w:afterAutospacing="0"/>
        <w:ind w:left="0" w:firstLine="0"/>
        <w:jc w:val="center"/>
        <w:rPr>
          <w:rFonts w:ascii="Century Gothic" w:hAnsi="Century Gothic"/>
        </w:rPr>
      </w:pPr>
      <w:r w:rsidRPr="001738D3">
        <w:rPr>
          <w:rFonts w:ascii="Century Gothic" w:hAnsi="Century Gothic"/>
        </w:rPr>
        <w:t>Quizzes</w:t>
      </w:r>
      <w:r w:rsidRPr="001738D3">
        <w:rPr>
          <w:rFonts w:ascii="Century Gothic" w:hAnsi="Century Gothic"/>
        </w:rPr>
        <w:tab/>
      </w:r>
      <w:r w:rsidRPr="001738D3">
        <w:rPr>
          <w:rFonts w:ascii="Century Gothic" w:hAnsi="Century Gothic"/>
        </w:rPr>
        <w:tab/>
      </w:r>
      <w:proofErr w:type="gramStart"/>
      <w:r w:rsidRPr="001738D3">
        <w:rPr>
          <w:rFonts w:ascii="Century Gothic" w:hAnsi="Century Gothic"/>
        </w:rPr>
        <w:t>( 10</w:t>
      </w:r>
      <w:proofErr w:type="gramEnd"/>
      <w:r w:rsidRPr="001738D3">
        <w:rPr>
          <w:rFonts w:ascii="Century Gothic" w:hAnsi="Century Gothic"/>
        </w:rPr>
        <w:t>% )</w:t>
      </w:r>
    </w:p>
    <w:p w14:paraId="0BF1814F" w14:textId="77777777" w:rsidR="007433D0" w:rsidRPr="001738D3" w:rsidRDefault="007433D0" w:rsidP="007433D0">
      <w:pPr>
        <w:pStyle w:val="BodyTextIndent2"/>
        <w:spacing w:before="0" w:beforeAutospacing="0" w:after="0" w:afterAutospacing="0"/>
        <w:ind w:left="0" w:firstLine="0"/>
        <w:jc w:val="center"/>
        <w:rPr>
          <w:rFonts w:ascii="Century Gothic" w:hAnsi="Century Gothic"/>
        </w:rPr>
      </w:pPr>
    </w:p>
    <w:p w14:paraId="4AFA7ABB" w14:textId="77777777" w:rsidR="007433D0" w:rsidRPr="001738D3" w:rsidRDefault="007433D0" w:rsidP="001738D3">
      <w:pPr>
        <w:pStyle w:val="BodyText"/>
        <w:rPr>
          <w:rFonts w:ascii="Century Gothic" w:hAnsi="Century Gothic" w:cs="Arial"/>
        </w:rPr>
      </w:pPr>
      <w:r w:rsidRPr="001738D3">
        <w:rPr>
          <w:rFonts w:ascii="Century Gothic" w:hAnsi="Century Gothic" w:cs="Arial"/>
        </w:rPr>
        <w:t xml:space="preserve">The textbook in this course is intended to give you a scientific understanding of your vocal mechanism, and what you can do to keep it healthy and make it work better.  You will be tested on textbook and class lecture materials in a Mid-Term Exam, a Final Exam, and in </w:t>
      </w:r>
      <w:r w:rsidR="00AA19CF" w:rsidRPr="001738D3">
        <w:rPr>
          <w:rFonts w:ascii="Century Gothic" w:hAnsi="Century Gothic" w:cs="Arial"/>
        </w:rPr>
        <w:t>various</w:t>
      </w:r>
      <w:r w:rsidRPr="001738D3">
        <w:rPr>
          <w:rFonts w:ascii="Century Gothic" w:hAnsi="Century Gothic" w:cs="Arial"/>
        </w:rPr>
        <w:t xml:space="preserve"> unannounced quizzes over assigned readings.</w:t>
      </w:r>
      <w:r w:rsidR="00C86DF1" w:rsidRPr="001738D3">
        <w:rPr>
          <w:rFonts w:ascii="Century Gothic" w:hAnsi="Century Gothic" w:cs="Arial"/>
        </w:rPr>
        <w:t xml:space="preserve"> If you are absent on the day a quiz is given you may make arrangements to make up the quiz within 24 hours, but a standard three-point deduction will be made for any quiz taken late.</w:t>
      </w:r>
    </w:p>
    <w:p w14:paraId="06433945" w14:textId="77777777" w:rsidR="007433D0" w:rsidRPr="001738D3" w:rsidRDefault="007433D0" w:rsidP="007433D0">
      <w:pPr>
        <w:pStyle w:val="BodyText"/>
        <w:jc w:val="center"/>
        <w:rPr>
          <w:rFonts w:ascii="Century Gothic" w:hAnsi="Century Gothic" w:cs="Arial"/>
        </w:rPr>
      </w:pPr>
      <w:r w:rsidRPr="001738D3">
        <w:rPr>
          <w:rFonts w:ascii="Century Gothic" w:hAnsi="Century Gothic" w:cs="Arial"/>
        </w:rPr>
        <w:lastRenderedPageBreak/>
        <w:t>Outside Advice Project</w:t>
      </w:r>
      <w:r w:rsidRPr="001738D3">
        <w:rPr>
          <w:rFonts w:ascii="Century Gothic" w:hAnsi="Century Gothic" w:cs="Arial"/>
        </w:rPr>
        <w:tab/>
        <w:t>(10%)</w:t>
      </w:r>
    </w:p>
    <w:p w14:paraId="5BF8BDAB" w14:textId="77777777" w:rsidR="007433D0" w:rsidRPr="001738D3" w:rsidRDefault="007433D0" w:rsidP="007433D0">
      <w:pPr>
        <w:pStyle w:val="BodyText"/>
        <w:rPr>
          <w:rFonts w:ascii="Century Gothic" w:hAnsi="Century Gothic" w:cs="Arial"/>
        </w:rPr>
      </w:pPr>
      <w:r w:rsidRPr="001738D3">
        <w:rPr>
          <w:rFonts w:ascii="Century Gothic" w:hAnsi="Century Gothic" w:cs="Arial"/>
        </w:rPr>
        <w:t xml:space="preserve">Beyond the information you will study in class, you will be expected to contact a working broadcast professional to solicit advice and information about newsroom vocal problems and solutions.  Your choices could include a news director, an anchor, a producer, or an on-air correspondent.  </w:t>
      </w:r>
      <w:r w:rsidR="00F14BF6" w:rsidRPr="001738D3">
        <w:rPr>
          <w:rFonts w:ascii="Century Gothic" w:hAnsi="Century Gothic" w:cs="Arial"/>
        </w:rPr>
        <w:t>The person</w:t>
      </w:r>
      <w:r w:rsidRPr="001738D3">
        <w:rPr>
          <w:rFonts w:ascii="Century Gothic" w:hAnsi="Century Gothic" w:cs="Arial"/>
        </w:rPr>
        <w:t xml:space="preserve"> you choose must either work on air, or work in a collaborative or supervisory capacity with on-air talent – and must </w:t>
      </w:r>
      <w:r w:rsidRPr="001738D3">
        <w:rPr>
          <w:rFonts w:ascii="Century Gothic" w:hAnsi="Century Gothic" w:cs="Arial"/>
          <w:b/>
        </w:rPr>
        <w:t>not</w:t>
      </w:r>
      <w:r w:rsidRPr="001738D3">
        <w:rPr>
          <w:rFonts w:ascii="Century Gothic" w:hAnsi="Century Gothic" w:cs="Arial"/>
        </w:rPr>
        <w:t xml:space="preserve"> be a UNC graduate who has taken this course.  In addition to asking for information you will be expected to solicit a tape or obtain a link to video from that individual to help illustrate the advice they are offering.  You will write a one-page report on your findings, and will make a classroom presentation on them.</w:t>
      </w:r>
    </w:p>
    <w:p w14:paraId="70912C66" w14:textId="77777777" w:rsidR="007433D0" w:rsidRPr="001738D3" w:rsidRDefault="007433D0" w:rsidP="007433D0">
      <w:pPr>
        <w:pStyle w:val="BodyText"/>
        <w:rPr>
          <w:rFonts w:ascii="Century Gothic" w:hAnsi="Century Gothic" w:cs="Arial"/>
        </w:rPr>
      </w:pPr>
    </w:p>
    <w:p w14:paraId="0C6138BF" w14:textId="77777777" w:rsidR="007433D0" w:rsidRPr="001738D3" w:rsidRDefault="007433D0" w:rsidP="007433D0">
      <w:pPr>
        <w:pStyle w:val="BodyText"/>
        <w:jc w:val="center"/>
        <w:rPr>
          <w:rFonts w:ascii="Century Gothic" w:hAnsi="Century Gothic" w:cs="Arial"/>
        </w:rPr>
      </w:pPr>
      <w:r w:rsidRPr="001738D3">
        <w:rPr>
          <w:rFonts w:ascii="Century Gothic" w:hAnsi="Century Gothic" w:cs="Arial"/>
        </w:rPr>
        <w:t>Voice Analysis Project</w:t>
      </w:r>
      <w:r w:rsidRPr="001738D3">
        <w:rPr>
          <w:rFonts w:ascii="Century Gothic" w:hAnsi="Century Gothic" w:cs="Arial"/>
        </w:rPr>
        <w:tab/>
        <w:t>(10%)</w:t>
      </w:r>
    </w:p>
    <w:p w14:paraId="08CABC40" w14:textId="77777777" w:rsidR="007433D0" w:rsidRPr="001738D3" w:rsidRDefault="007433D0" w:rsidP="007433D0">
      <w:pPr>
        <w:pStyle w:val="BodyText"/>
        <w:rPr>
          <w:rFonts w:ascii="Century Gothic" w:eastAsia="Batang" w:hAnsi="Century Gothic" w:cs="Arial"/>
        </w:rPr>
      </w:pPr>
      <w:r w:rsidRPr="001738D3">
        <w:rPr>
          <w:rFonts w:ascii="Century Gothic" w:eastAsia="Batang" w:hAnsi="Century Gothic" w:cs="Arial"/>
        </w:rPr>
        <w:t xml:space="preserve">In addition to helping you develop a professional voice, a goal of this course is to help you develop a critical ear.  To demonstrate your ability to accurately identify vocal problems you will be expected to analyze a broadcaster’s voice, create a written evaluation, and make a classroom presentation explaining your findings. </w:t>
      </w:r>
    </w:p>
    <w:p w14:paraId="64A493F4" w14:textId="77777777" w:rsidR="007433D0" w:rsidRPr="001738D3" w:rsidRDefault="007433D0" w:rsidP="007433D0">
      <w:pPr>
        <w:pStyle w:val="BodyText"/>
        <w:rPr>
          <w:rFonts w:ascii="Century Gothic" w:hAnsi="Century Gothic" w:cs="Arial"/>
        </w:rPr>
      </w:pPr>
    </w:p>
    <w:p w14:paraId="18CCD408" w14:textId="77777777" w:rsidR="007433D0" w:rsidRPr="001738D3" w:rsidRDefault="007433D0" w:rsidP="007433D0">
      <w:pPr>
        <w:pStyle w:val="BodyText"/>
        <w:jc w:val="center"/>
        <w:rPr>
          <w:rFonts w:ascii="Century Gothic" w:hAnsi="Century Gothic" w:cs="Arial"/>
        </w:rPr>
      </w:pPr>
      <w:r w:rsidRPr="001738D3">
        <w:rPr>
          <w:rFonts w:ascii="Century Gothic" w:hAnsi="Century Gothic" w:cs="Arial"/>
        </w:rPr>
        <w:t xml:space="preserve">In-Class </w:t>
      </w:r>
      <w:r w:rsidR="001738D3">
        <w:rPr>
          <w:rFonts w:ascii="Century Gothic" w:hAnsi="Century Gothic" w:cs="Arial"/>
        </w:rPr>
        <w:t xml:space="preserve">Recording </w:t>
      </w:r>
      <w:r w:rsidRPr="001738D3">
        <w:rPr>
          <w:rFonts w:ascii="Century Gothic" w:hAnsi="Century Gothic" w:cs="Arial"/>
        </w:rPr>
        <w:tab/>
        <w:t>(10%)</w:t>
      </w:r>
    </w:p>
    <w:p w14:paraId="04EEE8F6" w14:textId="77777777" w:rsidR="001738D3" w:rsidRDefault="007433D0" w:rsidP="00F14BF6">
      <w:pPr>
        <w:pStyle w:val="BodyText"/>
        <w:rPr>
          <w:rFonts w:ascii="Century Gothic" w:eastAsia="Batang" w:hAnsi="Century Gothic" w:cs="Arial"/>
          <w:b/>
          <w:bCs/>
          <w:u w:val="single"/>
        </w:rPr>
      </w:pPr>
      <w:r w:rsidRPr="001738D3">
        <w:rPr>
          <w:rFonts w:ascii="Century Gothic" w:hAnsi="Century Gothic" w:cs="Arial"/>
        </w:rPr>
        <w:t xml:space="preserve">As a demonstration of your presentation skills, you will be expected to make one or more recordings in the studio and/or in the field under as-live conditions utilizing material to be assigned by the instructor. </w:t>
      </w:r>
      <w:r w:rsidR="005B798C" w:rsidRPr="001738D3">
        <w:rPr>
          <w:rFonts w:ascii="Century Gothic" w:eastAsia="Batang" w:hAnsi="Century Gothic" w:cs="Arial"/>
          <w:b/>
          <w:bCs/>
          <w:u w:val="single"/>
        </w:rPr>
        <w:br w:type="page"/>
      </w:r>
      <w:r w:rsidR="00F14BF6" w:rsidRPr="001738D3">
        <w:rPr>
          <w:rFonts w:ascii="Century Gothic" w:eastAsia="Batang" w:hAnsi="Century Gothic" w:cs="Arial"/>
          <w:b/>
          <w:bCs/>
          <w:u w:val="single"/>
        </w:rPr>
        <w:lastRenderedPageBreak/>
        <w:t>Class Topics, Readings, and Assignments by Date</w:t>
      </w:r>
    </w:p>
    <w:p w14:paraId="5C6BE5BB" w14:textId="77777777" w:rsidR="00F14BF6" w:rsidRPr="001738D3" w:rsidRDefault="00F14BF6" w:rsidP="00F14BF6">
      <w:pPr>
        <w:pStyle w:val="BodyText"/>
        <w:rPr>
          <w:rFonts w:ascii="Century Gothic" w:hAnsi="Century Gothic" w:cs="Arial"/>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2957"/>
        <w:gridCol w:w="2755"/>
        <w:gridCol w:w="3001"/>
      </w:tblGrid>
      <w:tr w:rsidR="00A31E10" w:rsidRPr="001738D3" w14:paraId="7FF748F4" w14:textId="77777777">
        <w:trPr>
          <w:tblHeader/>
          <w:jc w:val="center"/>
        </w:trPr>
        <w:tc>
          <w:tcPr>
            <w:tcW w:w="2014" w:type="dxa"/>
          </w:tcPr>
          <w:p w14:paraId="325911E6"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Date</w:t>
            </w:r>
          </w:p>
        </w:tc>
        <w:tc>
          <w:tcPr>
            <w:tcW w:w="2957" w:type="dxa"/>
          </w:tcPr>
          <w:p w14:paraId="1E106BAA"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Topic</w:t>
            </w:r>
          </w:p>
        </w:tc>
        <w:tc>
          <w:tcPr>
            <w:tcW w:w="2755" w:type="dxa"/>
            <w:vAlign w:val="center"/>
          </w:tcPr>
          <w:p w14:paraId="76FF1AB1"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Readings DUE</w:t>
            </w:r>
          </w:p>
        </w:tc>
        <w:tc>
          <w:tcPr>
            <w:tcW w:w="3001" w:type="dxa"/>
            <w:vAlign w:val="center"/>
          </w:tcPr>
          <w:p w14:paraId="33AFF283"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Assignment DUE</w:t>
            </w:r>
          </w:p>
        </w:tc>
      </w:tr>
      <w:tr w:rsidR="00A31E10" w:rsidRPr="001738D3" w14:paraId="7172F3DF" w14:textId="77777777">
        <w:trPr>
          <w:jc w:val="center"/>
        </w:trPr>
        <w:tc>
          <w:tcPr>
            <w:tcW w:w="2014" w:type="dxa"/>
          </w:tcPr>
          <w:p w14:paraId="4CB6AFC7"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Week 1</w:t>
            </w:r>
          </w:p>
        </w:tc>
        <w:tc>
          <w:tcPr>
            <w:tcW w:w="2957" w:type="dxa"/>
          </w:tcPr>
          <w:p w14:paraId="178237F1" w14:textId="77777777" w:rsidR="00A31E10" w:rsidRPr="001738D3" w:rsidRDefault="00A31E10" w:rsidP="005B798C">
            <w:pPr>
              <w:rPr>
                <w:rFonts w:ascii="Century Gothic" w:eastAsia="Batang" w:hAnsi="Century Gothic" w:cs="Arial"/>
                <w:b/>
                <w:color w:val="0000FF"/>
              </w:rPr>
            </w:pPr>
            <w:r w:rsidRPr="001738D3">
              <w:rPr>
                <w:rFonts w:ascii="Century Gothic" w:eastAsia="Batang" w:hAnsi="Century Gothic" w:cs="Arial"/>
                <w:b/>
                <w:color w:val="0000FF"/>
              </w:rPr>
              <w:t>Preparation</w:t>
            </w:r>
          </w:p>
        </w:tc>
        <w:tc>
          <w:tcPr>
            <w:tcW w:w="2755" w:type="dxa"/>
            <w:vAlign w:val="center"/>
          </w:tcPr>
          <w:p w14:paraId="79A8D96F" w14:textId="77777777" w:rsidR="00A31E10" w:rsidRPr="001738D3" w:rsidRDefault="00A31E10" w:rsidP="005B798C">
            <w:pPr>
              <w:rPr>
                <w:rFonts w:ascii="Century Gothic" w:eastAsia="Batang" w:hAnsi="Century Gothic" w:cs="Arial"/>
              </w:rPr>
            </w:pPr>
          </w:p>
        </w:tc>
        <w:tc>
          <w:tcPr>
            <w:tcW w:w="3001" w:type="dxa"/>
            <w:vAlign w:val="center"/>
          </w:tcPr>
          <w:p w14:paraId="5DAA8310" w14:textId="77777777" w:rsidR="00A31E10" w:rsidRPr="001738D3" w:rsidRDefault="00A31E10" w:rsidP="005B798C">
            <w:pPr>
              <w:rPr>
                <w:rFonts w:ascii="Century Gothic" w:eastAsia="Batang" w:hAnsi="Century Gothic" w:cs="Arial"/>
              </w:rPr>
            </w:pPr>
          </w:p>
        </w:tc>
      </w:tr>
      <w:tr w:rsidR="00A31E10" w:rsidRPr="001738D3" w14:paraId="48EACDA1" w14:textId="77777777">
        <w:trPr>
          <w:trHeight w:val="1358"/>
          <w:jc w:val="center"/>
        </w:trPr>
        <w:tc>
          <w:tcPr>
            <w:tcW w:w="2014" w:type="dxa"/>
            <w:vAlign w:val="center"/>
          </w:tcPr>
          <w:p w14:paraId="6202A3E7" w14:textId="77777777" w:rsidR="00D123D5" w:rsidRDefault="00D123D5" w:rsidP="005B798C">
            <w:pPr>
              <w:jc w:val="center"/>
              <w:rPr>
                <w:rFonts w:ascii="Century Gothic" w:eastAsia="Batang" w:hAnsi="Century Gothic" w:cs="Arial"/>
                <w:b/>
              </w:rPr>
            </w:pPr>
            <w:r>
              <w:rPr>
                <w:rFonts w:ascii="Century Gothic" w:eastAsia="Batang" w:hAnsi="Century Gothic" w:cs="Arial"/>
                <w:b/>
              </w:rPr>
              <w:t>Class 1</w:t>
            </w:r>
          </w:p>
          <w:p w14:paraId="1A56B25B"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 xml:space="preserve">Tuesday August </w:t>
            </w:r>
            <w:r w:rsidR="004B60EF">
              <w:rPr>
                <w:rFonts w:ascii="Century Gothic" w:eastAsia="Batang" w:hAnsi="Century Gothic" w:cs="Arial"/>
                <w:b/>
              </w:rPr>
              <w:t>19</w:t>
            </w:r>
          </w:p>
        </w:tc>
        <w:tc>
          <w:tcPr>
            <w:tcW w:w="2957" w:type="dxa"/>
            <w:vAlign w:val="center"/>
          </w:tcPr>
          <w:p w14:paraId="0B0513F2"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Get acquainted</w:t>
            </w:r>
          </w:p>
          <w:p w14:paraId="5CDAD7F2"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Course overview</w:t>
            </w:r>
          </w:p>
          <w:p w14:paraId="529B3F1F" w14:textId="77777777" w:rsidR="00A31E10" w:rsidRPr="001738D3" w:rsidRDefault="00A31E10" w:rsidP="005B798C">
            <w:pPr>
              <w:rPr>
                <w:rFonts w:ascii="Century Gothic" w:eastAsia="Batang" w:hAnsi="Century Gothic" w:cs="Arial"/>
              </w:rPr>
            </w:pPr>
            <w:r w:rsidRPr="001738D3">
              <w:rPr>
                <w:rFonts w:ascii="Century Gothic" w:hAnsi="Century Gothic" w:cs="Arial"/>
              </w:rPr>
              <w:t>Discuss syllabus</w:t>
            </w:r>
          </w:p>
          <w:p w14:paraId="28D16ACB" w14:textId="77777777" w:rsidR="00A31E10" w:rsidRPr="001738D3" w:rsidRDefault="00A31E10" w:rsidP="005B798C">
            <w:pPr>
              <w:rPr>
                <w:rFonts w:ascii="Century Gothic" w:hAnsi="Century Gothic" w:cs="Arial"/>
              </w:rPr>
            </w:pPr>
            <w:r w:rsidRPr="001738D3">
              <w:rPr>
                <w:rFonts w:ascii="Century Gothic" w:hAnsi="Century Gothic" w:cs="Arial"/>
              </w:rPr>
              <w:t>Discuss text</w:t>
            </w:r>
          </w:p>
        </w:tc>
        <w:tc>
          <w:tcPr>
            <w:tcW w:w="2755" w:type="dxa"/>
            <w:vAlign w:val="center"/>
          </w:tcPr>
          <w:p w14:paraId="04FAC21F"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Meet Dr. Utterback</w:t>
            </w:r>
          </w:p>
        </w:tc>
        <w:tc>
          <w:tcPr>
            <w:tcW w:w="3001" w:type="dxa"/>
            <w:vAlign w:val="center"/>
          </w:tcPr>
          <w:p w14:paraId="22F5C09B" w14:textId="77777777" w:rsidR="00A31E10" w:rsidRPr="001738D3" w:rsidRDefault="00A31E10" w:rsidP="005B798C">
            <w:pPr>
              <w:rPr>
                <w:rFonts w:ascii="Century Gothic" w:eastAsia="Batang" w:hAnsi="Century Gothic" w:cs="Arial"/>
              </w:rPr>
            </w:pPr>
          </w:p>
        </w:tc>
      </w:tr>
      <w:tr w:rsidR="00A31E10" w:rsidRPr="001738D3" w14:paraId="58FAC79F" w14:textId="77777777">
        <w:trPr>
          <w:trHeight w:val="1880"/>
          <w:jc w:val="center"/>
        </w:trPr>
        <w:tc>
          <w:tcPr>
            <w:tcW w:w="2014" w:type="dxa"/>
            <w:vAlign w:val="center"/>
          </w:tcPr>
          <w:p w14:paraId="72DF72BA"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w:t>
            </w:r>
          </w:p>
          <w:p w14:paraId="0141303A"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Thursday, August 2</w:t>
            </w:r>
            <w:r w:rsidR="004B60EF">
              <w:rPr>
                <w:rFonts w:ascii="Century Gothic" w:eastAsia="Batang" w:hAnsi="Century Gothic" w:cs="Arial"/>
                <w:b/>
              </w:rPr>
              <w:t>1</w:t>
            </w:r>
          </w:p>
        </w:tc>
        <w:tc>
          <w:tcPr>
            <w:tcW w:w="2957" w:type="dxa"/>
            <w:vAlign w:val="center"/>
          </w:tcPr>
          <w:p w14:paraId="3CE3CEDA"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Breathing Exercises and Warm-ups</w:t>
            </w:r>
          </w:p>
        </w:tc>
        <w:tc>
          <w:tcPr>
            <w:tcW w:w="2755" w:type="dxa"/>
            <w:vAlign w:val="center"/>
          </w:tcPr>
          <w:p w14:paraId="0A835A5D"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 xml:space="preserve">Utterback Foreword </w:t>
            </w:r>
          </w:p>
          <w:p w14:paraId="6C2E6691"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Introduction to the Fourth Edition</w:t>
            </w:r>
          </w:p>
          <w:p w14:paraId="4B21BF23" w14:textId="77777777" w:rsidR="00A31E10" w:rsidRPr="001738D3" w:rsidRDefault="00A31E10" w:rsidP="0084424D">
            <w:pPr>
              <w:rPr>
                <w:rFonts w:ascii="Century Gothic" w:eastAsia="Batang" w:hAnsi="Century Gothic" w:cs="Arial"/>
              </w:rPr>
            </w:pPr>
            <w:r w:rsidRPr="001738D3">
              <w:rPr>
                <w:rFonts w:ascii="Century Gothic" w:eastAsia="Batang" w:hAnsi="Century Gothic" w:cs="Arial"/>
              </w:rPr>
              <w:t xml:space="preserve">Appendix A (From </w:t>
            </w:r>
            <w:r w:rsidR="0084424D">
              <w:rPr>
                <w:rFonts w:ascii="Century Gothic" w:eastAsia="Batang" w:hAnsi="Century Gothic" w:cs="Arial"/>
              </w:rPr>
              <w:t>Sakai</w:t>
            </w:r>
            <w:r w:rsidRPr="001738D3">
              <w:rPr>
                <w:rFonts w:ascii="Century Gothic" w:eastAsia="Batang" w:hAnsi="Century Gothic" w:cs="Arial"/>
              </w:rPr>
              <w:t xml:space="preserve"> site – not from textbook).</w:t>
            </w:r>
          </w:p>
        </w:tc>
        <w:tc>
          <w:tcPr>
            <w:tcW w:w="3001" w:type="dxa"/>
            <w:vAlign w:val="center"/>
          </w:tcPr>
          <w:p w14:paraId="68AE824C"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Sample various TV newscasts.</w:t>
            </w:r>
          </w:p>
          <w:p w14:paraId="09C97C9F"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Concentrate on anchor and reporter delivery.</w:t>
            </w:r>
          </w:p>
          <w:p w14:paraId="11BE9F87"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Note what you like – and what you don’t.</w:t>
            </w:r>
          </w:p>
        </w:tc>
      </w:tr>
      <w:tr w:rsidR="00A31E10" w:rsidRPr="001738D3" w14:paraId="330D1289" w14:textId="77777777">
        <w:trPr>
          <w:jc w:val="center"/>
        </w:trPr>
        <w:tc>
          <w:tcPr>
            <w:tcW w:w="2014" w:type="dxa"/>
          </w:tcPr>
          <w:p w14:paraId="27C906D7" w14:textId="77777777" w:rsidR="00A31E10" w:rsidRPr="001738D3" w:rsidRDefault="00A31E10" w:rsidP="005B798C">
            <w:pPr>
              <w:rPr>
                <w:rFonts w:ascii="Century Gothic" w:eastAsia="Batang" w:hAnsi="Century Gothic" w:cs="Arial"/>
              </w:rPr>
            </w:pPr>
            <w:r w:rsidRPr="00225245">
              <w:rPr>
                <w:rFonts w:ascii="Century Gothic" w:eastAsia="Batang" w:hAnsi="Century Gothic" w:cs="Arial"/>
                <w:b/>
                <w:highlight w:val="yellow"/>
              </w:rPr>
              <w:t>Week 2</w:t>
            </w:r>
          </w:p>
        </w:tc>
        <w:tc>
          <w:tcPr>
            <w:tcW w:w="2957" w:type="dxa"/>
          </w:tcPr>
          <w:p w14:paraId="6618250B" w14:textId="77777777" w:rsidR="00A31E10" w:rsidRPr="001738D3" w:rsidRDefault="00A31E10" w:rsidP="005B798C">
            <w:pPr>
              <w:rPr>
                <w:rFonts w:ascii="Century Gothic" w:eastAsia="Batang" w:hAnsi="Century Gothic" w:cs="Arial"/>
                <w:b/>
                <w:color w:val="0000FF"/>
              </w:rPr>
            </w:pPr>
            <w:r w:rsidRPr="001738D3">
              <w:rPr>
                <w:rFonts w:ascii="Century Gothic" w:eastAsia="Batang" w:hAnsi="Century Gothic" w:cs="Arial"/>
                <w:b/>
                <w:color w:val="0000FF"/>
              </w:rPr>
              <w:t>Breathing</w:t>
            </w:r>
          </w:p>
        </w:tc>
        <w:tc>
          <w:tcPr>
            <w:tcW w:w="2755" w:type="dxa"/>
            <w:vAlign w:val="center"/>
          </w:tcPr>
          <w:p w14:paraId="47520704" w14:textId="77777777" w:rsidR="00A31E10" w:rsidRPr="001738D3" w:rsidRDefault="00A31E10" w:rsidP="005B798C">
            <w:pPr>
              <w:rPr>
                <w:rFonts w:ascii="Century Gothic" w:eastAsia="Batang" w:hAnsi="Century Gothic" w:cs="Arial"/>
              </w:rPr>
            </w:pPr>
          </w:p>
        </w:tc>
        <w:tc>
          <w:tcPr>
            <w:tcW w:w="3001" w:type="dxa"/>
            <w:vAlign w:val="center"/>
          </w:tcPr>
          <w:p w14:paraId="30E3ED23" w14:textId="77777777" w:rsidR="00A31E10" w:rsidRPr="001738D3" w:rsidRDefault="00A31E10" w:rsidP="005B798C">
            <w:pPr>
              <w:rPr>
                <w:rFonts w:ascii="Century Gothic" w:eastAsia="Batang" w:hAnsi="Century Gothic" w:cs="Arial"/>
              </w:rPr>
            </w:pPr>
          </w:p>
        </w:tc>
      </w:tr>
      <w:tr w:rsidR="00A31E10" w:rsidRPr="001738D3" w14:paraId="3B977F2B" w14:textId="77777777">
        <w:trPr>
          <w:trHeight w:val="1106"/>
          <w:jc w:val="center"/>
        </w:trPr>
        <w:tc>
          <w:tcPr>
            <w:tcW w:w="2014" w:type="dxa"/>
            <w:vAlign w:val="center"/>
          </w:tcPr>
          <w:p w14:paraId="178CDBCD"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3</w:t>
            </w:r>
          </w:p>
          <w:p w14:paraId="11D90CA2"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 xml:space="preserve">Tuesday    August </w:t>
            </w:r>
            <w:r w:rsidR="00FC50AC">
              <w:rPr>
                <w:rFonts w:ascii="Century Gothic" w:eastAsia="Batang" w:hAnsi="Century Gothic" w:cs="Arial"/>
                <w:b/>
              </w:rPr>
              <w:t>2</w:t>
            </w:r>
            <w:r w:rsidR="004B60EF">
              <w:rPr>
                <w:rFonts w:ascii="Century Gothic" w:eastAsia="Batang" w:hAnsi="Century Gothic" w:cs="Arial"/>
                <w:b/>
              </w:rPr>
              <w:t>6</w:t>
            </w:r>
          </w:p>
        </w:tc>
        <w:tc>
          <w:tcPr>
            <w:tcW w:w="2957" w:type="dxa"/>
            <w:vAlign w:val="center"/>
          </w:tcPr>
          <w:p w14:paraId="4EC66F6D"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Breathing – The Key to Good Vocal Production</w:t>
            </w:r>
          </w:p>
        </w:tc>
        <w:tc>
          <w:tcPr>
            <w:tcW w:w="2755" w:type="dxa"/>
            <w:vAlign w:val="center"/>
          </w:tcPr>
          <w:p w14:paraId="2DAD9ADD"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Chapter 1</w:t>
            </w:r>
          </w:p>
        </w:tc>
        <w:tc>
          <w:tcPr>
            <w:tcW w:w="3001" w:type="dxa"/>
            <w:vAlign w:val="center"/>
          </w:tcPr>
          <w:p w14:paraId="781AEA32" w14:textId="77777777" w:rsidR="00A31E10" w:rsidRPr="001738D3" w:rsidRDefault="00A31E10" w:rsidP="005B798C">
            <w:pPr>
              <w:rPr>
                <w:rFonts w:ascii="Century Gothic" w:eastAsia="Batang" w:hAnsi="Century Gothic" w:cs="Arial"/>
              </w:rPr>
            </w:pPr>
          </w:p>
        </w:tc>
      </w:tr>
      <w:tr w:rsidR="00A31E10" w:rsidRPr="001738D3" w14:paraId="0514A881" w14:textId="77777777">
        <w:trPr>
          <w:trHeight w:val="1034"/>
          <w:jc w:val="center"/>
        </w:trPr>
        <w:tc>
          <w:tcPr>
            <w:tcW w:w="2014" w:type="dxa"/>
            <w:vAlign w:val="center"/>
          </w:tcPr>
          <w:p w14:paraId="3DF669F7"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4</w:t>
            </w:r>
          </w:p>
          <w:p w14:paraId="314BFE4D"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Thursday</w:t>
            </w:r>
          </w:p>
          <w:p w14:paraId="4B679415" w14:textId="77777777" w:rsidR="00A31E10" w:rsidRPr="001738D3" w:rsidRDefault="00FC50AC" w:rsidP="005B798C">
            <w:pPr>
              <w:jc w:val="center"/>
              <w:rPr>
                <w:rFonts w:ascii="Century Gothic" w:eastAsia="Batang" w:hAnsi="Century Gothic" w:cs="Arial"/>
              </w:rPr>
            </w:pPr>
            <w:r>
              <w:rPr>
                <w:rFonts w:ascii="Century Gothic" w:eastAsia="Batang" w:hAnsi="Century Gothic" w:cs="Arial"/>
                <w:b/>
              </w:rPr>
              <w:t xml:space="preserve">August </w:t>
            </w:r>
            <w:r w:rsidR="00BD332F">
              <w:rPr>
                <w:rFonts w:ascii="Century Gothic" w:eastAsia="Batang" w:hAnsi="Century Gothic" w:cs="Arial"/>
                <w:b/>
              </w:rPr>
              <w:t>2</w:t>
            </w:r>
            <w:r w:rsidR="004B60EF">
              <w:rPr>
                <w:rFonts w:ascii="Century Gothic" w:eastAsia="Batang" w:hAnsi="Century Gothic" w:cs="Arial"/>
                <w:b/>
              </w:rPr>
              <w:t>8</w:t>
            </w:r>
          </w:p>
        </w:tc>
        <w:tc>
          <w:tcPr>
            <w:tcW w:w="2957" w:type="dxa"/>
            <w:vAlign w:val="center"/>
          </w:tcPr>
          <w:p w14:paraId="5FA8C7BD"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Breathing – The Key to Good Vocal Production</w:t>
            </w:r>
          </w:p>
        </w:tc>
        <w:tc>
          <w:tcPr>
            <w:tcW w:w="2755" w:type="dxa"/>
            <w:vAlign w:val="center"/>
          </w:tcPr>
          <w:p w14:paraId="69037CE4" w14:textId="77777777" w:rsidR="00A31E10" w:rsidRPr="001738D3" w:rsidRDefault="00A31E10" w:rsidP="005B798C">
            <w:pPr>
              <w:rPr>
                <w:rFonts w:ascii="Century Gothic" w:eastAsia="Batang" w:hAnsi="Century Gothic" w:cs="Arial"/>
              </w:rPr>
            </w:pPr>
          </w:p>
        </w:tc>
        <w:tc>
          <w:tcPr>
            <w:tcW w:w="3001" w:type="dxa"/>
            <w:vAlign w:val="center"/>
          </w:tcPr>
          <w:p w14:paraId="45DB31DC" w14:textId="77777777" w:rsidR="00A31E10" w:rsidRPr="001738D3" w:rsidRDefault="00A31E10" w:rsidP="005B798C">
            <w:pPr>
              <w:rPr>
                <w:rFonts w:ascii="Century Gothic" w:eastAsia="Batang" w:hAnsi="Century Gothic" w:cs="Arial"/>
              </w:rPr>
            </w:pPr>
          </w:p>
        </w:tc>
      </w:tr>
      <w:tr w:rsidR="00A31E10" w:rsidRPr="001738D3" w14:paraId="65821D5E" w14:textId="77777777">
        <w:trPr>
          <w:jc w:val="center"/>
        </w:trPr>
        <w:tc>
          <w:tcPr>
            <w:tcW w:w="2014" w:type="dxa"/>
          </w:tcPr>
          <w:p w14:paraId="04911FB4"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Week 3</w:t>
            </w:r>
          </w:p>
        </w:tc>
        <w:tc>
          <w:tcPr>
            <w:tcW w:w="2957" w:type="dxa"/>
          </w:tcPr>
          <w:p w14:paraId="4E79F0C4" w14:textId="77777777" w:rsidR="00A31E10" w:rsidRPr="001738D3" w:rsidRDefault="00A31E10" w:rsidP="005B798C">
            <w:pPr>
              <w:rPr>
                <w:rFonts w:ascii="Century Gothic" w:eastAsia="Batang" w:hAnsi="Century Gothic" w:cs="Arial"/>
                <w:b/>
                <w:color w:val="0000FF"/>
              </w:rPr>
            </w:pPr>
            <w:r w:rsidRPr="001738D3">
              <w:rPr>
                <w:rFonts w:ascii="Century Gothic" w:eastAsia="Batang" w:hAnsi="Century Gothic" w:cs="Arial"/>
                <w:b/>
                <w:color w:val="0000FF"/>
              </w:rPr>
              <w:t>Recording / Phonation</w:t>
            </w:r>
          </w:p>
        </w:tc>
        <w:tc>
          <w:tcPr>
            <w:tcW w:w="2755" w:type="dxa"/>
            <w:vAlign w:val="center"/>
          </w:tcPr>
          <w:p w14:paraId="371667C5" w14:textId="77777777" w:rsidR="00A31E10" w:rsidRPr="001738D3" w:rsidRDefault="00A31E10" w:rsidP="005B798C">
            <w:pPr>
              <w:rPr>
                <w:rFonts w:ascii="Century Gothic" w:eastAsia="Batang" w:hAnsi="Century Gothic" w:cs="Arial"/>
              </w:rPr>
            </w:pPr>
          </w:p>
        </w:tc>
        <w:tc>
          <w:tcPr>
            <w:tcW w:w="3001" w:type="dxa"/>
            <w:vAlign w:val="center"/>
          </w:tcPr>
          <w:p w14:paraId="7197BEDD" w14:textId="77777777" w:rsidR="00A31E10" w:rsidRPr="001738D3" w:rsidRDefault="00A31E10" w:rsidP="005B798C">
            <w:pPr>
              <w:rPr>
                <w:rFonts w:ascii="Century Gothic" w:eastAsia="Batang" w:hAnsi="Century Gothic" w:cs="Arial"/>
              </w:rPr>
            </w:pPr>
          </w:p>
        </w:tc>
      </w:tr>
      <w:tr w:rsidR="00A31E10" w:rsidRPr="001738D3" w14:paraId="3F9172D6" w14:textId="77777777">
        <w:trPr>
          <w:trHeight w:val="854"/>
          <w:jc w:val="center"/>
        </w:trPr>
        <w:tc>
          <w:tcPr>
            <w:tcW w:w="2014" w:type="dxa"/>
            <w:vAlign w:val="center"/>
          </w:tcPr>
          <w:p w14:paraId="4BAD8D5E"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5</w:t>
            </w:r>
          </w:p>
          <w:p w14:paraId="5C153067" w14:textId="77777777" w:rsidR="00A31E10" w:rsidRPr="001738D3" w:rsidRDefault="00A31E10" w:rsidP="005B798C">
            <w:pPr>
              <w:jc w:val="center"/>
              <w:rPr>
                <w:rFonts w:ascii="Century Gothic" w:eastAsia="Batang" w:hAnsi="Century Gothic" w:cs="Arial"/>
                <w:b/>
              </w:rPr>
            </w:pPr>
            <w:r w:rsidRPr="001738D3">
              <w:rPr>
                <w:rFonts w:ascii="Century Gothic" w:eastAsia="Batang" w:hAnsi="Century Gothic" w:cs="Arial"/>
                <w:b/>
              </w:rPr>
              <w:t>Tuesday</w:t>
            </w:r>
          </w:p>
          <w:p w14:paraId="33EED6C8" w14:textId="77777777" w:rsidR="00A31E10" w:rsidRPr="001738D3" w:rsidRDefault="00A31E10" w:rsidP="005B798C">
            <w:pPr>
              <w:jc w:val="center"/>
              <w:rPr>
                <w:rFonts w:ascii="Century Gothic" w:eastAsia="Batang" w:hAnsi="Century Gothic" w:cs="Arial"/>
                <w:b/>
              </w:rPr>
            </w:pPr>
            <w:r w:rsidRPr="001738D3">
              <w:rPr>
                <w:rFonts w:ascii="Century Gothic" w:eastAsia="Batang" w:hAnsi="Century Gothic" w:cs="Arial"/>
                <w:b/>
              </w:rPr>
              <w:t xml:space="preserve">Sept. </w:t>
            </w:r>
            <w:r w:rsidR="004B60EF">
              <w:rPr>
                <w:rFonts w:ascii="Century Gothic" w:eastAsia="Batang" w:hAnsi="Century Gothic" w:cs="Arial"/>
                <w:b/>
              </w:rPr>
              <w:t>2</w:t>
            </w:r>
          </w:p>
        </w:tc>
        <w:tc>
          <w:tcPr>
            <w:tcW w:w="2957" w:type="dxa"/>
            <w:vAlign w:val="center"/>
          </w:tcPr>
          <w:p w14:paraId="6CB277B1"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Phonation – Using the Vocal Folds Effectively</w:t>
            </w:r>
          </w:p>
        </w:tc>
        <w:tc>
          <w:tcPr>
            <w:tcW w:w="2755" w:type="dxa"/>
            <w:vAlign w:val="center"/>
          </w:tcPr>
          <w:p w14:paraId="15A6B49E"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Chapter 2</w:t>
            </w:r>
          </w:p>
        </w:tc>
        <w:tc>
          <w:tcPr>
            <w:tcW w:w="3001" w:type="dxa"/>
            <w:vAlign w:val="center"/>
          </w:tcPr>
          <w:p w14:paraId="376BD9DB" w14:textId="77777777" w:rsidR="00A31E10" w:rsidRPr="001738D3" w:rsidRDefault="00A31E10" w:rsidP="005B798C">
            <w:pPr>
              <w:rPr>
                <w:rFonts w:ascii="Century Gothic" w:eastAsia="Batang" w:hAnsi="Century Gothic" w:cs="Arial"/>
              </w:rPr>
            </w:pPr>
          </w:p>
        </w:tc>
      </w:tr>
      <w:tr w:rsidR="00A31E10" w:rsidRPr="001738D3" w14:paraId="1147476A" w14:textId="77777777">
        <w:trPr>
          <w:trHeight w:val="1070"/>
          <w:jc w:val="center"/>
        </w:trPr>
        <w:tc>
          <w:tcPr>
            <w:tcW w:w="2014" w:type="dxa"/>
            <w:vAlign w:val="center"/>
          </w:tcPr>
          <w:p w14:paraId="49EF5222"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6</w:t>
            </w:r>
          </w:p>
          <w:p w14:paraId="7D2ECCBF"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Thursday</w:t>
            </w:r>
          </w:p>
          <w:p w14:paraId="0771B8E5"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 xml:space="preserve">Sept. </w:t>
            </w:r>
            <w:r w:rsidR="004B60EF">
              <w:rPr>
                <w:rFonts w:ascii="Century Gothic" w:eastAsia="Batang" w:hAnsi="Century Gothic" w:cs="Arial"/>
                <w:b/>
              </w:rPr>
              <w:t>4</w:t>
            </w:r>
          </w:p>
        </w:tc>
        <w:tc>
          <w:tcPr>
            <w:tcW w:w="2957" w:type="dxa"/>
            <w:vAlign w:val="center"/>
          </w:tcPr>
          <w:p w14:paraId="30CEE642" w14:textId="77777777" w:rsidR="00943B07" w:rsidRPr="001738D3" w:rsidRDefault="00A31E10" w:rsidP="005B798C">
            <w:pPr>
              <w:rPr>
                <w:rFonts w:ascii="Century Gothic" w:eastAsia="Batang" w:hAnsi="Century Gothic" w:cs="Arial"/>
                <w:b/>
                <w:color w:val="FF0000"/>
                <w:highlight w:val="yellow"/>
              </w:rPr>
            </w:pPr>
            <w:r w:rsidRPr="001738D3">
              <w:rPr>
                <w:rFonts w:ascii="Century Gothic" w:eastAsia="Batang" w:hAnsi="Century Gothic" w:cs="Arial"/>
                <w:b/>
                <w:color w:val="FF0000"/>
                <w:highlight w:val="yellow"/>
              </w:rPr>
              <w:t>1</w:t>
            </w:r>
            <w:r w:rsidRPr="001738D3">
              <w:rPr>
                <w:rFonts w:ascii="Century Gothic" w:eastAsia="Batang" w:hAnsi="Century Gothic" w:cs="Arial"/>
                <w:b/>
                <w:color w:val="FF0000"/>
                <w:highlight w:val="yellow"/>
                <w:vertAlign w:val="superscript"/>
              </w:rPr>
              <w:t>st</w:t>
            </w:r>
            <w:r w:rsidRPr="001738D3">
              <w:rPr>
                <w:rFonts w:ascii="Century Gothic" w:eastAsia="Batang" w:hAnsi="Century Gothic" w:cs="Arial"/>
                <w:b/>
                <w:color w:val="FF0000"/>
                <w:highlight w:val="yellow"/>
              </w:rPr>
              <w:t xml:space="preserve"> Recording of </w:t>
            </w:r>
          </w:p>
          <w:p w14:paraId="0C644D3E"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b/>
                <w:color w:val="FF0000"/>
                <w:highlight w:val="yellow"/>
              </w:rPr>
              <w:t>The County Fair</w:t>
            </w:r>
          </w:p>
        </w:tc>
        <w:tc>
          <w:tcPr>
            <w:tcW w:w="2755" w:type="dxa"/>
            <w:vAlign w:val="center"/>
          </w:tcPr>
          <w:p w14:paraId="7EF40023" w14:textId="77777777" w:rsidR="00A31E10" w:rsidRPr="001738D3" w:rsidRDefault="00A31E10" w:rsidP="005B798C">
            <w:pPr>
              <w:rPr>
                <w:rFonts w:ascii="Century Gothic" w:eastAsia="Batang" w:hAnsi="Century Gothic" w:cs="Arial"/>
              </w:rPr>
            </w:pPr>
          </w:p>
        </w:tc>
        <w:tc>
          <w:tcPr>
            <w:tcW w:w="3001" w:type="dxa"/>
            <w:vAlign w:val="center"/>
          </w:tcPr>
          <w:p w14:paraId="71B63CE4" w14:textId="77777777" w:rsidR="00A31E10" w:rsidRPr="001738D3" w:rsidRDefault="00A31E10" w:rsidP="003D4E2D">
            <w:pPr>
              <w:rPr>
                <w:rFonts w:ascii="Century Gothic" w:eastAsia="Batang" w:hAnsi="Century Gothic" w:cs="Arial"/>
                <w:highlight w:val="yellow"/>
              </w:rPr>
            </w:pPr>
            <w:r w:rsidRPr="001738D3">
              <w:rPr>
                <w:rFonts w:ascii="Century Gothic" w:eastAsia="Batang" w:hAnsi="Century Gothic" w:cs="Arial"/>
                <w:highlight w:val="yellow"/>
              </w:rPr>
              <w:t>Make appointment with Prof. Cupp for individual</w:t>
            </w:r>
          </w:p>
          <w:p w14:paraId="774AF288" w14:textId="77777777" w:rsidR="00A31E10" w:rsidRPr="001738D3" w:rsidRDefault="00392CA2" w:rsidP="003D4E2D">
            <w:pPr>
              <w:rPr>
                <w:rFonts w:ascii="Century Gothic" w:eastAsia="Batang" w:hAnsi="Century Gothic" w:cs="Arial"/>
              </w:rPr>
            </w:pPr>
            <w:proofErr w:type="gramStart"/>
            <w:r>
              <w:rPr>
                <w:rFonts w:ascii="Century Gothic" w:eastAsia="Batang" w:hAnsi="Century Gothic" w:cs="Arial"/>
                <w:highlight w:val="yellow"/>
              </w:rPr>
              <w:t>v</w:t>
            </w:r>
            <w:r w:rsidR="00A31E10" w:rsidRPr="001738D3">
              <w:rPr>
                <w:rFonts w:ascii="Century Gothic" w:eastAsia="Batang" w:hAnsi="Century Gothic" w:cs="Arial"/>
                <w:highlight w:val="yellow"/>
              </w:rPr>
              <w:t>oice</w:t>
            </w:r>
            <w:proofErr w:type="gramEnd"/>
            <w:r w:rsidR="00A31E10" w:rsidRPr="001738D3">
              <w:rPr>
                <w:rFonts w:ascii="Century Gothic" w:eastAsia="Batang" w:hAnsi="Century Gothic" w:cs="Arial"/>
                <w:highlight w:val="yellow"/>
              </w:rPr>
              <w:t xml:space="preserve"> analysis</w:t>
            </w:r>
          </w:p>
        </w:tc>
      </w:tr>
      <w:tr w:rsidR="00A31E10" w:rsidRPr="001738D3" w14:paraId="44BA8CD1" w14:textId="77777777">
        <w:trPr>
          <w:jc w:val="center"/>
        </w:trPr>
        <w:tc>
          <w:tcPr>
            <w:tcW w:w="2014" w:type="dxa"/>
          </w:tcPr>
          <w:p w14:paraId="768B78A8"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Week 4</w:t>
            </w:r>
          </w:p>
        </w:tc>
        <w:tc>
          <w:tcPr>
            <w:tcW w:w="2957" w:type="dxa"/>
          </w:tcPr>
          <w:p w14:paraId="5FA0CC5A" w14:textId="77777777" w:rsidR="00A31E10" w:rsidRPr="001738D3" w:rsidRDefault="00A31E10" w:rsidP="005B798C">
            <w:pPr>
              <w:rPr>
                <w:rFonts w:ascii="Century Gothic" w:eastAsia="Batang" w:hAnsi="Century Gothic" w:cs="Arial"/>
                <w:b/>
                <w:color w:val="0000FF"/>
              </w:rPr>
            </w:pPr>
            <w:r w:rsidRPr="001738D3">
              <w:rPr>
                <w:rFonts w:ascii="Century Gothic" w:eastAsia="Batang" w:hAnsi="Century Gothic" w:cs="Arial"/>
                <w:b/>
                <w:color w:val="0000FF"/>
              </w:rPr>
              <w:t>Phonation / Resonance</w:t>
            </w:r>
          </w:p>
        </w:tc>
        <w:tc>
          <w:tcPr>
            <w:tcW w:w="2755" w:type="dxa"/>
            <w:vAlign w:val="center"/>
          </w:tcPr>
          <w:p w14:paraId="36CC7455" w14:textId="77777777" w:rsidR="00A31E10" w:rsidRPr="001738D3" w:rsidRDefault="00A31E10" w:rsidP="005B798C">
            <w:pPr>
              <w:rPr>
                <w:rFonts w:ascii="Century Gothic" w:eastAsia="Batang" w:hAnsi="Century Gothic" w:cs="Arial"/>
              </w:rPr>
            </w:pPr>
          </w:p>
        </w:tc>
        <w:tc>
          <w:tcPr>
            <w:tcW w:w="3001" w:type="dxa"/>
            <w:vAlign w:val="center"/>
          </w:tcPr>
          <w:p w14:paraId="5C97C056" w14:textId="77777777" w:rsidR="00A31E10" w:rsidRPr="001738D3" w:rsidRDefault="00A31E10" w:rsidP="005B798C">
            <w:pPr>
              <w:rPr>
                <w:rFonts w:ascii="Century Gothic" w:eastAsia="Batang" w:hAnsi="Century Gothic" w:cs="Arial"/>
              </w:rPr>
            </w:pPr>
          </w:p>
        </w:tc>
      </w:tr>
      <w:tr w:rsidR="00A31E10" w:rsidRPr="001738D3" w14:paraId="0431C4FC" w14:textId="77777777">
        <w:trPr>
          <w:trHeight w:val="1016"/>
          <w:jc w:val="center"/>
        </w:trPr>
        <w:tc>
          <w:tcPr>
            <w:tcW w:w="2014" w:type="dxa"/>
            <w:vAlign w:val="center"/>
          </w:tcPr>
          <w:p w14:paraId="43B90524" w14:textId="77777777" w:rsidR="00D123D5" w:rsidRDefault="004B60EF" w:rsidP="00D123D5">
            <w:pPr>
              <w:jc w:val="center"/>
              <w:rPr>
                <w:rFonts w:ascii="Century Gothic" w:eastAsia="Batang" w:hAnsi="Century Gothic" w:cs="Arial"/>
                <w:b/>
              </w:rPr>
            </w:pPr>
            <w:r>
              <w:rPr>
                <w:rFonts w:ascii="Century Gothic" w:eastAsia="Batang" w:hAnsi="Century Gothic" w:cs="Arial"/>
                <w:b/>
              </w:rPr>
              <w:t>Class 7</w:t>
            </w:r>
          </w:p>
          <w:p w14:paraId="2C072067"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Tuesday</w:t>
            </w:r>
          </w:p>
          <w:p w14:paraId="2872DF98" w14:textId="77777777" w:rsidR="00A31E10" w:rsidRPr="001738D3" w:rsidRDefault="004B60EF" w:rsidP="005B798C">
            <w:pPr>
              <w:ind w:left="360" w:right="360"/>
              <w:jc w:val="center"/>
              <w:rPr>
                <w:rFonts w:ascii="Century Gothic" w:eastAsia="Batang" w:hAnsi="Century Gothic" w:cs="Arial"/>
                <w:b/>
              </w:rPr>
            </w:pPr>
            <w:r>
              <w:rPr>
                <w:rFonts w:ascii="Century Gothic" w:eastAsia="Batang" w:hAnsi="Century Gothic" w:cs="Arial"/>
                <w:b/>
              </w:rPr>
              <w:t>Sept. 9</w:t>
            </w:r>
          </w:p>
        </w:tc>
        <w:tc>
          <w:tcPr>
            <w:tcW w:w="2957" w:type="dxa"/>
            <w:vAlign w:val="center"/>
          </w:tcPr>
          <w:p w14:paraId="59F88B55"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Phonation – Using the Vocal Folds Effectively</w:t>
            </w:r>
          </w:p>
        </w:tc>
        <w:tc>
          <w:tcPr>
            <w:tcW w:w="2755" w:type="dxa"/>
            <w:vAlign w:val="center"/>
          </w:tcPr>
          <w:p w14:paraId="2F060FCD" w14:textId="77777777" w:rsidR="00A31E10" w:rsidRPr="001738D3" w:rsidRDefault="00A31E10" w:rsidP="005B798C">
            <w:pPr>
              <w:rPr>
                <w:rFonts w:ascii="Century Gothic" w:eastAsia="Batang" w:hAnsi="Century Gothic" w:cs="Arial"/>
              </w:rPr>
            </w:pPr>
          </w:p>
        </w:tc>
        <w:tc>
          <w:tcPr>
            <w:tcW w:w="3001" w:type="dxa"/>
            <w:vAlign w:val="center"/>
          </w:tcPr>
          <w:p w14:paraId="1698EFBC" w14:textId="77777777" w:rsidR="00A31E10" w:rsidRPr="001738D3" w:rsidRDefault="00537DF6" w:rsidP="005B798C">
            <w:pPr>
              <w:rPr>
                <w:rFonts w:ascii="Century Gothic" w:eastAsia="Batang" w:hAnsi="Century Gothic" w:cs="Arial"/>
              </w:rPr>
            </w:pPr>
            <w:r>
              <w:rPr>
                <w:rFonts w:ascii="Century Gothic" w:eastAsia="Batang" w:hAnsi="Century Gothic" w:cs="Arial"/>
              </w:rPr>
              <w:t>REMEMBER TO BRING A HAND MIRROR NEXT CLASS!</w:t>
            </w:r>
          </w:p>
        </w:tc>
      </w:tr>
      <w:tr w:rsidR="00A31E10" w:rsidRPr="001738D3" w14:paraId="62C95212" w14:textId="77777777">
        <w:trPr>
          <w:trHeight w:val="1034"/>
          <w:jc w:val="center"/>
        </w:trPr>
        <w:tc>
          <w:tcPr>
            <w:tcW w:w="2014" w:type="dxa"/>
            <w:vAlign w:val="center"/>
          </w:tcPr>
          <w:p w14:paraId="045EA82E"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8</w:t>
            </w:r>
          </w:p>
          <w:p w14:paraId="3E669BC4" w14:textId="77777777" w:rsidR="00A31E10" w:rsidRPr="001738D3" w:rsidRDefault="00A31E10" w:rsidP="005B798C">
            <w:pPr>
              <w:jc w:val="center"/>
              <w:rPr>
                <w:rFonts w:ascii="Century Gothic" w:eastAsia="Batang" w:hAnsi="Century Gothic" w:cs="Arial"/>
                <w:b/>
              </w:rPr>
            </w:pPr>
            <w:r w:rsidRPr="001738D3">
              <w:rPr>
                <w:rFonts w:ascii="Century Gothic" w:eastAsia="Batang" w:hAnsi="Century Gothic" w:cs="Arial"/>
                <w:b/>
              </w:rPr>
              <w:t>Thursday</w:t>
            </w:r>
          </w:p>
          <w:p w14:paraId="01728ABE"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Sept. 1</w:t>
            </w:r>
            <w:r w:rsidR="004B60EF">
              <w:rPr>
                <w:rFonts w:ascii="Century Gothic" w:eastAsia="Batang" w:hAnsi="Century Gothic" w:cs="Arial"/>
                <w:b/>
              </w:rPr>
              <w:t>1</w:t>
            </w:r>
          </w:p>
        </w:tc>
        <w:tc>
          <w:tcPr>
            <w:tcW w:w="2957" w:type="dxa"/>
            <w:vAlign w:val="center"/>
          </w:tcPr>
          <w:p w14:paraId="22415B04"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Resonance – Enriching Speech Sounds</w:t>
            </w:r>
          </w:p>
        </w:tc>
        <w:tc>
          <w:tcPr>
            <w:tcW w:w="2755" w:type="dxa"/>
            <w:vAlign w:val="center"/>
          </w:tcPr>
          <w:p w14:paraId="404D6093"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Chapter 3</w:t>
            </w:r>
          </w:p>
        </w:tc>
        <w:tc>
          <w:tcPr>
            <w:tcW w:w="3001" w:type="dxa"/>
            <w:vAlign w:val="center"/>
          </w:tcPr>
          <w:p w14:paraId="737ECE9D"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Bring a hand mirror to class.</w:t>
            </w:r>
          </w:p>
        </w:tc>
      </w:tr>
    </w:tbl>
    <w:p w14:paraId="605E7240" w14:textId="77777777" w:rsidR="001738D3" w:rsidRDefault="001738D3">
      <w:pPr>
        <w:jc w:val="center"/>
      </w:pPr>
      <w:r>
        <w:br w:type="page"/>
      </w: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2957"/>
        <w:gridCol w:w="2755"/>
        <w:gridCol w:w="3001"/>
      </w:tblGrid>
      <w:tr w:rsidR="00A31E10" w:rsidRPr="001738D3" w14:paraId="67A86213" w14:textId="77777777">
        <w:trPr>
          <w:trHeight w:val="368"/>
          <w:jc w:val="center"/>
        </w:trPr>
        <w:tc>
          <w:tcPr>
            <w:tcW w:w="2014" w:type="dxa"/>
            <w:vAlign w:val="center"/>
          </w:tcPr>
          <w:p w14:paraId="2251E8CE"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lastRenderedPageBreak/>
              <w:t>Week 5</w:t>
            </w:r>
          </w:p>
        </w:tc>
        <w:tc>
          <w:tcPr>
            <w:tcW w:w="2957" w:type="dxa"/>
            <w:vAlign w:val="center"/>
          </w:tcPr>
          <w:p w14:paraId="3B5CDB5C" w14:textId="77777777" w:rsidR="00A31E10" w:rsidRPr="001738D3" w:rsidRDefault="00A31E10" w:rsidP="005B798C">
            <w:pPr>
              <w:rPr>
                <w:rFonts w:ascii="Century Gothic" w:eastAsia="Batang" w:hAnsi="Century Gothic" w:cs="Arial"/>
                <w:b/>
                <w:color w:val="0000FF"/>
              </w:rPr>
            </w:pPr>
            <w:r w:rsidRPr="001738D3">
              <w:rPr>
                <w:rFonts w:ascii="Century Gothic" w:eastAsia="Batang" w:hAnsi="Century Gothic" w:cs="Arial"/>
                <w:b/>
                <w:color w:val="0000FF"/>
              </w:rPr>
              <w:t>Resonance/Articulation</w:t>
            </w:r>
          </w:p>
        </w:tc>
        <w:tc>
          <w:tcPr>
            <w:tcW w:w="2755" w:type="dxa"/>
            <w:vAlign w:val="center"/>
          </w:tcPr>
          <w:p w14:paraId="74583EEC" w14:textId="77777777" w:rsidR="00A31E10" w:rsidRPr="001738D3" w:rsidRDefault="00A31E10" w:rsidP="005B798C">
            <w:pPr>
              <w:rPr>
                <w:rFonts w:ascii="Century Gothic" w:eastAsia="Batang" w:hAnsi="Century Gothic" w:cs="Arial"/>
              </w:rPr>
            </w:pPr>
          </w:p>
        </w:tc>
        <w:tc>
          <w:tcPr>
            <w:tcW w:w="3001" w:type="dxa"/>
            <w:vAlign w:val="center"/>
          </w:tcPr>
          <w:p w14:paraId="7872D027" w14:textId="77777777" w:rsidR="00A31E10" w:rsidRPr="001738D3" w:rsidRDefault="00A31E10" w:rsidP="005B798C">
            <w:pPr>
              <w:rPr>
                <w:rFonts w:ascii="Century Gothic" w:eastAsia="Batang" w:hAnsi="Century Gothic" w:cs="Arial"/>
                <w:highlight w:val="yellow"/>
              </w:rPr>
            </w:pPr>
          </w:p>
        </w:tc>
      </w:tr>
      <w:tr w:rsidR="00A31E10" w:rsidRPr="001738D3" w14:paraId="1368F0B0" w14:textId="77777777">
        <w:trPr>
          <w:trHeight w:val="800"/>
          <w:jc w:val="center"/>
        </w:trPr>
        <w:tc>
          <w:tcPr>
            <w:tcW w:w="2014" w:type="dxa"/>
            <w:vAlign w:val="center"/>
          </w:tcPr>
          <w:p w14:paraId="41C7611F"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9</w:t>
            </w:r>
          </w:p>
          <w:p w14:paraId="18E5C385" w14:textId="77777777" w:rsidR="00A31E10" w:rsidRPr="001738D3" w:rsidRDefault="00A31E10" w:rsidP="005B798C">
            <w:pPr>
              <w:jc w:val="center"/>
              <w:rPr>
                <w:rFonts w:ascii="Century Gothic" w:eastAsia="Batang" w:hAnsi="Century Gothic" w:cs="Arial"/>
                <w:b/>
              </w:rPr>
            </w:pPr>
            <w:r w:rsidRPr="001738D3">
              <w:rPr>
                <w:rFonts w:ascii="Century Gothic" w:eastAsia="Batang" w:hAnsi="Century Gothic" w:cs="Arial"/>
                <w:b/>
              </w:rPr>
              <w:t>Tuesday</w:t>
            </w:r>
          </w:p>
          <w:p w14:paraId="418A9650"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 xml:space="preserve">Sept. </w:t>
            </w:r>
            <w:r w:rsidR="00FC50AC">
              <w:rPr>
                <w:rFonts w:ascii="Century Gothic" w:eastAsia="Batang" w:hAnsi="Century Gothic" w:cs="Arial"/>
                <w:b/>
              </w:rPr>
              <w:t>1</w:t>
            </w:r>
            <w:r w:rsidR="004B60EF">
              <w:rPr>
                <w:rFonts w:ascii="Century Gothic" w:eastAsia="Batang" w:hAnsi="Century Gothic" w:cs="Arial"/>
                <w:b/>
              </w:rPr>
              <w:t>6</w:t>
            </w:r>
          </w:p>
        </w:tc>
        <w:tc>
          <w:tcPr>
            <w:tcW w:w="2957" w:type="dxa"/>
            <w:vAlign w:val="center"/>
          </w:tcPr>
          <w:p w14:paraId="7CB56276"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Resonance – Enriching Speech Sounds</w:t>
            </w:r>
          </w:p>
        </w:tc>
        <w:tc>
          <w:tcPr>
            <w:tcW w:w="2755" w:type="dxa"/>
            <w:vAlign w:val="center"/>
          </w:tcPr>
          <w:p w14:paraId="558F3C2E" w14:textId="77777777" w:rsidR="00A31E10" w:rsidRPr="001738D3" w:rsidRDefault="00A31E10" w:rsidP="005B798C">
            <w:pPr>
              <w:rPr>
                <w:rFonts w:ascii="Century Gothic" w:eastAsia="Batang" w:hAnsi="Century Gothic" w:cs="Arial"/>
              </w:rPr>
            </w:pPr>
          </w:p>
        </w:tc>
        <w:tc>
          <w:tcPr>
            <w:tcW w:w="3001" w:type="dxa"/>
            <w:vAlign w:val="center"/>
          </w:tcPr>
          <w:p w14:paraId="73049F87" w14:textId="77777777" w:rsidR="00A31E10" w:rsidRPr="001738D3" w:rsidRDefault="00A31E10" w:rsidP="005B798C">
            <w:pPr>
              <w:rPr>
                <w:rFonts w:ascii="Century Gothic" w:eastAsia="Batang" w:hAnsi="Century Gothic" w:cs="Arial"/>
              </w:rPr>
            </w:pPr>
          </w:p>
        </w:tc>
      </w:tr>
      <w:tr w:rsidR="00A31E10" w:rsidRPr="001738D3" w14:paraId="7296B6CC" w14:textId="77777777">
        <w:trPr>
          <w:trHeight w:val="881"/>
          <w:jc w:val="center"/>
        </w:trPr>
        <w:tc>
          <w:tcPr>
            <w:tcW w:w="2014" w:type="dxa"/>
            <w:vAlign w:val="center"/>
          </w:tcPr>
          <w:p w14:paraId="3BE6401E"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10</w:t>
            </w:r>
          </w:p>
          <w:p w14:paraId="0B3690E0"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Thursday</w:t>
            </w:r>
          </w:p>
          <w:p w14:paraId="476089E9" w14:textId="77777777" w:rsidR="00A31E10" w:rsidRPr="001738D3" w:rsidRDefault="00BD332F" w:rsidP="005B798C">
            <w:pPr>
              <w:jc w:val="center"/>
              <w:rPr>
                <w:rFonts w:ascii="Century Gothic" w:eastAsia="Batang" w:hAnsi="Century Gothic" w:cs="Arial"/>
              </w:rPr>
            </w:pPr>
            <w:r>
              <w:rPr>
                <w:rFonts w:ascii="Century Gothic" w:eastAsia="Batang" w:hAnsi="Century Gothic" w:cs="Arial"/>
                <w:b/>
              </w:rPr>
              <w:t>Sept. 1</w:t>
            </w:r>
            <w:r w:rsidR="004B60EF">
              <w:rPr>
                <w:rFonts w:ascii="Century Gothic" w:eastAsia="Batang" w:hAnsi="Century Gothic" w:cs="Arial"/>
                <w:b/>
              </w:rPr>
              <w:t>8</w:t>
            </w:r>
          </w:p>
        </w:tc>
        <w:tc>
          <w:tcPr>
            <w:tcW w:w="2957" w:type="dxa"/>
            <w:vAlign w:val="center"/>
          </w:tcPr>
          <w:p w14:paraId="5D9793BF"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Articulation – Forming and Shaping the Sound</w:t>
            </w:r>
          </w:p>
        </w:tc>
        <w:tc>
          <w:tcPr>
            <w:tcW w:w="2755" w:type="dxa"/>
            <w:vAlign w:val="center"/>
          </w:tcPr>
          <w:p w14:paraId="1B0BFA01" w14:textId="77777777" w:rsidR="00A31E10" w:rsidRPr="0014073D" w:rsidRDefault="00A31E10" w:rsidP="005B798C">
            <w:pPr>
              <w:rPr>
                <w:rFonts w:ascii="Century Gothic" w:eastAsia="Batang" w:hAnsi="Century Gothic" w:cs="Arial"/>
              </w:rPr>
            </w:pPr>
            <w:r w:rsidRPr="001738D3">
              <w:rPr>
                <w:rFonts w:ascii="Century Gothic" w:eastAsia="Batang" w:hAnsi="Century Gothic" w:cs="Arial"/>
              </w:rPr>
              <w:t>Chapter 4</w:t>
            </w:r>
          </w:p>
        </w:tc>
        <w:tc>
          <w:tcPr>
            <w:tcW w:w="3001" w:type="dxa"/>
            <w:vAlign w:val="center"/>
          </w:tcPr>
          <w:p w14:paraId="3582B641" w14:textId="77777777" w:rsidR="00A31E10" w:rsidRPr="001738D3" w:rsidRDefault="00A31E10" w:rsidP="005B798C">
            <w:pPr>
              <w:rPr>
                <w:rFonts w:ascii="Century Gothic" w:eastAsia="Batang" w:hAnsi="Century Gothic" w:cs="Arial"/>
                <w:b/>
                <w:color w:val="FF0000"/>
              </w:rPr>
            </w:pPr>
          </w:p>
        </w:tc>
      </w:tr>
      <w:tr w:rsidR="00A31E10" w:rsidRPr="001738D3" w14:paraId="00319575" w14:textId="77777777">
        <w:trPr>
          <w:jc w:val="center"/>
        </w:trPr>
        <w:tc>
          <w:tcPr>
            <w:tcW w:w="2014" w:type="dxa"/>
          </w:tcPr>
          <w:p w14:paraId="1AEFB27D"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Week 6</w:t>
            </w:r>
          </w:p>
        </w:tc>
        <w:tc>
          <w:tcPr>
            <w:tcW w:w="2957" w:type="dxa"/>
          </w:tcPr>
          <w:p w14:paraId="789F1AFB" w14:textId="77777777" w:rsidR="00A31E10" w:rsidRPr="001738D3" w:rsidRDefault="00A31E10" w:rsidP="005B798C">
            <w:pPr>
              <w:rPr>
                <w:rFonts w:ascii="Century Gothic" w:eastAsia="Batang" w:hAnsi="Century Gothic" w:cs="Arial"/>
                <w:b/>
                <w:color w:val="0000FF"/>
              </w:rPr>
            </w:pPr>
            <w:r w:rsidRPr="001738D3">
              <w:rPr>
                <w:rFonts w:ascii="Century Gothic" w:eastAsia="Batang" w:hAnsi="Century Gothic" w:cs="Arial"/>
                <w:b/>
                <w:color w:val="0000FF"/>
              </w:rPr>
              <w:t>Articulation/ Advice</w:t>
            </w:r>
          </w:p>
        </w:tc>
        <w:tc>
          <w:tcPr>
            <w:tcW w:w="2755" w:type="dxa"/>
            <w:vAlign w:val="center"/>
          </w:tcPr>
          <w:p w14:paraId="0ADB0A85" w14:textId="77777777" w:rsidR="00A31E10" w:rsidRPr="001738D3" w:rsidRDefault="00A31E10" w:rsidP="005B798C">
            <w:pPr>
              <w:rPr>
                <w:rFonts w:ascii="Century Gothic" w:eastAsia="Batang" w:hAnsi="Century Gothic" w:cs="Arial"/>
              </w:rPr>
            </w:pPr>
          </w:p>
        </w:tc>
        <w:tc>
          <w:tcPr>
            <w:tcW w:w="3001" w:type="dxa"/>
            <w:vAlign w:val="center"/>
          </w:tcPr>
          <w:p w14:paraId="102F4332" w14:textId="77777777" w:rsidR="00A31E10" w:rsidRPr="001738D3" w:rsidRDefault="00A31E10" w:rsidP="005B798C">
            <w:pPr>
              <w:rPr>
                <w:rFonts w:ascii="Century Gothic" w:eastAsia="Batang" w:hAnsi="Century Gothic" w:cs="Arial"/>
              </w:rPr>
            </w:pPr>
          </w:p>
        </w:tc>
      </w:tr>
      <w:tr w:rsidR="00A31E10" w:rsidRPr="001738D3" w14:paraId="07372E82" w14:textId="77777777">
        <w:trPr>
          <w:cantSplit/>
          <w:trHeight w:val="782"/>
          <w:jc w:val="center"/>
        </w:trPr>
        <w:tc>
          <w:tcPr>
            <w:tcW w:w="2014" w:type="dxa"/>
            <w:vAlign w:val="center"/>
          </w:tcPr>
          <w:p w14:paraId="093F5724"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11</w:t>
            </w:r>
          </w:p>
          <w:p w14:paraId="5DFEA4F1"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Tuesday</w:t>
            </w:r>
          </w:p>
          <w:p w14:paraId="0D0AA7DB"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Sept. 2</w:t>
            </w:r>
            <w:r w:rsidR="004B60EF">
              <w:rPr>
                <w:rFonts w:ascii="Century Gothic" w:eastAsia="Batang" w:hAnsi="Century Gothic" w:cs="Arial"/>
                <w:b/>
              </w:rPr>
              <w:t>3</w:t>
            </w:r>
          </w:p>
        </w:tc>
        <w:tc>
          <w:tcPr>
            <w:tcW w:w="2957" w:type="dxa"/>
            <w:vAlign w:val="center"/>
          </w:tcPr>
          <w:p w14:paraId="6CD63FD7"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Articulation – Forming and Shaping the Sound</w:t>
            </w:r>
          </w:p>
        </w:tc>
        <w:tc>
          <w:tcPr>
            <w:tcW w:w="2755" w:type="dxa"/>
            <w:vAlign w:val="center"/>
          </w:tcPr>
          <w:p w14:paraId="725C1FA7" w14:textId="77777777" w:rsidR="00A31E10" w:rsidRPr="001738D3" w:rsidRDefault="00A31E10" w:rsidP="005B798C">
            <w:pPr>
              <w:rPr>
                <w:rFonts w:ascii="Century Gothic" w:eastAsia="Batang" w:hAnsi="Century Gothic" w:cs="Arial"/>
              </w:rPr>
            </w:pPr>
          </w:p>
        </w:tc>
        <w:tc>
          <w:tcPr>
            <w:tcW w:w="3001" w:type="dxa"/>
            <w:vAlign w:val="center"/>
          </w:tcPr>
          <w:p w14:paraId="53372FF2" w14:textId="77777777" w:rsidR="00A31E10" w:rsidRPr="001738D3" w:rsidRDefault="00367249" w:rsidP="005B798C">
            <w:pPr>
              <w:rPr>
                <w:rFonts w:ascii="Century Gothic" w:eastAsia="Batang" w:hAnsi="Century Gothic" w:cs="Arial"/>
              </w:rPr>
            </w:pPr>
            <w:r>
              <w:rPr>
                <w:rFonts w:ascii="Century Gothic" w:eastAsia="Batang" w:hAnsi="Century Gothic" w:cs="Arial"/>
                <w:b/>
                <w:color w:val="FF0000"/>
              </w:rPr>
              <w:t xml:space="preserve">Outside Advice </w:t>
            </w:r>
            <w:r w:rsidR="00A31E10" w:rsidRPr="001738D3">
              <w:rPr>
                <w:rFonts w:ascii="Century Gothic" w:eastAsia="Batang" w:hAnsi="Century Gothic" w:cs="Arial"/>
                <w:b/>
                <w:color w:val="FF0000"/>
              </w:rPr>
              <w:t>Reports Due</w:t>
            </w:r>
            <w:r>
              <w:rPr>
                <w:rFonts w:ascii="Century Gothic" w:eastAsia="Batang" w:hAnsi="Century Gothic" w:cs="Arial"/>
                <w:b/>
                <w:color w:val="FF0000"/>
              </w:rPr>
              <w:t xml:space="preserve"> In Drop Box</w:t>
            </w:r>
          </w:p>
        </w:tc>
      </w:tr>
      <w:tr w:rsidR="00A31E10" w:rsidRPr="001738D3" w14:paraId="6F602102" w14:textId="77777777">
        <w:trPr>
          <w:trHeight w:val="719"/>
          <w:jc w:val="center"/>
        </w:trPr>
        <w:tc>
          <w:tcPr>
            <w:tcW w:w="2014" w:type="dxa"/>
            <w:vAlign w:val="center"/>
          </w:tcPr>
          <w:p w14:paraId="6AFFF1AA"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12</w:t>
            </w:r>
          </w:p>
          <w:p w14:paraId="77E6E8B0"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Thursday</w:t>
            </w:r>
          </w:p>
          <w:p w14:paraId="7079915C"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 xml:space="preserve">Sept. </w:t>
            </w:r>
            <w:r w:rsidR="008B7E7F">
              <w:rPr>
                <w:rFonts w:ascii="Century Gothic" w:eastAsia="Batang" w:hAnsi="Century Gothic" w:cs="Arial"/>
                <w:b/>
              </w:rPr>
              <w:t>2</w:t>
            </w:r>
            <w:r w:rsidR="004B60EF">
              <w:rPr>
                <w:rFonts w:ascii="Century Gothic" w:eastAsia="Batang" w:hAnsi="Century Gothic" w:cs="Arial"/>
                <w:b/>
              </w:rPr>
              <w:t>5</w:t>
            </w:r>
          </w:p>
        </w:tc>
        <w:tc>
          <w:tcPr>
            <w:tcW w:w="2957" w:type="dxa"/>
            <w:vAlign w:val="center"/>
          </w:tcPr>
          <w:p w14:paraId="02CA6625"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Outside advice – What have we learned?</w:t>
            </w:r>
          </w:p>
        </w:tc>
        <w:tc>
          <w:tcPr>
            <w:tcW w:w="2755" w:type="dxa"/>
            <w:vAlign w:val="center"/>
          </w:tcPr>
          <w:p w14:paraId="29BD4653" w14:textId="77777777" w:rsidR="00A31E10" w:rsidRPr="001738D3" w:rsidRDefault="00A31E10" w:rsidP="005B798C">
            <w:pPr>
              <w:rPr>
                <w:rFonts w:ascii="Century Gothic" w:eastAsia="Batang" w:hAnsi="Century Gothic" w:cs="Arial"/>
                <w:b/>
                <w:color w:val="800000"/>
              </w:rPr>
            </w:pPr>
          </w:p>
        </w:tc>
        <w:tc>
          <w:tcPr>
            <w:tcW w:w="3001" w:type="dxa"/>
            <w:vAlign w:val="center"/>
          </w:tcPr>
          <w:p w14:paraId="5D3FB06D" w14:textId="77777777" w:rsidR="00A31E10" w:rsidRPr="001738D3" w:rsidRDefault="00A31E10" w:rsidP="005B798C">
            <w:pPr>
              <w:rPr>
                <w:rFonts w:ascii="Century Gothic" w:eastAsia="Batang" w:hAnsi="Century Gothic" w:cs="Arial"/>
              </w:rPr>
            </w:pPr>
          </w:p>
        </w:tc>
      </w:tr>
      <w:tr w:rsidR="00A31E10" w:rsidRPr="001738D3" w14:paraId="5244DCAC" w14:textId="77777777">
        <w:trPr>
          <w:jc w:val="center"/>
        </w:trPr>
        <w:tc>
          <w:tcPr>
            <w:tcW w:w="2014" w:type="dxa"/>
          </w:tcPr>
          <w:p w14:paraId="55DF3AA4"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Week 7</w:t>
            </w:r>
          </w:p>
        </w:tc>
        <w:tc>
          <w:tcPr>
            <w:tcW w:w="2957" w:type="dxa"/>
          </w:tcPr>
          <w:p w14:paraId="6FD99B96" w14:textId="77777777" w:rsidR="00A31E10" w:rsidRPr="001738D3" w:rsidRDefault="00A31E10" w:rsidP="005B798C">
            <w:pPr>
              <w:rPr>
                <w:rFonts w:ascii="Century Gothic" w:eastAsia="Batang" w:hAnsi="Century Gothic" w:cs="Arial"/>
                <w:b/>
                <w:color w:val="0000FF"/>
              </w:rPr>
            </w:pPr>
            <w:r w:rsidRPr="001738D3">
              <w:rPr>
                <w:rFonts w:ascii="Century Gothic" w:eastAsia="Batang" w:hAnsi="Century Gothic" w:cs="Arial"/>
                <w:b/>
                <w:color w:val="0000FF"/>
              </w:rPr>
              <w:t>Expression</w:t>
            </w:r>
          </w:p>
        </w:tc>
        <w:tc>
          <w:tcPr>
            <w:tcW w:w="2755" w:type="dxa"/>
            <w:vAlign w:val="center"/>
          </w:tcPr>
          <w:p w14:paraId="0A32CCEC" w14:textId="77777777" w:rsidR="00A31E10" w:rsidRPr="001738D3" w:rsidRDefault="00A31E10" w:rsidP="005B798C">
            <w:pPr>
              <w:rPr>
                <w:rFonts w:ascii="Century Gothic" w:eastAsia="Batang" w:hAnsi="Century Gothic" w:cs="Arial"/>
              </w:rPr>
            </w:pPr>
          </w:p>
        </w:tc>
        <w:tc>
          <w:tcPr>
            <w:tcW w:w="3001" w:type="dxa"/>
            <w:vAlign w:val="center"/>
          </w:tcPr>
          <w:p w14:paraId="59EC1DEC" w14:textId="77777777" w:rsidR="00A31E10" w:rsidRPr="001738D3" w:rsidRDefault="00A31E10" w:rsidP="005B798C">
            <w:pPr>
              <w:rPr>
                <w:rFonts w:ascii="Century Gothic" w:eastAsia="Batang" w:hAnsi="Century Gothic" w:cs="Arial"/>
              </w:rPr>
            </w:pPr>
          </w:p>
        </w:tc>
      </w:tr>
      <w:tr w:rsidR="00A31E10" w:rsidRPr="001738D3" w14:paraId="1977A4A1" w14:textId="77777777">
        <w:trPr>
          <w:trHeight w:val="953"/>
          <w:jc w:val="center"/>
        </w:trPr>
        <w:tc>
          <w:tcPr>
            <w:tcW w:w="2014" w:type="dxa"/>
            <w:vAlign w:val="center"/>
          </w:tcPr>
          <w:p w14:paraId="36D28894"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13</w:t>
            </w:r>
          </w:p>
          <w:p w14:paraId="45CE644A"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Tuesday</w:t>
            </w:r>
          </w:p>
          <w:p w14:paraId="19EA5283" w14:textId="77777777" w:rsidR="00A31E10" w:rsidRPr="001738D3" w:rsidRDefault="004B60EF" w:rsidP="005B798C">
            <w:pPr>
              <w:jc w:val="center"/>
              <w:rPr>
                <w:rFonts w:ascii="Century Gothic" w:eastAsia="Batang" w:hAnsi="Century Gothic" w:cs="Arial"/>
              </w:rPr>
            </w:pPr>
            <w:r>
              <w:rPr>
                <w:rFonts w:ascii="Century Gothic" w:eastAsia="Batang" w:hAnsi="Century Gothic" w:cs="Arial"/>
                <w:b/>
              </w:rPr>
              <w:t>Sept</w:t>
            </w:r>
            <w:r w:rsidR="00A31E10" w:rsidRPr="001738D3">
              <w:rPr>
                <w:rFonts w:ascii="Century Gothic" w:eastAsia="Batang" w:hAnsi="Century Gothic" w:cs="Arial"/>
                <w:b/>
              </w:rPr>
              <w:t xml:space="preserve">. </w:t>
            </w:r>
            <w:r>
              <w:rPr>
                <w:rFonts w:ascii="Century Gothic" w:eastAsia="Batang" w:hAnsi="Century Gothic" w:cs="Arial"/>
                <w:b/>
              </w:rPr>
              <w:t>30</w:t>
            </w:r>
          </w:p>
        </w:tc>
        <w:tc>
          <w:tcPr>
            <w:tcW w:w="2957" w:type="dxa"/>
            <w:vAlign w:val="center"/>
          </w:tcPr>
          <w:p w14:paraId="4D6C2715"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Enhancing Meaning through Stress and Intonation</w:t>
            </w:r>
          </w:p>
        </w:tc>
        <w:tc>
          <w:tcPr>
            <w:tcW w:w="2755" w:type="dxa"/>
            <w:vAlign w:val="center"/>
          </w:tcPr>
          <w:p w14:paraId="49243302"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Chapter 5</w:t>
            </w:r>
          </w:p>
        </w:tc>
        <w:tc>
          <w:tcPr>
            <w:tcW w:w="3001" w:type="dxa"/>
            <w:vAlign w:val="center"/>
          </w:tcPr>
          <w:p w14:paraId="0CC5C087" w14:textId="77777777" w:rsidR="00A31E10" w:rsidRPr="001738D3" w:rsidRDefault="00A31E10" w:rsidP="005B798C">
            <w:pPr>
              <w:rPr>
                <w:rFonts w:ascii="Century Gothic" w:eastAsia="Batang" w:hAnsi="Century Gothic" w:cs="Arial"/>
              </w:rPr>
            </w:pPr>
          </w:p>
        </w:tc>
      </w:tr>
      <w:tr w:rsidR="00A31E10" w:rsidRPr="001738D3" w14:paraId="3B075F78" w14:textId="77777777">
        <w:trPr>
          <w:trHeight w:val="971"/>
          <w:jc w:val="center"/>
        </w:trPr>
        <w:tc>
          <w:tcPr>
            <w:tcW w:w="2014" w:type="dxa"/>
            <w:vAlign w:val="center"/>
          </w:tcPr>
          <w:p w14:paraId="1DF38710"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14</w:t>
            </w:r>
          </w:p>
          <w:p w14:paraId="22912ABC"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Thursday</w:t>
            </w:r>
          </w:p>
          <w:p w14:paraId="3621316F"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 xml:space="preserve">Oct. </w:t>
            </w:r>
            <w:r w:rsidR="004B60EF">
              <w:rPr>
                <w:rFonts w:ascii="Century Gothic" w:eastAsia="Batang" w:hAnsi="Century Gothic" w:cs="Arial"/>
                <w:b/>
              </w:rPr>
              <w:t>2</w:t>
            </w:r>
          </w:p>
        </w:tc>
        <w:tc>
          <w:tcPr>
            <w:tcW w:w="2957" w:type="dxa"/>
            <w:vAlign w:val="center"/>
          </w:tcPr>
          <w:p w14:paraId="32723F93"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Enhancing Meaning through Stress and Intonation</w:t>
            </w:r>
          </w:p>
        </w:tc>
        <w:tc>
          <w:tcPr>
            <w:tcW w:w="2755" w:type="dxa"/>
            <w:vAlign w:val="center"/>
          </w:tcPr>
          <w:p w14:paraId="63FDB27B" w14:textId="77777777" w:rsidR="00A31E10" w:rsidRPr="001738D3" w:rsidRDefault="00A31E10" w:rsidP="005B798C">
            <w:pPr>
              <w:rPr>
                <w:rFonts w:ascii="Century Gothic" w:eastAsia="Batang" w:hAnsi="Century Gothic" w:cs="Arial"/>
              </w:rPr>
            </w:pPr>
          </w:p>
        </w:tc>
        <w:tc>
          <w:tcPr>
            <w:tcW w:w="3001" w:type="dxa"/>
            <w:vAlign w:val="center"/>
          </w:tcPr>
          <w:p w14:paraId="16B50ED9" w14:textId="77777777" w:rsidR="00A31E10" w:rsidRPr="001738D3" w:rsidRDefault="00A31E10" w:rsidP="005B798C">
            <w:pPr>
              <w:rPr>
                <w:rFonts w:ascii="Century Gothic" w:eastAsia="Batang" w:hAnsi="Century Gothic" w:cs="Arial"/>
              </w:rPr>
            </w:pPr>
          </w:p>
        </w:tc>
      </w:tr>
      <w:tr w:rsidR="00A31E10" w:rsidRPr="001738D3" w14:paraId="6CCD51B7" w14:textId="77777777">
        <w:trPr>
          <w:jc w:val="center"/>
        </w:trPr>
        <w:tc>
          <w:tcPr>
            <w:tcW w:w="2014" w:type="dxa"/>
          </w:tcPr>
          <w:p w14:paraId="24E640C2"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 xml:space="preserve">Week </w:t>
            </w:r>
            <w:r w:rsidR="00225245">
              <w:rPr>
                <w:rFonts w:ascii="Century Gothic" w:eastAsia="Batang" w:hAnsi="Century Gothic" w:cs="Arial"/>
                <w:b/>
                <w:highlight w:val="yellow"/>
              </w:rPr>
              <w:t>8</w:t>
            </w:r>
          </w:p>
        </w:tc>
        <w:tc>
          <w:tcPr>
            <w:tcW w:w="2957" w:type="dxa"/>
          </w:tcPr>
          <w:p w14:paraId="304F14DD" w14:textId="77777777" w:rsidR="00A31E10" w:rsidRPr="001738D3" w:rsidRDefault="00A31E10" w:rsidP="005B798C">
            <w:pPr>
              <w:rPr>
                <w:rFonts w:ascii="Century Gothic" w:eastAsia="Batang" w:hAnsi="Century Gothic" w:cs="Arial"/>
                <w:b/>
              </w:rPr>
            </w:pPr>
          </w:p>
        </w:tc>
        <w:tc>
          <w:tcPr>
            <w:tcW w:w="2755" w:type="dxa"/>
            <w:vAlign w:val="center"/>
          </w:tcPr>
          <w:p w14:paraId="64E03993" w14:textId="77777777" w:rsidR="00A31E10" w:rsidRPr="001738D3" w:rsidRDefault="00A31E10" w:rsidP="005B798C">
            <w:pPr>
              <w:rPr>
                <w:rFonts w:ascii="Century Gothic" w:eastAsia="Batang" w:hAnsi="Century Gothic" w:cs="Arial"/>
              </w:rPr>
            </w:pPr>
          </w:p>
        </w:tc>
        <w:tc>
          <w:tcPr>
            <w:tcW w:w="3001" w:type="dxa"/>
            <w:vAlign w:val="center"/>
          </w:tcPr>
          <w:p w14:paraId="090DADB3" w14:textId="77777777" w:rsidR="00A31E10" w:rsidRPr="001738D3" w:rsidRDefault="00A31E10" w:rsidP="005B798C">
            <w:pPr>
              <w:rPr>
                <w:rFonts w:ascii="Century Gothic" w:eastAsia="Batang" w:hAnsi="Century Gothic" w:cs="Arial"/>
              </w:rPr>
            </w:pPr>
          </w:p>
        </w:tc>
      </w:tr>
      <w:tr w:rsidR="009B72F4" w:rsidRPr="001738D3" w14:paraId="2E4A0DF3" w14:textId="77777777">
        <w:trPr>
          <w:trHeight w:val="656"/>
          <w:jc w:val="center"/>
        </w:trPr>
        <w:tc>
          <w:tcPr>
            <w:tcW w:w="2014" w:type="dxa"/>
            <w:vAlign w:val="center"/>
          </w:tcPr>
          <w:p w14:paraId="1BC4C155"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15</w:t>
            </w:r>
          </w:p>
          <w:p w14:paraId="6639AA6D" w14:textId="77777777" w:rsidR="009B72F4" w:rsidRPr="001738D3" w:rsidRDefault="009B72F4" w:rsidP="005B798C">
            <w:pPr>
              <w:ind w:left="360" w:right="360"/>
              <w:jc w:val="center"/>
              <w:rPr>
                <w:rFonts w:ascii="Century Gothic" w:eastAsia="Batang" w:hAnsi="Century Gothic" w:cs="Arial"/>
                <w:b/>
              </w:rPr>
            </w:pPr>
            <w:r w:rsidRPr="001738D3">
              <w:rPr>
                <w:rFonts w:ascii="Century Gothic" w:eastAsia="Batang" w:hAnsi="Century Gothic" w:cs="Arial"/>
                <w:b/>
              </w:rPr>
              <w:t>Tuesday</w:t>
            </w:r>
          </w:p>
          <w:p w14:paraId="4D4BFB8D" w14:textId="77777777" w:rsidR="009B72F4" w:rsidRPr="001738D3" w:rsidRDefault="009B72F4" w:rsidP="005B798C">
            <w:pPr>
              <w:jc w:val="center"/>
              <w:rPr>
                <w:rFonts w:ascii="Century Gothic" w:eastAsia="Batang" w:hAnsi="Century Gothic" w:cs="Arial"/>
              </w:rPr>
            </w:pPr>
            <w:r w:rsidRPr="001738D3">
              <w:rPr>
                <w:rFonts w:ascii="Century Gothic" w:eastAsia="Batang" w:hAnsi="Century Gothic" w:cs="Arial"/>
                <w:b/>
              </w:rPr>
              <w:t xml:space="preserve">Oct. </w:t>
            </w:r>
            <w:r w:rsidR="004B60EF">
              <w:rPr>
                <w:rFonts w:ascii="Century Gothic" w:eastAsia="Batang" w:hAnsi="Century Gothic" w:cs="Arial"/>
                <w:b/>
              </w:rPr>
              <w:t>7</w:t>
            </w:r>
          </w:p>
        </w:tc>
        <w:tc>
          <w:tcPr>
            <w:tcW w:w="2957" w:type="dxa"/>
            <w:vAlign w:val="center"/>
          </w:tcPr>
          <w:p w14:paraId="76FE35E6" w14:textId="77777777" w:rsidR="009B72F4" w:rsidRPr="001738D3" w:rsidRDefault="009B72F4" w:rsidP="00943B07">
            <w:pPr>
              <w:jc w:val="center"/>
              <w:rPr>
                <w:rFonts w:ascii="Century Gothic" w:eastAsia="Batang" w:hAnsi="Century Gothic" w:cs="Arial"/>
                <w:color w:val="0000FF"/>
              </w:rPr>
            </w:pPr>
            <w:r>
              <w:rPr>
                <w:rFonts w:ascii="Century Gothic" w:eastAsia="Batang" w:hAnsi="Century Gothic" w:cs="Arial"/>
                <w:b/>
                <w:color w:val="0000FF"/>
              </w:rPr>
              <w:t>Review</w:t>
            </w:r>
          </w:p>
        </w:tc>
        <w:tc>
          <w:tcPr>
            <w:tcW w:w="2755" w:type="dxa"/>
            <w:vAlign w:val="center"/>
          </w:tcPr>
          <w:p w14:paraId="1166A50E" w14:textId="77777777" w:rsidR="009B72F4" w:rsidRPr="001738D3" w:rsidRDefault="009B72F4" w:rsidP="007378A0">
            <w:pPr>
              <w:jc w:val="center"/>
              <w:rPr>
                <w:rFonts w:ascii="Century Gothic" w:eastAsia="Batang" w:hAnsi="Century Gothic" w:cs="Arial"/>
                <w:b/>
                <w:color w:val="0000FF"/>
              </w:rPr>
            </w:pPr>
            <w:r>
              <w:rPr>
                <w:rFonts w:ascii="Century Gothic" w:eastAsia="Batang" w:hAnsi="Century Gothic" w:cs="Arial"/>
                <w:b/>
                <w:color w:val="0000FF"/>
              </w:rPr>
              <w:t>Review</w:t>
            </w:r>
          </w:p>
        </w:tc>
        <w:tc>
          <w:tcPr>
            <w:tcW w:w="3001" w:type="dxa"/>
            <w:vAlign w:val="center"/>
          </w:tcPr>
          <w:p w14:paraId="29D6BE2A" w14:textId="77777777" w:rsidR="009B72F4" w:rsidRPr="001738D3" w:rsidRDefault="009B72F4" w:rsidP="007378A0">
            <w:pPr>
              <w:jc w:val="center"/>
              <w:rPr>
                <w:rFonts w:ascii="Century Gothic" w:eastAsia="Batang" w:hAnsi="Century Gothic" w:cs="Arial"/>
                <w:color w:val="0000FF"/>
              </w:rPr>
            </w:pPr>
            <w:r>
              <w:rPr>
                <w:rFonts w:ascii="Century Gothic" w:eastAsia="Batang" w:hAnsi="Century Gothic" w:cs="Arial"/>
                <w:b/>
                <w:color w:val="0000FF"/>
              </w:rPr>
              <w:t>Review</w:t>
            </w:r>
          </w:p>
        </w:tc>
      </w:tr>
      <w:tr w:rsidR="00A31E10" w:rsidRPr="001738D3" w14:paraId="08038A3E" w14:textId="77777777">
        <w:trPr>
          <w:trHeight w:val="710"/>
          <w:jc w:val="center"/>
        </w:trPr>
        <w:tc>
          <w:tcPr>
            <w:tcW w:w="2014" w:type="dxa"/>
            <w:vAlign w:val="center"/>
          </w:tcPr>
          <w:p w14:paraId="6A06020F"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16</w:t>
            </w:r>
          </w:p>
          <w:p w14:paraId="0389F10A"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Thursday</w:t>
            </w:r>
          </w:p>
          <w:p w14:paraId="5DF0BC36"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 xml:space="preserve">Oct. </w:t>
            </w:r>
            <w:r w:rsidR="004B60EF">
              <w:rPr>
                <w:rFonts w:ascii="Century Gothic" w:eastAsia="Batang" w:hAnsi="Century Gothic" w:cs="Arial"/>
                <w:b/>
              </w:rPr>
              <w:t>9</w:t>
            </w:r>
          </w:p>
        </w:tc>
        <w:tc>
          <w:tcPr>
            <w:tcW w:w="2957" w:type="dxa"/>
            <w:vAlign w:val="center"/>
          </w:tcPr>
          <w:p w14:paraId="77714A91" w14:textId="77777777" w:rsidR="00A31E10" w:rsidRPr="001738D3" w:rsidRDefault="00A31E10" w:rsidP="005B798C">
            <w:pPr>
              <w:jc w:val="center"/>
              <w:rPr>
                <w:rFonts w:ascii="Century Gothic" w:eastAsia="Batang" w:hAnsi="Century Gothic" w:cs="Arial"/>
                <w:b/>
                <w:color w:val="FF0000"/>
              </w:rPr>
            </w:pPr>
            <w:r w:rsidRPr="001738D3">
              <w:rPr>
                <w:rFonts w:ascii="Century Gothic" w:eastAsia="Batang" w:hAnsi="Century Gothic" w:cs="Arial"/>
                <w:b/>
                <w:color w:val="FF0000"/>
              </w:rPr>
              <w:t>Midterm Exam</w:t>
            </w:r>
          </w:p>
        </w:tc>
        <w:tc>
          <w:tcPr>
            <w:tcW w:w="2755" w:type="dxa"/>
            <w:vAlign w:val="center"/>
          </w:tcPr>
          <w:p w14:paraId="50468C8B" w14:textId="77777777" w:rsidR="00A31E10" w:rsidRPr="001738D3" w:rsidRDefault="00A31E10" w:rsidP="005B798C">
            <w:pPr>
              <w:jc w:val="center"/>
              <w:rPr>
                <w:rFonts w:ascii="Century Gothic" w:eastAsia="Batang" w:hAnsi="Century Gothic" w:cs="Arial"/>
                <w:b/>
                <w:color w:val="FF0000"/>
              </w:rPr>
            </w:pPr>
            <w:r w:rsidRPr="001738D3">
              <w:rPr>
                <w:rFonts w:ascii="Century Gothic" w:eastAsia="Batang" w:hAnsi="Century Gothic" w:cs="Arial"/>
                <w:b/>
                <w:color w:val="FF0000"/>
              </w:rPr>
              <w:t>Midterm Exam</w:t>
            </w:r>
          </w:p>
        </w:tc>
        <w:tc>
          <w:tcPr>
            <w:tcW w:w="3001" w:type="dxa"/>
            <w:vAlign w:val="center"/>
          </w:tcPr>
          <w:p w14:paraId="3D8A91AE" w14:textId="77777777" w:rsidR="00A31E10" w:rsidRPr="001738D3" w:rsidRDefault="00A31E10" w:rsidP="005B798C">
            <w:pPr>
              <w:jc w:val="center"/>
              <w:rPr>
                <w:rFonts w:ascii="Century Gothic" w:eastAsia="Batang" w:hAnsi="Century Gothic" w:cs="Arial"/>
                <w:b/>
                <w:color w:val="FF0000"/>
              </w:rPr>
            </w:pPr>
            <w:r w:rsidRPr="001738D3">
              <w:rPr>
                <w:rFonts w:ascii="Century Gothic" w:eastAsia="Batang" w:hAnsi="Century Gothic" w:cs="Arial"/>
                <w:b/>
                <w:color w:val="FF0000"/>
              </w:rPr>
              <w:t>Midterm Exam</w:t>
            </w:r>
          </w:p>
        </w:tc>
      </w:tr>
      <w:tr w:rsidR="00A31E10" w:rsidRPr="001738D3" w14:paraId="435FF9C8" w14:textId="77777777">
        <w:trPr>
          <w:jc w:val="center"/>
        </w:trPr>
        <w:tc>
          <w:tcPr>
            <w:tcW w:w="2014" w:type="dxa"/>
          </w:tcPr>
          <w:p w14:paraId="0ADB31B0"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Week 9</w:t>
            </w:r>
          </w:p>
        </w:tc>
        <w:tc>
          <w:tcPr>
            <w:tcW w:w="2957" w:type="dxa"/>
            <w:vAlign w:val="center"/>
          </w:tcPr>
          <w:p w14:paraId="160DD327" w14:textId="77777777" w:rsidR="00A31E10" w:rsidRPr="001738D3" w:rsidRDefault="00A31E10" w:rsidP="005B798C">
            <w:pPr>
              <w:rPr>
                <w:rFonts w:ascii="Century Gothic" w:eastAsia="Batang" w:hAnsi="Century Gothic" w:cs="Arial"/>
                <w:b/>
              </w:rPr>
            </w:pPr>
          </w:p>
        </w:tc>
        <w:tc>
          <w:tcPr>
            <w:tcW w:w="2755" w:type="dxa"/>
            <w:vAlign w:val="center"/>
          </w:tcPr>
          <w:p w14:paraId="2B6A4B12" w14:textId="77777777" w:rsidR="00A31E10" w:rsidRPr="001738D3" w:rsidRDefault="00A31E10" w:rsidP="005B798C">
            <w:pPr>
              <w:rPr>
                <w:rFonts w:ascii="Century Gothic" w:eastAsia="Batang" w:hAnsi="Century Gothic" w:cs="Arial"/>
                <w:b/>
              </w:rPr>
            </w:pPr>
          </w:p>
        </w:tc>
        <w:tc>
          <w:tcPr>
            <w:tcW w:w="3001" w:type="dxa"/>
            <w:vAlign w:val="center"/>
          </w:tcPr>
          <w:p w14:paraId="27CECB74" w14:textId="77777777" w:rsidR="00A31E10" w:rsidRPr="001738D3" w:rsidRDefault="00A31E10" w:rsidP="005B798C">
            <w:pPr>
              <w:rPr>
                <w:rFonts w:ascii="Century Gothic" w:eastAsia="Batang" w:hAnsi="Century Gothic" w:cs="Arial"/>
                <w:b/>
              </w:rPr>
            </w:pPr>
          </w:p>
        </w:tc>
      </w:tr>
      <w:tr w:rsidR="00A31E10" w:rsidRPr="001738D3" w14:paraId="7EC86A39" w14:textId="77777777">
        <w:trPr>
          <w:trHeight w:val="737"/>
          <w:jc w:val="center"/>
        </w:trPr>
        <w:tc>
          <w:tcPr>
            <w:tcW w:w="2014" w:type="dxa"/>
            <w:vAlign w:val="center"/>
          </w:tcPr>
          <w:p w14:paraId="53FE42EC"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17</w:t>
            </w:r>
          </w:p>
          <w:p w14:paraId="5C5A4CB2" w14:textId="77777777" w:rsidR="00A31E10" w:rsidRPr="001738D3" w:rsidRDefault="00A31E10" w:rsidP="005B798C">
            <w:pPr>
              <w:jc w:val="center"/>
              <w:rPr>
                <w:rFonts w:ascii="Century Gothic" w:eastAsia="Batang" w:hAnsi="Century Gothic" w:cs="Arial"/>
                <w:b/>
              </w:rPr>
            </w:pPr>
            <w:r w:rsidRPr="001738D3">
              <w:rPr>
                <w:rFonts w:ascii="Century Gothic" w:eastAsia="Batang" w:hAnsi="Century Gothic" w:cs="Arial"/>
                <w:b/>
              </w:rPr>
              <w:t>Tuesday</w:t>
            </w:r>
          </w:p>
          <w:p w14:paraId="0F3D3743"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Oct. 1</w:t>
            </w:r>
            <w:r w:rsidR="004B60EF">
              <w:rPr>
                <w:rFonts w:ascii="Century Gothic" w:eastAsia="Batang" w:hAnsi="Century Gothic" w:cs="Arial"/>
                <w:b/>
              </w:rPr>
              <w:t>4</w:t>
            </w:r>
          </w:p>
        </w:tc>
        <w:tc>
          <w:tcPr>
            <w:tcW w:w="2957" w:type="dxa"/>
            <w:vAlign w:val="center"/>
          </w:tcPr>
          <w:p w14:paraId="3A7DBCB6" w14:textId="77777777" w:rsidR="00A31E10" w:rsidRPr="001738D3" w:rsidRDefault="009E6B91" w:rsidP="005B798C">
            <w:pPr>
              <w:rPr>
                <w:rFonts w:ascii="Century Gothic" w:eastAsia="Batang" w:hAnsi="Century Gothic" w:cs="Arial"/>
              </w:rPr>
            </w:pPr>
            <w:r w:rsidRPr="00FD37BF">
              <w:rPr>
                <w:rFonts w:ascii="Century Gothic" w:eastAsia="Batang" w:hAnsi="Century Gothic" w:cs="Arial"/>
                <w:b/>
                <w:color w:val="3366FF"/>
              </w:rPr>
              <w:t>Outside Advice Presentations</w:t>
            </w:r>
          </w:p>
        </w:tc>
        <w:tc>
          <w:tcPr>
            <w:tcW w:w="2755" w:type="dxa"/>
            <w:vAlign w:val="center"/>
          </w:tcPr>
          <w:p w14:paraId="04BD74E0" w14:textId="77777777" w:rsidR="00A31E10" w:rsidRPr="001738D3" w:rsidRDefault="009E6B91" w:rsidP="00765D8A">
            <w:pPr>
              <w:jc w:val="center"/>
              <w:rPr>
                <w:rFonts w:ascii="Century Gothic" w:eastAsia="Batang" w:hAnsi="Century Gothic" w:cs="Arial"/>
              </w:rPr>
            </w:pPr>
            <w:r w:rsidRPr="00FD37BF">
              <w:rPr>
                <w:rFonts w:ascii="Century Gothic" w:eastAsia="Batang" w:hAnsi="Century Gothic" w:cs="Arial"/>
                <w:b/>
                <w:color w:val="3366FF"/>
              </w:rPr>
              <w:t>Outside Advice Presentations</w:t>
            </w:r>
          </w:p>
        </w:tc>
        <w:tc>
          <w:tcPr>
            <w:tcW w:w="3001" w:type="dxa"/>
            <w:vAlign w:val="center"/>
          </w:tcPr>
          <w:p w14:paraId="73397848" w14:textId="77777777" w:rsidR="00A31E10" w:rsidRPr="001738D3" w:rsidRDefault="009E6B91" w:rsidP="005B798C">
            <w:pPr>
              <w:jc w:val="center"/>
              <w:rPr>
                <w:rFonts w:ascii="Century Gothic" w:eastAsia="Batang" w:hAnsi="Century Gothic" w:cs="Arial"/>
                <w:b/>
                <w:color w:val="FF0000"/>
              </w:rPr>
            </w:pPr>
            <w:r w:rsidRPr="00FD37BF">
              <w:rPr>
                <w:rFonts w:ascii="Century Gothic" w:eastAsia="Batang" w:hAnsi="Century Gothic" w:cs="Arial"/>
                <w:b/>
                <w:color w:val="3366FF"/>
              </w:rPr>
              <w:t>Outside Advice Presentations</w:t>
            </w:r>
          </w:p>
        </w:tc>
      </w:tr>
      <w:tr w:rsidR="00A31E10" w:rsidRPr="001738D3" w14:paraId="739CCFB5" w14:textId="77777777">
        <w:trPr>
          <w:trHeight w:val="719"/>
          <w:jc w:val="center"/>
        </w:trPr>
        <w:tc>
          <w:tcPr>
            <w:tcW w:w="2014" w:type="dxa"/>
            <w:vAlign w:val="center"/>
          </w:tcPr>
          <w:p w14:paraId="69A00783" w14:textId="77777777" w:rsidR="00A31E10" w:rsidRPr="001738D3" w:rsidRDefault="00A31E10" w:rsidP="005B798C">
            <w:pPr>
              <w:jc w:val="center"/>
              <w:rPr>
                <w:rFonts w:ascii="Century Gothic" w:eastAsia="Batang" w:hAnsi="Century Gothic" w:cs="Arial"/>
                <w:b/>
              </w:rPr>
            </w:pPr>
            <w:r w:rsidRPr="001738D3">
              <w:rPr>
                <w:rFonts w:ascii="Century Gothic" w:eastAsia="Batang" w:hAnsi="Century Gothic" w:cs="Arial"/>
                <w:b/>
              </w:rPr>
              <w:t>Thursday</w:t>
            </w:r>
          </w:p>
          <w:p w14:paraId="3B4D21B4"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 xml:space="preserve">Oct. </w:t>
            </w:r>
            <w:r w:rsidR="00FC50AC">
              <w:rPr>
                <w:rFonts w:ascii="Century Gothic" w:eastAsia="Batang" w:hAnsi="Century Gothic" w:cs="Arial"/>
                <w:b/>
              </w:rPr>
              <w:t>1</w:t>
            </w:r>
            <w:r w:rsidR="004B60EF">
              <w:rPr>
                <w:rFonts w:ascii="Century Gothic" w:eastAsia="Batang" w:hAnsi="Century Gothic" w:cs="Arial"/>
                <w:b/>
              </w:rPr>
              <w:t>6</w:t>
            </w:r>
          </w:p>
        </w:tc>
        <w:tc>
          <w:tcPr>
            <w:tcW w:w="2957" w:type="dxa"/>
            <w:vAlign w:val="center"/>
          </w:tcPr>
          <w:p w14:paraId="1912CC90" w14:textId="77777777" w:rsidR="00A31E10" w:rsidRPr="001738D3" w:rsidRDefault="00A31E10" w:rsidP="005B798C">
            <w:pPr>
              <w:tabs>
                <w:tab w:val="left" w:pos="2858"/>
              </w:tabs>
              <w:ind w:right="360"/>
              <w:jc w:val="center"/>
              <w:rPr>
                <w:rFonts w:ascii="Century Gothic" w:eastAsia="Batang" w:hAnsi="Century Gothic" w:cs="Arial"/>
                <w:b/>
                <w:color w:val="339966"/>
                <w:sz w:val="28"/>
                <w:szCs w:val="28"/>
              </w:rPr>
            </w:pPr>
            <w:r w:rsidRPr="001738D3">
              <w:rPr>
                <w:rFonts w:ascii="Century Gothic" w:eastAsia="Batang" w:hAnsi="Century Gothic" w:cs="Arial"/>
                <w:b/>
                <w:color w:val="339966"/>
                <w:sz w:val="28"/>
                <w:szCs w:val="28"/>
              </w:rPr>
              <w:t xml:space="preserve">Fall Recess </w:t>
            </w:r>
          </w:p>
          <w:p w14:paraId="013E5F72" w14:textId="77777777" w:rsidR="00A31E10" w:rsidRPr="001738D3" w:rsidRDefault="00A31E10" w:rsidP="005B798C">
            <w:pPr>
              <w:tabs>
                <w:tab w:val="left" w:pos="2858"/>
              </w:tabs>
              <w:ind w:right="360"/>
              <w:jc w:val="center"/>
              <w:rPr>
                <w:rFonts w:ascii="Century Gothic" w:eastAsia="Batang" w:hAnsi="Century Gothic" w:cs="Arial"/>
                <w:b/>
                <w:color w:val="339966"/>
              </w:rPr>
            </w:pPr>
            <w:r w:rsidRPr="001738D3">
              <w:rPr>
                <w:rFonts w:ascii="Century Gothic" w:eastAsia="Batang" w:hAnsi="Century Gothic" w:cs="Arial"/>
                <w:b/>
                <w:color w:val="339966"/>
                <w:sz w:val="28"/>
                <w:szCs w:val="28"/>
              </w:rPr>
              <w:t>No Class</w:t>
            </w:r>
          </w:p>
        </w:tc>
        <w:tc>
          <w:tcPr>
            <w:tcW w:w="2755" w:type="dxa"/>
            <w:vAlign w:val="center"/>
          </w:tcPr>
          <w:p w14:paraId="50E0558E" w14:textId="77777777" w:rsidR="00A31E10" w:rsidRPr="001738D3" w:rsidRDefault="00A31E10" w:rsidP="005B798C">
            <w:pPr>
              <w:tabs>
                <w:tab w:val="left" w:pos="2858"/>
              </w:tabs>
              <w:ind w:right="360"/>
              <w:jc w:val="center"/>
              <w:rPr>
                <w:rFonts w:ascii="Century Gothic" w:eastAsia="Batang" w:hAnsi="Century Gothic" w:cs="Arial"/>
                <w:b/>
                <w:color w:val="339966"/>
                <w:sz w:val="28"/>
                <w:szCs w:val="28"/>
              </w:rPr>
            </w:pPr>
            <w:r w:rsidRPr="001738D3">
              <w:rPr>
                <w:rFonts w:ascii="Century Gothic" w:eastAsia="Batang" w:hAnsi="Century Gothic" w:cs="Arial"/>
                <w:b/>
                <w:color w:val="339966"/>
                <w:sz w:val="28"/>
                <w:szCs w:val="28"/>
              </w:rPr>
              <w:t xml:space="preserve">Fall Recess </w:t>
            </w:r>
          </w:p>
          <w:p w14:paraId="493F0AD1" w14:textId="77777777" w:rsidR="00A31E10" w:rsidRPr="001738D3" w:rsidRDefault="00A31E10" w:rsidP="005B798C">
            <w:pPr>
              <w:tabs>
                <w:tab w:val="left" w:pos="3185"/>
              </w:tabs>
              <w:ind w:right="360"/>
              <w:jc w:val="center"/>
              <w:rPr>
                <w:rFonts w:ascii="Century Gothic" w:hAnsi="Century Gothic" w:cs="Arial"/>
                <w:color w:val="993366"/>
              </w:rPr>
            </w:pPr>
            <w:r w:rsidRPr="001738D3">
              <w:rPr>
                <w:rFonts w:ascii="Century Gothic" w:eastAsia="Batang" w:hAnsi="Century Gothic" w:cs="Arial"/>
                <w:b/>
                <w:color w:val="339966"/>
                <w:sz w:val="28"/>
                <w:szCs w:val="28"/>
              </w:rPr>
              <w:t>No Class</w:t>
            </w:r>
          </w:p>
        </w:tc>
        <w:tc>
          <w:tcPr>
            <w:tcW w:w="3001" w:type="dxa"/>
            <w:vAlign w:val="center"/>
          </w:tcPr>
          <w:p w14:paraId="128EDE41" w14:textId="77777777" w:rsidR="00A31E10" w:rsidRPr="001738D3" w:rsidRDefault="00A31E10" w:rsidP="005B798C">
            <w:pPr>
              <w:tabs>
                <w:tab w:val="left" w:pos="2858"/>
              </w:tabs>
              <w:ind w:right="360"/>
              <w:jc w:val="center"/>
              <w:rPr>
                <w:rFonts w:ascii="Century Gothic" w:eastAsia="Batang" w:hAnsi="Century Gothic" w:cs="Arial"/>
                <w:b/>
                <w:color w:val="339966"/>
                <w:sz w:val="28"/>
                <w:szCs w:val="28"/>
              </w:rPr>
            </w:pPr>
            <w:r w:rsidRPr="001738D3">
              <w:rPr>
                <w:rFonts w:ascii="Century Gothic" w:eastAsia="Batang" w:hAnsi="Century Gothic" w:cs="Arial"/>
                <w:b/>
                <w:color w:val="339966"/>
                <w:sz w:val="28"/>
                <w:szCs w:val="28"/>
              </w:rPr>
              <w:t xml:space="preserve">Fall Recess </w:t>
            </w:r>
          </w:p>
          <w:p w14:paraId="0DF10D6D" w14:textId="77777777" w:rsidR="00A31E10" w:rsidRPr="001738D3" w:rsidRDefault="00A31E10" w:rsidP="005B798C">
            <w:pPr>
              <w:ind w:left="-108"/>
              <w:jc w:val="center"/>
              <w:rPr>
                <w:rFonts w:ascii="Century Gothic" w:hAnsi="Century Gothic" w:cs="Arial"/>
                <w:b/>
              </w:rPr>
            </w:pPr>
            <w:r w:rsidRPr="001738D3">
              <w:rPr>
                <w:rFonts w:ascii="Century Gothic" w:eastAsia="Batang" w:hAnsi="Century Gothic" w:cs="Arial"/>
                <w:b/>
                <w:color w:val="339966"/>
                <w:sz w:val="28"/>
                <w:szCs w:val="28"/>
              </w:rPr>
              <w:t>No Class</w:t>
            </w:r>
          </w:p>
        </w:tc>
      </w:tr>
      <w:tr w:rsidR="00A31E10" w:rsidRPr="001738D3" w14:paraId="389F2591" w14:textId="77777777">
        <w:trPr>
          <w:trHeight w:val="80"/>
          <w:jc w:val="center"/>
        </w:trPr>
        <w:tc>
          <w:tcPr>
            <w:tcW w:w="2014" w:type="dxa"/>
            <w:vAlign w:val="center"/>
          </w:tcPr>
          <w:p w14:paraId="61D94D09"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Week 10</w:t>
            </w:r>
          </w:p>
        </w:tc>
        <w:tc>
          <w:tcPr>
            <w:tcW w:w="2957" w:type="dxa"/>
            <w:vAlign w:val="center"/>
          </w:tcPr>
          <w:p w14:paraId="686D3CE4"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b/>
                <w:color w:val="0000FF"/>
              </w:rPr>
              <w:t>Natural Delivery</w:t>
            </w:r>
          </w:p>
        </w:tc>
        <w:tc>
          <w:tcPr>
            <w:tcW w:w="2755" w:type="dxa"/>
            <w:vAlign w:val="center"/>
          </w:tcPr>
          <w:p w14:paraId="41C5E2E0" w14:textId="77777777" w:rsidR="00A31E10" w:rsidRPr="001738D3" w:rsidRDefault="00A31E10" w:rsidP="005B798C">
            <w:pPr>
              <w:rPr>
                <w:rFonts w:ascii="Century Gothic" w:eastAsia="Batang" w:hAnsi="Century Gothic" w:cs="Arial"/>
              </w:rPr>
            </w:pPr>
          </w:p>
        </w:tc>
        <w:tc>
          <w:tcPr>
            <w:tcW w:w="3001" w:type="dxa"/>
            <w:vAlign w:val="center"/>
          </w:tcPr>
          <w:p w14:paraId="5F9D825D" w14:textId="77777777" w:rsidR="00A31E10" w:rsidRPr="001738D3" w:rsidRDefault="00A31E10" w:rsidP="005B798C">
            <w:pPr>
              <w:rPr>
                <w:rFonts w:ascii="Century Gothic" w:eastAsia="Batang" w:hAnsi="Century Gothic" w:cs="Arial"/>
              </w:rPr>
            </w:pPr>
          </w:p>
        </w:tc>
      </w:tr>
      <w:tr w:rsidR="00A31E10" w:rsidRPr="001738D3" w14:paraId="741DAE76" w14:textId="77777777">
        <w:trPr>
          <w:trHeight w:val="782"/>
          <w:jc w:val="center"/>
        </w:trPr>
        <w:tc>
          <w:tcPr>
            <w:tcW w:w="2014" w:type="dxa"/>
            <w:vAlign w:val="center"/>
          </w:tcPr>
          <w:p w14:paraId="4C710836"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18</w:t>
            </w:r>
          </w:p>
          <w:p w14:paraId="2754E5F9" w14:textId="77777777" w:rsidR="00A31E10" w:rsidRPr="001738D3" w:rsidRDefault="00A31E10" w:rsidP="005B798C">
            <w:pPr>
              <w:jc w:val="center"/>
              <w:rPr>
                <w:rFonts w:ascii="Century Gothic" w:eastAsia="Batang" w:hAnsi="Century Gothic" w:cs="Arial"/>
                <w:b/>
              </w:rPr>
            </w:pPr>
            <w:r w:rsidRPr="001738D3">
              <w:rPr>
                <w:rFonts w:ascii="Century Gothic" w:eastAsia="Batang" w:hAnsi="Century Gothic" w:cs="Arial"/>
                <w:b/>
              </w:rPr>
              <w:t>Tuesday</w:t>
            </w:r>
          </w:p>
          <w:p w14:paraId="7F073993" w14:textId="77777777" w:rsidR="00A31E10" w:rsidRPr="001738D3" w:rsidRDefault="00A31E10" w:rsidP="005B798C">
            <w:pPr>
              <w:jc w:val="center"/>
              <w:rPr>
                <w:rFonts w:ascii="Century Gothic" w:eastAsia="Batang" w:hAnsi="Century Gothic" w:cs="Arial"/>
              </w:rPr>
            </w:pPr>
            <w:r w:rsidRPr="001738D3">
              <w:rPr>
                <w:rFonts w:ascii="Century Gothic" w:eastAsia="Batang" w:hAnsi="Century Gothic" w:cs="Arial"/>
                <w:b/>
              </w:rPr>
              <w:t>Oct. 2</w:t>
            </w:r>
            <w:r w:rsidR="004B60EF">
              <w:rPr>
                <w:rFonts w:ascii="Century Gothic" w:eastAsia="Batang" w:hAnsi="Century Gothic" w:cs="Arial"/>
                <w:b/>
              </w:rPr>
              <w:t>1</w:t>
            </w:r>
          </w:p>
        </w:tc>
        <w:tc>
          <w:tcPr>
            <w:tcW w:w="2957" w:type="dxa"/>
            <w:vAlign w:val="center"/>
          </w:tcPr>
          <w:p w14:paraId="5338BE7A" w14:textId="77777777" w:rsidR="009E6B91" w:rsidRPr="00AE1D4F" w:rsidRDefault="009E6B91" w:rsidP="005B798C">
            <w:pPr>
              <w:rPr>
                <w:rFonts w:ascii="Century Gothic" w:eastAsia="Batang" w:hAnsi="Century Gothic" w:cs="Arial"/>
              </w:rPr>
            </w:pPr>
            <w:r w:rsidRPr="00AE1D4F">
              <w:rPr>
                <w:rFonts w:ascii="Century Gothic" w:eastAsia="Batang" w:hAnsi="Century Gothic" w:cs="Arial"/>
              </w:rPr>
              <w:t xml:space="preserve">Sounding Conversational.  </w:t>
            </w:r>
          </w:p>
          <w:p w14:paraId="42F034BF" w14:textId="77777777" w:rsidR="00A31E10" w:rsidRPr="001738D3" w:rsidRDefault="009E6B91" w:rsidP="00594424">
            <w:pPr>
              <w:rPr>
                <w:rFonts w:ascii="Century Gothic" w:eastAsia="Batang" w:hAnsi="Century Gothic" w:cs="Arial"/>
              </w:rPr>
            </w:pPr>
            <w:r w:rsidRPr="00AE1D4F">
              <w:rPr>
                <w:rFonts w:ascii="Century Gothic" w:eastAsia="Batang" w:hAnsi="Century Gothic" w:cs="Arial"/>
                <w:highlight w:val="yellow"/>
              </w:rPr>
              <w:t>Phone Consultation with Ann Utterback at 10:15 AM</w:t>
            </w:r>
          </w:p>
        </w:tc>
        <w:tc>
          <w:tcPr>
            <w:tcW w:w="2755" w:type="dxa"/>
            <w:vAlign w:val="center"/>
          </w:tcPr>
          <w:p w14:paraId="142468D8" w14:textId="77777777" w:rsidR="00A31E10" w:rsidRPr="001738D3" w:rsidRDefault="009E6B91" w:rsidP="005B798C">
            <w:pPr>
              <w:rPr>
                <w:rFonts w:ascii="Century Gothic" w:eastAsia="Batang" w:hAnsi="Century Gothic" w:cs="Arial"/>
                <w:b/>
                <w:color w:val="339966"/>
              </w:rPr>
            </w:pPr>
            <w:r w:rsidRPr="001738D3">
              <w:rPr>
                <w:rFonts w:ascii="Century Gothic" w:eastAsia="Batang" w:hAnsi="Century Gothic" w:cs="Arial"/>
              </w:rPr>
              <w:t>Chapter 6</w:t>
            </w:r>
          </w:p>
        </w:tc>
        <w:tc>
          <w:tcPr>
            <w:tcW w:w="3001" w:type="dxa"/>
            <w:vAlign w:val="center"/>
          </w:tcPr>
          <w:p w14:paraId="53D6D7B2" w14:textId="77777777" w:rsidR="00A31E10" w:rsidRPr="001738D3" w:rsidRDefault="00A31E10" w:rsidP="005B798C">
            <w:pPr>
              <w:rPr>
                <w:rFonts w:ascii="Century Gothic" w:eastAsia="Batang" w:hAnsi="Century Gothic" w:cs="Arial"/>
              </w:rPr>
            </w:pPr>
          </w:p>
        </w:tc>
      </w:tr>
      <w:tr w:rsidR="009E6B91" w:rsidRPr="001738D3" w14:paraId="774BFAFE" w14:textId="77777777">
        <w:trPr>
          <w:trHeight w:val="710"/>
          <w:jc w:val="center"/>
        </w:trPr>
        <w:tc>
          <w:tcPr>
            <w:tcW w:w="2014" w:type="dxa"/>
            <w:vAlign w:val="center"/>
          </w:tcPr>
          <w:p w14:paraId="31BAED2A"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19</w:t>
            </w:r>
          </w:p>
          <w:p w14:paraId="6B292751" w14:textId="77777777" w:rsidR="009E6B91" w:rsidRPr="001738D3" w:rsidRDefault="009E6B91" w:rsidP="005B798C">
            <w:pPr>
              <w:ind w:left="360" w:right="360"/>
              <w:jc w:val="center"/>
              <w:rPr>
                <w:rFonts w:ascii="Century Gothic" w:eastAsia="Batang" w:hAnsi="Century Gothic" w:cs="Arial"/>
                <w:b/>
              </w:rPr>
            </w:pPr>
            <w:r w:rsidRPr="001738D3">
              <w:rPr>
                <w:rFonts w:ascii="Century Gothic" w:eastAsia="Batang" w:hAnsi="Century Gothic" w:cs="Arial"/>
                <w:b/>
              </w:rPr>
              <w:t>Thursday</w:t>
            </w:r>
          </w:p>
          <w:p w14:paraId="24D63E12" w14:textId="77777777" w:rsidR="009E6B91" w:rsidRPr="001738D3" w:rsidRDefault="009E6B91" w:rsidP="005B798C">
            <w:pPr>
              <w:jc w:val="center"/>
              <w:rPr>
                <w:rFonts w:ascii="Century Gothic" w:eastAsia="Batang" w:hAnsi="Century Gothic" w:cs="Arial"/>
              </w:rPr>
            </w:pPr>
            <w:r w:rsidRPr="001738D3">
              <w:rPr>
                <w:rFonts w:ascii="Century Gothic" w:eastAsia="Batang" w:hAnsi="Century Gothic" w:cs="Arial"/>
                <w:b/>
              </w:rPr>
              <w:t>Oct. 2</w:t>
            </w:r>
            <w:r w:rsidR="004B60EF">
              <w:rPr>
                <w:rFonts w:ascii="Century Gothic" w:eastAsia="Batang" w:hAnsi="Century Gothic" w:cs="Arial"/>
                <w:b/>
              </w:rPr>
              <w:t>3</w:t>
            </w:r>
          </w:p>
        </w:tc>
        <w:tc>
          <w:tcPr>
            <w:tcW w:w="2957" w:type="dxa"/>
            <w:vAlign w:val="center"/>
          </w:tcPr>
          <w:p w14:paraId="4A1804E4" w14:textId="77777777" w:rsidR="009E6B91" w:rsidRPr="001738D3" w:rsidRDefault="009E6B91" w:rsidP="005B798C">
            <w:pPr>
              <w:rPr>
                <w:rFonts w:ascii="Century Gothic" w:eastAsia="Batang" w:hAnsi="Century Gothic" w:cs="Arial"/>
              </w:rPr>
            </w:pPr>
            <w:r w:rsidRPr="001738D3">
              <w:rPr>
                <w:rFonts w:ascii="Century Gothic" w:eastAsia="Batang" w:hAnsi="Century Gothic" w:cs="Arial"/>
              </w:rPr>
              <w:t>Sounding Conversational</w:t>
            </w:r>
          </w:p>
        </w:tc>
        <w:tc>
          <w:tcPr>
            <w:tcW w:w="2755" w:type="dxa"/>
            <w:vAlign w:val="center"/>
          </w:tcPr>
          <w:p w14:paraId="16807C31" w14:textId="77777777" w:rsidR="009E6B91" w:rsidRPr="001738D3" w:rsidRDefault="009E6B91" w:rsidP="005B798C">
            <w:pPr>
              <w:rPr>
                <w:rFonts w:ascii="Century Gothic" w:eastAsia="Batang" w:hAnsi="Century Gothic" w:cs="Arial"/>
                <w:b/>
                <w:color w:val="339966"/>
              </w:rPr>
            </w:pPr>
          </w:p>
        </w:tc>
        <w:tc>
          <w:tcPr>
            <w:tcW w:w="3001" w:type="dxa"/>
            <w:vAlign w:val="center"/>
          </w:tcPr>
          <w:p w14:paraId="5A2923B7" w14:textId="77777777" w:rsidR="009E6B91" w:rsidRPr="001738D3" w:rsidRDefault="009E6B91" w:rsidP="005B798C">
            <w:pPr>
              <w:rPr>
                <w:rFonts w:ascii="Century Gothic" w:eastAsia="Batang" w:hAnsi="Century Gothic" w:cs="Arial"/>
                <w:b/>
              </w:rPr>
            </w:pPr>
          </w:p>
        </w:tc>
      </w:tr>
    </w:tbl>
    <w:p w14:paraId="38E8E879" w14:textId="77777777" w:rsidR="001738D3" w:rsidRDefault="001738D3" w:rsidP="00D123D5"/>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36"/>
        <w:gridCol w:w="2936"/>
        <w:gridCol w:w="2776"/>
        <w:gridCol w:w="14"/>
        <w:gridCol w:w="2987"/>
      </w:tblGrid>
      <w:tr w:rsidR="00A31E10" w:rsidRPr="001738D3" w14:paraId="22C8F7D6" w14:textId="77777777">
        <w:trPr>
          <w:jc w:val="center"/>
        </w:trPr>
        <w:tc>
          <w:tcPr>
            <w:tcW w:w="2014" w:type="dxa"/>
            <w:gridSpan w:val="2"/>
          </w:tcPr>
          <w:p w14:paraId="5A2B29B8" w14:textId="77777777" w:rsidR="00A31E10" w:rsidRPr="001738D3" w:rsidRDefault="00A31E10" w:rsidP="005B798C">
            <w:pPr>
              <w:rPr>
                <w:rFonts w:ascii="Century Gothic" w:eastAsia="Batang" w:hAnsi="Century Gothic" w:cs="Arial"/>
                <w:b/>
              </w:rPr>
            </w:pPr>
            <w:r w:rsidRPr="00225245">
              <w:rPr>
                <w:rFonts w:ascii="Century Gothic" w:eastAsia="Batang" w:hAnsi="Century Gothic" w:cs="Arial"/>
                <w:b/>
                <w:highlight w:val="yellow"/>
              </w:rPr>
              <w:t>Week 11</w:t>
            </w:r>
          </w:p>
        </w:tc>
        <w:tc>
          <w:tcPr>
            <w:tcW w:w="2936" w:type="dxa"/>
            <w:vAlign w:val="center"/>
          </w:tcPr>
          <w:p w14:paraId="44EC67C9" w14:textId="77777777" w:rsidR="00A31E10" w:rsidRPr="001738D3" w:rsidRDefault="00A31E10" w:rsidP="005B798C">
            <w:pPr>
              <w:rPr>
                <w:rFonts w:ascii="Century Gothic" w:eastAsia="Batang" w:hAnsi="Century Gothic" w:cs="Arial"/>
                <w:b/>
                <w:color w:val="0000FF"/>
              </w:rPr>
            </w:pPr>
            <w:r w:rsidRPr="001738D3">
              <w:rPr>
                <w:rFonts w:ascii="Century Gothic" w:eastAsia="Batang" w:hAnsi="Century Gothic" w:cs="Arial"/>
                <w:b/>
                <w:color w:val="0000FF"/>
              </w:rPr>
              <w:t>Live</w:t>
            </w:r>
          </w:p>
        </w:tc>
        <w:tc>
          <w:tcPr>
            <w:tcW w:w="2776" w:type="dxa"/>
            <w:vAlign w:val="center"/>
          </w:tcPr>
          <w:p w14:paraId="3C567218" w14:textId="77777777" w:rsidR="00A31E10" w:rsidRPr="001738D3" w:rsidRDefault="00A31E10" w:rsidP="005B798C">
            <w:pPr>
              <w:rPr>
                <w:rFonts w:ascii="Century Gothic" w:eastAsia="Batang" w:hAnsi="Century Gothic" w:cs="Arial"/>
              </w:rPr>
            </w:pPr>
          </w:p>
        </w:tc>
        <w:tc>
          <w:tcPr>
            <w:tcW w:w="3001" w:type="dxa"/>
            <w:gridSpan w:val="2"/>
            <w:vAlign w:val="center"/>
          </w:tcPr>
          <w:p w14:paraId="5B63E805" w14:textId="77777777" w:rsidR="00A31E10" w:rsidRPr="001738D3" w:rsidRDefault="00A31E10" w:rsidP="005B798C">
            <w:pPr>
              <w:rPr>
                <w:rFonts w:ascii="Century Gothic" w:eastAsia="Batang" w:hAnsi="Century Gothic" w:cs="Arial"/>
              </w:rPr>
            </w:pPr>
          </w:p>
        </w:tc>
      </w:tr>
      <w:tr w:rsidR="00A31E10" w:rsidRPr="001738D3" w14:paraId="382D796D" w14:textId="77777777">
        <w:trPr>
          <w:trHeight w:val="764"/>
          <w:jc w:val="center"/>
        </w:trPr>
        <w:tc>
          <w:tcPr>
            <w:tcW w:w="2014" w:type="dxa"/>
            <w:gridSpan w:val="2"/>
            <w:vAlign w:val="center"/>
          </w:tcPr>
          <w:p w14:paraId="12D8956D"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20</w:t>
            </w:r>
          </w:p>
          <w:p w14:paraId="19E9316B"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Tuesday</w:t>
            </w:r>
          </w:p>
          <w:p w14:paraId="22199FE7" w14:textId="77777777" w:rsidR="00A31E10" w:rsidRPr="001738D3" w:rsidRDefault="00FC50AC" w:rsidP="005B798C">
            <w:pPr>
              <w:jc w:val="center"/>
              <w:rPr>
                <w:rFonts w:ascii="Century Gothic" w:eastAsia="Batang" w:hAnsi="Century Gothic" w:cs="Arial"/>
              </w:rPr>
            </w:pPr>
            <w:r>
              <w:rPr>
                <w:rFonts w:ascii="Century Gothic" w:eastAsia="Batang" w:hAnsi="Century Gothic" w:cs="Arial"/>
                <w:b/>
              </w:rPr>
              <w:t xml:space="preserve">Oct. </w:t>
            </w:r>
            <w:r w:rsidR="00BD332F">
              <w:rPr>
                <w:rFonts w:ascii="Century Gothic" w:eastAsia="Batang" w:hAnsi="Century Gothic" w:cs="Arial"/>
                <w:b/>
              </w:rPr>
              <w:t>2</w:t>
            </w:r>
            <w:r w:rsidR="004B60EF">
              <w:rPr>
                <w:rFonts w:ascii="Century Gothic" w:eastAsia="Batang" w:hAnsi="Century Gothic" w:cs="Arial"/>
                <w:b/>
              </w:rPr>
              <w:t>8</w:t>
            </w:r>
          </w:p>
        </w:tc>
        <w:tc>
          <w:tcPr>
            <w:tcW w:w="2936" w:type="dxa"/>
            <w:vAlign w:val="center"/>
          </w:tcPr>
          <w:p w14:paraId="4C182614"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Going Live</w:t>
            </w:r>
          </w:p>
        </w:tc>
        <w:tc>
          <w:tcPr>
            <w:tcW w:w="2776" w:type="dxa"/>
            <w:vAlign w:val="center"/>
          </w:tcPr>
          <w:p w14:paraId="557999D7"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Chapter 7</w:t>
            </w:r>
          </w:p>
        </w:tc>
        <w:tc>
          <w:tcPr>
            <w:tcW w:w="3001" w:type="dxa"/>
            <w:gridSpan w:val="2"/>
            <w:vAlign w:val="center"/>
          </w:tcPr>
          <w:p w14:paraId="350FBF5F" w14:textId="77777777" w:rsidR="00A31E10" w:rsidRPr="001738D3" w:rsidRDefault="00A31E10" w:rsidP="005B798C">
            <w:pPr>
              <w:rPr>
                <w:rFonts w:ascii="Century Gothic" w:eastAsia="Batang" w:hAnsi="Century Gothic" w:cs="Arial"/>
              </w:rPr>
            </w:pPr>
          </w:p>
        </w:tc>
      </w:tr>
      <w:tr w:rsidR="00A31E10" w:rsidRPr="001738D3" w14:paraId="602D94B6" w14:textId="77777777">
        <w:trPr>
          <w:trHeight w:val="764"/>
          <w:jc w:val="center"/>
        </w:trPr>
        <w:tc>
          <w:tcPr>
            <w:tcW w:w="2014" w:type="dxa"/>
            <w:gridSpan w:val="2"/>
            <w:vAlign w:val="center"/>
          </w:tcPr>
          <w:p w14:paraId="4398233D"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21</w:t>
            </w:r>
          </w:p>
          <w:p w14:paraId="3E8CB06E" w14:textId="77777777" w:rsidR="00A31E10" w:rsidRPr="001738D3" w:rsidRDefault="00A31E10" w:rsidP="005B798C">
            <w:pPr>
              <w:ind w:left="360" w:right="360"/>
              <w:jc w:val="center"/>
              <w:rPr>
                <w:rFonts w:ascii="Century Gothic" w:eastAsia="Batang" w:hAnsi="Century Gothic" w:cs="Arial"/>
                <w:b/>
              </w:rPr>
            </w:pPr>
            <w:r w:rsidRPr="001738D3">
              <w:rPr>
                <w:rFonts w:ascii="Century Gothic" w:eastAsia="Batang" w:hAnsi="Century Gothic" w:cs="Arial"/>
                <w:b/>
              </w:rPr>
              <w:t>Thursday</w:t>
            </w:r>
          </w:p>
          <w:p w14:paraId="36593A90" w14:textId="77777777" w:rsidR="00A31E10" w:rsidRPr="001738D3" w:rsidRDefault="00BD332F" w:rsidP="005B798C">
            <w:pPr>
              <w:jc w:val="center"/>
              <w:rPr>
                <w:rFonts w:ascii="Century Gothic" w:eastAsia="Batang" w:hAnsi="Century Gothic" w:cs="Arial"/>
              </w:rPr>
            </w:pPr>
            <w:r>
              <w:rPr>
                <w:rFonts w:ascii="Century Gothic" w:eastAsia="Batang" w:hAnsi="Century Gothic" w:cs="Arial"/>
                <w:b/>
              </w:rPr>
              <w:t>Oct. 3</w:t>
            </w:r>
            <w:r w:rsidR="004B60EF">
              <w:rPr>
                <w:rFonts w:ascii="Century Gothic" w:eastAsia="Batang" w:hAnsi="Century Gothic" w:cs="Arial"/>
                <w:b/>
              </w:rPr>
              <w:t>0</w:t>
            </w:r>
          </w:p>
        </w:tc>
        <w:tc>
          <w:tcPr>
            <w:tcW w:w="2936" w:type="dxa"/>
            <w:vAlign w:val="center"/>
          </w:tcPr>
          <w:p w14:paraId="18286E8C" w14:textId="77777777" w:rsidR="00A31E10" w:rsidRPr="001738D3" w:rsidRDefault="00A31E10" w:rsidP="005B798C">
            <w:pPr>
              <w:rPr>
                <w:rFonts w:ascii="Century Gothic" w:eastAsia="Batang" w:hAnsi="Century Gothic" w:cs="Arial"/>
              </w:rPr>
            </w:pPr>
            <w:r w:rsidRPr="001738D3">
              <w:rPr>
                <w:rFonts w:ascii="Century Gothic" w:eastAsia="Batang" w:hAnsi="Century Gothic" w:cs="Arial"/>
              </w:rPr>
              <w:t>Going Live</w:t>
            </w:r>
          </w:p>
        </w:tc>
        <w:tc>
          <w:tcPr>
            <w:tcW w:w="2776" w:type="dxa"/>
            <w:vAlign w:val="center"/>
          </w:tcPr>
          <w:p w14:paraId="6225A83B" w14:textId="77777777" w:rsidR="00A31E10" w:rsidRPr="001738D3" w:rsidRDefault="00A31E10" w:rsidP="0069027D">
            <w:pPr>
              <w:jc w:val="center"/>
              <w:rPr>
                <w:rFonts w:ascii="Century Gothic" w:eastAsia="Batang" w:hAnsi="Century Gothic" w:cs="Arial"/>
              </w:rPr>
            </w:pPr>
            <w:r w:rsidRPr="001738D3">
              <w:rPr>
                <w:rFonts w:ascii="Century Gothic" w:eastAsia="Batang" w:hAnsi="Century Gothic" w:cs="Arial"/>
                <w:b/>
                <w:color w:val="FF0000"/>
              </w:rPr>
              <w:t xml:space="preserve">Record Mock </w:t>
            </w:r>
            <w:r w:rsidR="0069027D">
              <w:rPr>
                <w:rFonts w:ascii="Century Gothic" w:eastAsia="Batang" w:hAnsi="Century Gothic" w:cs="Arial"/>
                <w:b/>
                <w:color w:val="FF0000"/>
              </w:rPr>
              <w:t>Live Shots</w:t>
            </w:r>
          </w:p>
        </w:tc>
        <w:tc>
          <w:tcPr>
            <w:tcW w:w="3001" w:type="dxa"/>
            <w:gridSpan w:val="2"/>
            <w:vAlign w:val="center"/>
          </w:tcPr>
          <w:p w14:paraId="59B3C230" w14:textId="77777777" w:rsidR="00A31E10" w:rsidRPr="001738D3" w:rsidRDefault="00A31E10" w:rsidP="005B798C">
            <w:pPr>
              <w:rPr>
                <w:rFonts w:ascii="Century Gothic" w:eastAsia="Batang" w:hAnsi="Century Gothic" w:cs="Arial"/>
                <w:color w:val="FF0000"/>
              </w:rPr>
            </w:pPr>
          </w:p>
        </w:tc>
      </w:tr>
      <w:tr w:rsidR="00F35734" w:rsidRPr="001738D3" w14:paraId="34EC5277" w14:textId="77777777">
        <w:trPr>
          <w:jc w:val="center"/>
        </w:trPr>
        <w:tc>
          <w:tcPr>
            <w:tcW w:w="1978" w:type="dxa"/>
          </w:tcPr>
          <w:p w14:paraId="4FAEEBD3" w14:textId="77777777" w:rsidR="00F35734" w:rsidRPr="001738D3" w:rsidRDefault="00F35734" w:rsidP="00C86DF1">
            <w:pPr>
              <w:rPr>
                <w:rFonts w:ascii="Century Gothic" w:eastAsia="Batang" w:hAnsi="Century Gothic" w:cs="Arial"/>
                <w:b/>
              </w:rPr>
            </w:pPr>
            <w:r w:rsidRPr="00225245">
              <w:rPr>
                <w:rFonts w:ascii="Century Gothic" w:eastAsia="Batang" w:hAnsi="Century Gothic" w:cs="Arial"/>
                <w:b/>
                <w:highlight w:val="yellow"/>
              </w:rPr>
              <w:t>Week 12</w:t>
            </w:r>
          </w:p>
        </w:tc>
        <w:tc>
          <w:tcPr>
            <w:tcW w:w="2972" w:type="dxa"/>
            <w:gridSpan w:val="2"/>
            <w:vAlign w:val="center"/>
          </w:tcPr>
          <w:p w14:paraId="0499D21A" w14:textId="77777777" w:rsidR="00F35734" w:rsidRPr="001738D3" w:rsidRDefault="00F35734" w:rsidP="00C86DF1">
            <w:pPr>
              <w:rPr>
                <w:rFonts w:ascii="Century Gothic" w:eastAsia="Batang" w:hAnsi="Century Gothic" w:cs="Arial"/>
                <w:b/>
                <w:color w:val="0000FF"/>
              </w:rPr>
            </w:pPr>
            <w:r w:rsidRPr="001738D3">
              <w:rPr>
                <w:rFonts w:ascii="Century Gothic" w:eastAsia="Batang" w:hAnsi="Century Gothic" w:cs="Arial"/>
                <w:b/>
                <w:color w:val="0000FF"/>
              </w:rPr>
              <w:t>Anchoring</w:t>
            </w:r>
          </w:p>
        </w:tc>
        <w:tc>
          <w:tcPr>
            <w:tcW w:w="2790" w:type="dxa"/>
            <w:gridSpan w:val="2"/>
            <w:vAlign w:val="center"/>
          </w:tcPr>
          <w:p w14:paraId="1C1DD7C2" w14:textId="77777777" w:rsidR="00F35734" w:rsidRPr="001738D3" w:rsidRDefault="00F35734" w:rsidP="00C86DF1">
            <w:pPr>
              <w:rPr>
                <w:rFonts w:ascii="Century Gothic" w:eastAsia="Batang" w:hAnsi="Century Gothic" w:cs="Arial"/>
              </w:rPr>
            </w:pPr>
          </w:p>
        </w:tc>
        <w:tc>
          <w:tcPr>
            <w:tcW w:w="2987" w:type="dxa"/>
            <w:vAlign w:val="center"/>
          </w:tcPr>
          <w:p w14:paraId="3FEAFCAD" w14:textId="77777777" w:rsidR="00F35734" w:rsidRPr="001738D3" w:rsidRDefault="00F35734" w:rsidP="00C86DF1">
            <w:pPr>
              <w:rPr>
                <w:rFonts w:ascii="Century Gothic" w:eastAsia="Batang" w:hAnsi="Century Gothic" w:cs="Arial"/>
              </w:rPr>
            </w:pPr>
          </w:p>
        </w:tc>
      </w:tr>
      <w:tr w:rsidR="00F35734" w:rsidRPr="001738D3" w14:paraId="45A83F39" w14:textId="77777777">
        <w:trPr>
          <w:trHeight w:val="773"/>
          <w:jc w:val="center"/>
        </w:trPr>
        <w:tc>
          <w:tcPr>
            <w:tcW w:w="1978" w:type="dxa"/>
            <w:vAlign w:val="center"/>
          </w:tcPr>
          <w:p w14:paraId="69245BFF"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22</w:t>
            </w:r>
          </w:p>
          <w:p w14:paraId="32EA2B64" w14:textId="77777777" w:rsidR="00F35734" w:rsidRPr="001738D3" w:rsidRDefault="00F35734" w:rsidP="00C86DF1">
            <w:pPr>
              <w:jc w:val="center"/>
              <w:rPr>
                <w:rFonts w:ascii="Century Gothic" w:eastAsia="Batang" w:hAnsi="Century Gothic" w:cs="Arial"/>
                <w:b/>
              </w:rPr>
            </w:pPr>
            <w:r w:rsidRPr="001738D3">
              <w:rPr>
                <w:rFonts w:ascii="Century Gothic" w:eastAsia="Batang" w:hAnsi="Century Gothic" w:cs="Arial"/>
                <w:b/>
              </w:rPr>
              <w:t>Tuesday</w:t>
            </w:r>
          </w:p>
          <w:p w14:paraId="5C8F686E" w14:textId="77777777" w:rsidR="00F35734" w:rsidRPr="001738D3" w:rsidRDefault="00225245" w:rsidP="00C86DF1">
            <w:pPr>
              <w:jc w:val="center"/>
              <w:rPr>
                <w:rFonts w:ascii="Century Gothic" w:eastAsia="Batang" w:hAnsi="Century Gothic" w:cs="Arial"/>
              </w:rPr>
            </w:pPr>
            <w:r>
              <w:rPr>
                <w:rFonts w:ascii="Century Gothic" w:eastAsia="Batang" w:hAnsi="Century Gothic" w:cs="Arial"/>
                <w:b/>
              </w:rPr>
              <w:t>Nov.</w:t>
            </w:r>
            <w:r w:rsidR="0082051E" w:rsidRPr="001738D3">
              <w:rPr>
                <w:rFonts w:ascii="Century Gothic" w:eastAsia="Batang" w:hAnsi="Century Gothic" w:cs="Arial"/>
                <w:b/>
              </w:rPr>
              <w:t xml:space="preserve"> </w:t>
            </w:r>
            <w:r w:rsidR="004B60EF">
              <w:rPr>
                <w:rFonts w:ascii="Century Gothic" w:eastAsia="Batang" w:hAnsi="Century Gothic" w:cs="Arial"/>
                <w:b/>
              </w:rPr>
              <w:t>4</w:t>
            </w:r>
          </w:p>
        </w:tc>
        <w:tc>
          <w:tcPr>
            <w:tcW w:w="2972" w:type="dxa"/>
            <w:gridSpan w:val="2"/>
            <w:vAlign w:val="center"/>
          </w:tcPr>
          <w:p w14:paraId="04A61A48" w14:textId="77777777" w:rsidR="00F35734" w:rsidRPr="001738D3" w:rsidRDefault="00F35734" w:rsidP="00C86DF1">
            <w:pPr>
              <w:rPr>
                <w:rFonts w:ascii="Century Gothic" w:eastAsia="Batang" w:hAnsi="Century Gothic" w:cs="Arial"/>
              </w:rPr>
            </w:pPr>
            <w:r w:rsidRPr="001738D3">
              <w:rPr>
                <w:rFonts w:ascii="Century Gothic" w:eastAsia="Batang" w:hAnsi="Century Gothic" w:cs="Arial"/>
              </w:rPr>
              <w:t>At the Anchor Desk</w:t>
            </w:r>
          </w:p>
        </w:tc>
        <w:tc>
          <w:tcPr>
            <w:tcW w:w="2790" w:type="dxa"/>
            <w:gridSpan w:val="2"/>
            <w:vAlign w:val="center"/>
          </w:tcPr>
          <w:p w14:paraId="734AF938" w14:textId="77777777" w:rsidR="00F35734" w:rsidRPr="001738D3" w:rsidRDefault="00F35734" w:rsidP="00C86DF1">
            <w:pPr>
              <w:rPr>
                <w:rFonts w:ascii="Century Gothic" w:eastAsia="Batang" w:hAnsi="Century Gothic" w:cs="Arial"/>
              </w:rPr>
            </w:pPr>
            <w:r w:rsidRPr="001738D3">
              <w:rPr>
                <w:rFonts w:ascii="Century Gothic" w:eastAsia="Batang" w:hAnsi="Century Gothic" w:cs="Arial"/>
              </w:rPr>
              <w:t>Chapter 8</w:t>
            </w:r>
          </w:p>
        </w:tc>
        <w:tc>
          <w:tcPr>
            <w:tcW w:w="2987" w:type="dxa"/>
            <w:vAlign w:val="center"/>
          </w:tcPr>
          <w:p w14:paraId="1E47DAF9" w14:textId="77777777" w:rsidR="00F35734" w:rsidRPr="001738D3" w:rsidRDefault="00F35734" w:rsidP="00C86DF1">
            <w:pPr>
              <w:rPr>
                <w:rFonts w:ascii="Century Gothic" w:eastAsia="Batang" w:hAnsi="Century Gothic" w:cs="Arial"/>
              </w:rPr>
            </w:pPr>
            <w:r w:rsidRPr="001738D3">
              <w:rPr>
                <w:rFonts w:ascii="Century Gothic" w:eastAsia="Batang" w:hAnsi="Century Gothic" w:cs="Arial"/>
                <w:b/>
                <w:color w:val="FF0000"/>
              </w:rPr>
              <w:t xml:space="preserve">Voice Analysis Project Due. </w:t>
            </w:r>
          </w:p>
        </w:tc>
      </w:tr>
      <w:tr w:rsidR="00F35734" w:rsidRPr="001738D3" w14:paraId="137EDD38" w14:textId="77777777">
        <w:trPr>
          <w:trHeight w:val="701"/>
          <w:jc w:val="center"/>
        </w:trPr>
        <w:tc>
          <w:tcPr>
            <w:tcW w:w="1978" w:type="dxa"/>
            <w:vAlign w:val="center"/>
          </w:tcPr>
          <w:p w14:paraId="628E5375"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23</w:t>
            </w:r>
          </w:p>
          <w:p w14:paraId="0924A2F9" w14:textId="77777777" w:rsidR="00F35734" w:rsidRPr="001738D3" w:rsidRDefault="00F35734" w:rsidP="00C86DF1">
            <w:pPr>
              <w:jc w:val="center"/>
              <w:rPr>
                <w:rFonts w:ascii="Century Gothic" w:eastAsia="Batang" w:hAnsi="Century Gothic" w:cs="Arial"/>
                <w:b/>
              </w:rPr>
            </w:pPr>
            <w:r w:rsidRPr="001738D3">
              <w:rPr>
                <w:rFonts w:ascii="Century Gothic" w:eastAsia="Batang" w:hAnsi="Century Gothic" w:cs="Arial"/>
                <w:b/>
              </w:rPr>
              <w:t>Thursday</w:t>
            </w:r>
          </w:p>
          <w:p w14:paraId="5D8CDA69" w14:textId="77777777" w:rsidR="00F35734" w:rsidRPr="001738D3" w:rsidRDefault="00225245" w:rsidP="00C86DF1">
            <w:pPr>
              <w:jc w:val="center"/>
              <w:rPr>
                <w:rFonts w:ascii="Century Gothic" w:eastAsia="Batang" w:hAnsi="Century Gothic" w:cs="Arial"/>
              </w:rPr>
            </w:pPr>
            <w:r>
              <w:rPr>
                <w:rFonts w:ascii="Century Gothic" w:eastAsia="Batang" w:hAnsi="Century Gothic" w:cs="Arial"/>
                <w:b/>
              </w:rPr>
              <w:t>Nov.</w:t>
            </w:r>
            <w:r w:rsidR="0082051E" w:rsidRPr="001738D3">
              <w:rPr>
                <w:rFonts w:ascii="Century Gothic" w:eastAsia="Batang" w:hAnsi="Century Gothic" w:cs="Arial"/>
                <w:b/>
              </w:rPr>
              <w:t xml:space="preserve"> </w:t>
            </w:r>
            <w:r w:rsidR="004B60EF">
              <w:rPr>
                <w:rFonts w:ascii="Century Gothic" w:eastAsia="Batang" w:hAnsi="Century Gothic" w:cs="Arial"/>
                <w:b/>
              </w:rPr>
              <w:t>6</w:t>
            </w:r>
          </w:p>
        </w:tc>
        <w:tc>
          <w:tcPr>
            <w:tcW w:w="2972" w:type="dxa"/>
            <w:gridSpan w:val="2"/>
            <w:vAlign w:val="center"/>
          </w:tcPr>
          <w:p w14:paraId="7FA3D192" w14:textId="77777777" w:rsidR="00F35734" w:rsidRPr="001738D3" w:rsidRDefault="00F35734" w:rsidP="00C86DF1">
            <w:pPr>
              <w:rPr>
                <w:rFonts w:ascii="Century Gothic" w:eastAsia="Batang" w:hAnsi="Century Gothic" w:cs="Arial"/>
              </w:rPr>
            </w:pPr>
            <w:r w:rsidRPr="001738D3">
              <w:rPr>
                <w:rFonts w:ascii="Century Gothic" w:eastAsia="Batang" w:hAnsi="Century Gothic" w:cs="Arial"/>
              </w:rPr>
              <w:t>At the Anchor Desk</w:t>
            </w:r>
          </w:p>
        </w:tc>
        <w:tc>
          <w:tcPr>
            <w:tcW w:w="2790" w:type="dxa"/>
            <w:gridSpan w:val="2"/>
            <w:vAlign w:val="center"/>
          </w:tcPr>
          <w:p w14:paraId="4AABCFAA" w14:textId="77777777" w:rsidR="00F35734" w:rsidRPr="001738D3" w:rsidRDefault="00F35734" w:rsidP="00C86DF1">
            <w:pPr>
              <w:rPr>
                <w:rFonts w:ascii="Century Gothic" w:eastAsia="Batang" w:hAnsi="Century Gothic" w:cs="Arial"/>
              </w:rPr>
            </w:pPr>
            <w:r w:rsidRPr="001738D3">
              <w:rPr>
                <w:rFonts w:ascii="Century Gothic" w:eastAsia="Batang" w:hAnsi="Century Gothic" w:cs="Arial"/>
                <w:b/>
                <w:color w:val="FF0000"/>
                <w:highlight w:val="yellow"/>
              </w:rPr>
              <w:t>Anchor Recordings</w:t>
            </w:r>
          </w:p>
        </w:tc>
        <w:tc>
          <w:tcPr>
            <w:tcW w:w="2987" w:type="dxa"/>
            <w:vAlign w:val="center"/>
          </w:tcPr>
          <w:p w14:paraId="3C4A8FE3" w14:textId="77777777" w:rsidR="00F35734" w:rsidRPr="001738D3" w:rsidRDefault="00F35734" w:rsidP="00C86DF1">
            <w:pPr>
              <w:rPr>
                <w:rFonts w:ascii="Century Gothic" w:eastAsia="Batang" w:hAnsi="Century Gothic" w:cs="Arial"/>
                <w:b/>
                <w:color w:val="0000FF"/>
              </w:rPr>
            </w:pPr>
          </w:p>
        </w:tc>
      </w:tr>
      <w:tr w:rsidR="00F35734" w:rsidRPr="001738D3" w14:paraId="14037037" w14:textId="77777777">
        <w:trPr>
          <w:jc w:val="center"/>
        </w:trPr>
        <w:tc>
          <w:tcPr>
            <w:tcW w:w="1978" w:type="dxa"/>
          </w:tcPr>
          <w:p w14:paraId="04F97A73" w14:textId="77777777" w:rsidR="00F35734" w:rsidRPr="001738D3" w:rsidRDefault="00F35734" w:rsidP="00C86DF1">
            <w:pPr>
              <w:rPr>
                <w:rFonts w:ascii="Century Gothic" w:eastAsia="Batang" w:hAnsi="Century Gothic" w:cs="Arial"/>
                <w:b/>
              </w:rPr>
            </w:pPr>
            <w:r w:rsidRPr="001738D3">
              <w:rPr>
                <w:rFonts w:ascii="Century Gothic" w:eastAsia="Batang" w:hAnsi="Century Gothic" w:cs="Arial"/>
                <w:b/>
              </w:rPr>
              <w:t>Week 13</w:t>
            </w:r>
          </w:p>
        </w:tc>
        <w:tc>
          <w:tcPr>
            <w:tcW w:w="2972" w:type="dxa"/>
            <w:gridSpan w:val="2"/>
          </w:tcPr>
          <w:p w14:paraId="71DB3DBB" w14:textId="77777777" w:rsidR="00F35734" w:rsidRPr="001738D3" w:rsidRDefault="00F35734" w:rsidP="00C86DF1">
            <w:pPr>
              <w:rPr>
                <w:rFonts w:ascii="Century Gothic" w:eastAsia="Batang" w:hAnsi="Century Gothic" w:cs="Arial"/>
                <w:b/>
                <w:color w:val="0000FF"/>
              </w:rPr>
            </w:pPr>
            <w:r w:rsidRPr="001738D3">
              <w:rPr>
                <w:rFonts w:ascii="Century Gothic" w:eastAsia="Batang" w:hAnsi="Century Gothic" w:cs="Arial"/>
                <w:b/>
                <w:color w:val="0000FF"/>
              </w:rPr>
              <w:t>Stress</w:t>
            </w:r>
          </w:p>
        </w:tc>
        <w:tc>
          <w:tcPr>
            <w:tcW w:w="2790" w:type="dxa"/>
            <w:gridSpan w:val="2"/>
            <w:vAlign w:val="center"/>
          </w:tcPr>
          <w:p w14:paraId="02DC125E" w14:textId="77777777" w:rsidR="00F35734" w:rsidRPr="001738D3" w:rsidRDefault="00F35734" w:rsidP="00C86DF1">
            <w:pPr>
              <w:rPr>
                <w:rFonts w:ascii="Century Gothic" w:eastAsia="Batang" w:hAnsi="Century Gothic" w:cs="Arial"/>
              </w:rPr>
            </w:pPr>
          </w:p>
        </w:tc>
        <w:tc>
          <w:tcPr>
            <w:tcW w:w="2987" w:type="dxa"/>
            <w:vAlign w:val="center"/>
          </w:tcPr>
          <w:p w14:paraId="4FB9551F" w14:textId="77777777" w:rsidR="00F35734" w:rsidRPr="001738D3" w:rsidRDefault="00F35734" w:rsidP="00C86DF1">
            <w:pPr>
              <w:rPr>
                <w:rFonts w:ascii="Century Gothic" w:eastAsia="Batang" w:hAnsi="Century Gothic" w:cs="Arial"/>
              </w:rPr>
            </w:pPr>
          </w:p>
        </w:tc>
      </w:tr>
      <w:tr w:rsidR="00F35734" w:rsidRPr="001738D3" w14:paraId="661B82B3" w14:textId="77777777">
        <w:trPr>
          <w:trHeight w:val="773"/>
          <w:jc w:val="center"/>
        </w:trPr>
        <w:tc>
          <w:tcPr>
            <w:tcW w:w="1978" w:type="dxa"/>
            <w:vAlign w:val="center"/>
          </w:tcPr>
          <w:p w14:paraId="62F4B250"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24</w:t>
            </w:r>
          </w:p>
          <w:p w14:paraId="60699A13" w14:textId="77777777" w:rsidR="00F35734" w:rsidRPr="001738D3" w:rsidRDefault="00F35734" w:rsidP="00C86DF1">
            <w:pPr>
              <w:jc w:val="center"/>
              <w:rPr>
                <w:rFonts w:ascii="Century Gothic" w:eastAsia="Batang" w:hAnsi="Century Gothic" w:cs="Arial"/>
                <w:b/>
              </w:rPr>
            </w:pPr>
            <w:r w:rsidRPr="001738D3">
              <w:rPr>
                <w:rFonts w:ascii="Century Gothic" w:eastAsia="Batang" w:hAnsi="Century Gothic" w:cs="Arial"/>
                <w:b/>
              </w:rPr>
              <w:t>Tuesday</w:t>
            </w:r>
          </w:p>
          <w:p w14:paraId="4E48C423" w14:textId="77777777" w:rsidR="00F35734" w:rsidRPr="001738D3" w:rsidRDefault="00225245" w:rsidP="00C86DF1">
            <w:pPr>
              <w:jc w:val="center"/>
              <w:rPr>
                <w:rFonts w:ascii="Century Gothic" w:eastAsia="Batang" w:hAnsi="Century Gothic" w:cs="Arial"/>
              </w:rPr>
            </w:pPr>
            <w:r>
              <w:rPr>
                <w:rFonts w:ascii="Century Gothic" w:eastAsia="Batang" w:hAnsi="Century Gothic" w:cs="Arial"/>
                <w:b/>
              </w:rPr>
              <w:t>Nov.</w:t>
            </w:r>
            <w:r w:rsidR="0082051E" w:rsidRPr="001738D3">
              <w:rPr>
                <w:rFonts w:ascii="Century Gothic" w:eastAsia="Batang" w:hAnsi="Century Gothic" w:cs="Arial"/>
                <w:b/>
              </w:rPr>
              <w:t xml:space="preserve"> 1</w:t>
            </w:r>
            <w:r w:rsidR="004B60EF">
              <w:rPr>
                <w:rFonts w:ascii="Century Gothic" w:eastAsia="Batang" w:hAnsi="Century Gothic" w:cs="Arial"/>
                <w:b/>
              </w:rPr>
              <w:t>1</w:t>
            </w:r>
          </w:p>
        </w:tc>
        <w:tc>
          <w:tcPr>
            <w:tcW w:w="2972" w:type="dxa"/>
            <w:gridSpan w:val="2"/>
            <w:vAlign w:val="center"/>
          </w:tcPr>
          <w:p w14:paraId="58994882" w14:textId="77777777" w:rsidR="00F35734" w:rsidRPr="001738D3" w:rsidRDefault="00F35734" w:rsidP="00C86DF1">
            <w:pPr>
              <w:rPr>
                <w:rFonts w:ascii="Century Gothic" w:eastAsia="Batang" w:hAnsi="Century Gothic" w:cs="Arial"/>
              </w:rPr>
            </w:pPr>
            <w:r w:rsidRPr="001738D3">
              <w:rPr>
                <w:rFonts w:ascii="Century Gothic" w:eastAsia="Batang" w:hAnsi="Century Gothic" w:cs="Arial"/>
              </w:rPr>
              <w:t>Coping with Stress</w:t>
            </w:r>
          </w:p>
          <w:p w14:paraId="0B7F7C3F" w14:textId="77777777" w:rsidR="00F35734" w:rsidRPr="001738D3" w:rsidRDefault="00F35734" w:rsidP="00C86DF1">
            <w:pPr>
              <w:rPr>
                <w:rFonts w:ascii="Century Gothic" w:eastAsia="Batang" w:hAnsi="Century Gothic" w:cs="Arial"/>
                <w:b/>
                <w:color w:val="FF0000"/>
              </w:rPr>
            </w:pPr>
            <w:r w:rsidRPr="001738D3">
              <w:rPr>
                <w:rFonts w:ascii="Century Gothic" w:eastAsia="Batang" w:hAnsi="Century Gothic" w:cs="Arial"/>
              </w:rPr>
              <w:t>Reality 101</w:t>
            </w:r>
          </w:p>
        </w:tc>
        <w:tc>
          <w:tcPr>
            <w:tcW w:w="2790" w:type="dxa"/>
            <w:gridSpan w:val="2"/>
            <w:vAlign w:val="center"/>
          </w:tcPr>
          <w:p w14:paraId="34CE2845" w14:textId="77777777" w:rsidR="00F35734" w:rsidRPr="001738D3" w:rsidRDefault="00F35734" w:rsidP="00C86DF1">
            <w:pPr>
              <w:rPr>
                <w:rFonts w:ascii="Century Gothic" w:eastAsia="Batang" w:hAnsi="Century Gothic" w:cs="Arial"/>
              </w:rPr>
            </w:pPr>
            <w:r w:rsidRPr="001738D3">
              <w:rPr>
                <w:rFonts w:ascii="Century Gothic" w:eastAsia="Batang" w:hAnsi="Century Gothic" w:cs="Arial"/>
              </w:rPr>
              <w:t>Chapter 9</w:t>
            </w:r>
          </w:p>
        </w:tc>
        <w:tc>
          <w:tcPr>
            <w:tcW w:w="2987" w:type="dxa"/>
            <w:vAlign w:val="center"/>
          </w:tcPr>
          <w:p w14:paraId="63EBBF6C" w14:textId="77777777" w:rsidR="00F35734" w:rsidRPr="001738D3" w:rsidRDefault="00F35734" w:rsidP="00C86DF1">
            <w:pPr>
              <w:rPr>
                <w:rFonts w:ascii="Century Gothic" w:eastAsia="Batang" w:hAnsi="Century Gothic" w:cs="Arial"/>
                <w:b/>
                <w:color w:val="FF0000"/>
              </w:rPr>
            </w:pPr>
          </w:p>
        </w:tc>
      </w:tr>
      <w:tr w:rsidR="00F35734" w:rsidRPr="001738D3" w14:paraId="5187E6BE" w14:textId="77777777">
        <w:trPr>
          <w:trHeight w:val="998"/>
          <w:jc w:val="center"/>
        </w:trPr>
        <w:tc>
          <w:tcPr>
            <w:tcW w:w="1978" w:type="dxa"/>
            <w:vAlign w:val="center"/>
          </w:tcPr>
          <w:p w14:paraId="4871FF85"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25</w:t>
            </w:r>
          </w:p>
          <w:p w14:paraId="586459C5" w14:textId="77777777" w:rsidR="00F35734" w:rsidRPr="001738D3" w:rsidRDefault="00F35734" w:rsidP="00C86DF1">
            <w:pPr>
              <w:jc w:val="center"/>
              <w:rPr>
                <w:rFonts w:ascii="Century Gothic" w:eastAsia="Batang" w:hAnsi="Century Gothic" w:cs="Arial"/>
                <w:b/>
              </w:rPr>
            </w:pPr>
            <w:r w:rsidRPr="001738D3">
              <w:rPr>
                <w:rFonts w:ascii="Century Gothic" w:eastAsia="Batang" w:hAnsi="Century Gothic" w:cs="Arial"/>
                <w:b/>
              </w:rPr>
              <w:t>Thursday</w:t>
            </w:r>
          </w:p>
          <w:p w14:paraId="1CD4CD36" w14:textId="77777777" w:rsidR="00F35734" w:rsidRPr="001738D3" w:rsidRDefault="00225245" w:rsidP="00BD332F">
            <w:pPr>
              <w:jc w:val="center"/>
              <w:rPr>
                <w:rFonts w:ascii="Century Gothic" w:eastAsia="Batang" w:hAnsi="Century Gothic" w:cs="Arial"/>
              </w:rPr>
            </w:pPr>
            <w:r>
              <w:rPr>
                <w:rFonts w:ascii="Century Gothic" w:eastAsia="Batang" w:hAnsi="Century Gothic" w:cs="Arial"/>
                <w:b/>
              </w:rPr>
              <w:t>Nov.</w:t>
            </w:r>
            <w:r w:rsidR="0082051E" w:rsidRPr="001738D3">
              <w:rPr>
                <w:rFonts w:ascii="Century Gothic" w:eastAsia="Batang" w:hAnsi="Century Gothic" w:cs="Arial"/>
                <w:b/>
              </w:rPr>
              <w:t xml:space="preserve"> 1</w:t>
            </w:r>
            <w:r w:rsidR="004B60EF">
              <w:rPr>
                <w:rFonts w:ascii="Century Gothic" w:eastAsia="Batang" w:hAnsi="Century Gothic" w:cs="Arial"/>
                <w:b/>
              </w:rPr>
              <w:t>3</w:t>
            </w:r>
          </w:p>
        </w:tc>
        <w:tc>
          <w:tcPr>
            <w:tcW w:w="2972" w:type="dxa"/>
            <w:gridSpan w:val="2"/>
            <w:vAlign w:val="center"/>
          </w:tcPr>
          <w:p w14:paraId="2AD140A6" w14:textId="77777777" w:rsidR="00F35734" w:rsidRPr="001738D3" w:rsidRDefault="002B270E" w:rsidP="0069027D">
            <w:pPr>
              <w:jc w:val="center"/>
              <w:rPr>
                <w:rFonts w:ascii="Century Gothic" w:eastAsia="Batang" w:hAnsi="Century Gothic" w:cs="Arial"/>
                <w:b/>
                <w:color w:val="FF0000"/>
              </w:rPr>
            </w:pPr>
            <w:r w:rsidRPr="001738D3">
              <w:rPr>
                <w:rFonts w:ascii="Century Gothic" w:eastAsia="Batang" w:hAnsi="Century Gothic" w:cs="Arial"/>
                <w:b/>
                <w:color w:val="FF0000"/>
                <w:highlight w:val="yellow"/>
              </w:rPr>
              <w:t>2</w:t>
            </w:r>
            <w:r w:rsidRPr="001738D3">
              <w:rPr>
                <w:rFonts w:ascii="Century Gothic" w:eastAsia="Batang" w:hAnsi="Century Gothic" w:cs="Arial"/>
                <w:b/>
                <w:color w:val="FF0000"/>
                <w:highlight w:val="yellow"/>
                <w:vertAlign w:val="superscript"/>
              </w:rPr>
              <w:t>nd</w:t>
            </w:r>
            <w:r w:rsidRPr="001738D3">
              <w:rPr>
                <w:rFonts w:ascii="Century Gothic" w:eastAsia="Batang" w:hAnsi="Century Gothic" w:cs="Arial"/>
                <w:b/>
                <w:color w:val="FF0000"/>
                <w:highlight w:val="yellow"/>
              </w:rPr>
              <w:t xml:space="preserve"> Recording of The County Fair</w:t>
            </w:r>
          </w:p>
        </w:tc>
        <w:tc>
          <w:tcPr>
            <w:tcW w:w="2790" w:type="dxa"/>
            <w:gridSpan w:val="2"/>
            <w:vAlign w:val="center"/>
          </w:tcPr>
          <w:p w14:paraId="38A9E457" w14:textId="77777777" w:rsidR="00F35734" w:rsidRPr="001738D3" w:rsidRDefault="00F35734" w:rsidP="00C86DF1">
            <w:pPr>
              <w:rPr>
                <w:rFonts w:ascii="Century Gothic" w:eastAsia="Batang" w:hAnsi="Century Gothic" w:cs="Arial"/>
                <w:b/>
                <w:color w:val="FF0000"/>
              </w:rPr>
            </w:pPr>
          </w:p>
        </w:tc>
        <w:tc>
          <w:tcPr>
            <w:tcW w:w="2987" w:type="dxa"/>
            <w:vAlign w:val="center"/>
          </w:tcPr>
          <w:p w14:paraId="68A9B4BF" w14:textId="77777777" w:rsidR="00F35734" w:rsidRPr="001738D3" w:rsidRDefault="00F35734" w:rsidP="00C86DF1">
            <w:pPr>
              <w:rPr>
                <w:rFonts w:ascii="Century Gothic" w:eastAsia="Batang" w:hAnsi="Century Gothic" w:cs="Arial"/>
                <w:b/>
                <w:color w:val="0000FF"/>
              </w:rPr>
            </w:pPr>
          </w:p>
        </w:tc>
      </w:tr>
      <w:tr w:rsidR="00F35734" w:rsidRPr="001738D3" w14:paraId="20C18CD2" w14:textId="77777777">
        <w:trPr>
          <w:jc w:val="center"/>
        </w:trPr>
        <w:tc>
          <w:tcPr>
            <w:tcW w:w="1978" w:type="dxa"/>
          </w:tcPr>
          <w:p w14:paraId="65ABDB51" w14:textId="77777777" w:rsidR="00F35734" w:rsidRPr="001738D3" w:rsidRDefault="00F35734" w:rsidP="00C86DF1">
            <w:pPr>
              <w:rPr>
                <w:rFonts w:ascii="Century Gothic" w:eastAsia="Batang" w:hAnsi="Century Gothic" w:cs="Arial"/>
                <w:b/>
              </w:rPr>
            </w:pPr>
            <w:r w:rsidRPr="001738D3">
              <w:rPr>
                <w:rFonts w:ascii="Century Gothic" w:eastAsia="Batang" w:hAnsi="Century Gothic" w:cs="Arial"/>
                <w:b/>
              </w:rPr>
              <w:t>Week 14</w:t>
            </w:r>
          </w:p>
        </w:tc>
        <w:tc>
          <w:tcPr>
            <w:tcW w:w="2972" w:type="dxa"/>
            <w:gridSpan w:val="2"/>
          </w:tcPr>
          <w:p w14:paraId="0D099988" w14:textId="77777777" w:rsidR="00F35734" w:rsidRPr="001738D3" w:rsidRDefault="00943B07" w:rsidP="00C86DF1">
            <w:pPr>
              <w:rPr>
                <w:rFonts w:ascii="Century Gothic" w:eastAsia="Batang" w:hAnsi="Century Gothic" w:cs="Arial"/>
                <w:b/>
                <w:color w:val="0000FF"/>
              </w:rPr>
            </w:pPr>
            <w:r w:rsidRPr="001738D3">
              <w:rPr>
                <w:rFonts w:ascii="Century Gothic" w:eastAsia="Batang" w:hAnsi="Century Gothic" w:cs="Arial"/>
                <w:b/>
                <w:color w:val="0000FF"/>
              </w:rPr>
              <w:t>New Media</w:t>
            </w:r>
          </w:p>
        </w:tc>
        <w:tc>
          <w:tcPr>
            <w:tcW w:w="2790" w:type="dxa"/>
            <w:gridSpan w:val="2"/>
            <w:vAlign w:val="center"/>
          </w:tcPr>
          <w:p w14:paraId="4453A77C" w14:textId="77777777" w:rsidR="00F35734" w:rsidRPr="001738D3" w:rsidRDefault="00F35734" w:rsidP="00C86DF1">
            <w:pPr>
              <w:rPr>
                <w:rFonts w:ascii="Century Gothic" w:eastAsia="Batang" w:hAnsi="Century Gothic" w:cs="Arial"/>
              </w:rPr>
            </w:pPr>
          </w:p>
        </w:tc>
        <w:tc>
          <w:tcPr>
            <w:tcW w:w="2987" w:type="dxa"/>
            <w:vAlign w:val="center"/>
          </w:tcPr>
          <w:p w14:paraId="584D18E9" w14:textId="77777777" w:rsidR="00F35734" w:rsidRPr="001738D3" w:rsidRDefault="00F35734" w:rsidP="00C86DF1">
            <w:pPr>
              <w:rPr>
                <w:rFonts w:ascii="Century Gothic" w:eastAsia="Batang" w:hAnsi="Century Gothic" w:cs="Arial"/>
              </w:rPr>
            </w:pPr>
          </w:p>
        </w:tc>
      </w:tr>
      <w:tr w:rsidR="00F35734" w:rsidRPr="001738D3" w14:paraId="52FA5E56" w14:textId="77777777">
        <w:trPr>
          <w:trHeight w:val="962"/>
          <w:jc w:val="center"/>
        </w:trPr>
        <w:tc>
          <w:tcPr>
            <w:tcW w:w="1978" w:type="dxa"/>
            <w:vAlign w:val="center"/>
          </w:tcPr>
          <w:p w14:paraId="3C441687"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26</w:t>
            </w:r>
          </w:p>
          <w:p w14:paraId="1B210266" w14:textId="77777777" w:rsidR="00F35734" w:rsidRPr="001738D3" w:rsidRDefault="00F35734" w:rsidP="00C86DF1">
            <w:pPr>
              <w:jc w:val="center"/>
              <w:rPr>
                <w:rFonts w:ascii="Century Gothic" w:eastAsia="Batang" w:hAnsi="Century Gothic" w:cs="Arial"/>
                <w:b/>
              </w:rPr>
            </w:pPr>
            <w:r w:rsidRPr="001738D3">
              <w:rPr>
                <w:rFonts w:ascii="Century Gothic" w:eastAsia="Batang" w:hAnsi="Century Gothic" w:cs="Arial"/>
                <w:b/>
              </w:rPr>
              <w:t>Tuesday</w:t>
            </w:r>
          </w:p>
          <w:p w14:paraId="5C65D639" w14:textId="77777777" w:rsidR="00F35734" w:rsidRPr="001738D3" w:rsidRDefault="00225245" w:rsidP="00C86DF1">
            <w:pPr>
              <w:jc w:val="center"/>
              <w:rPr>
                <w:rFonts w:ascii="Century Gothic" w:eastAsia="Batang" w:hAnsi="Century Gothic" w:cs="Arial"/>
              </w:rPr>
            </w:pPr>
            <w:r>
              <w:rPr>
                <w:rFonts w:ascii="Century Gothic" w:eastAsia="Batang" w:hAnsi="Century Gothic" w:cs="Arial"/>
                <w:b/>
              </w:rPr>
              <w:t>Nov.</w:t>
            </w:r>
            <w:r w:rsidR="0082051E" w:rsidRPr="001738D3">
              <w:rPr>
                <w:rFonts w:ascii="Century Gothic" w:eastAsia="Batang" w:hAnsi="Century Gothic" w:cs="Arial"/>
                <w:b/>
              </w:rPr>
              <w:t xml:space="preserve"> </w:t>
            </w:r>
            <w:r w:rsidR="00BD332F">
              <w:rPr>
                <w:rFonts w:ascii="Century Gothic" w:eastAsia="Batang" w:hAnsi="Century Gothic" w:cs="Arial"/>
                <w:b/>
              </w:rPr>
              <w:t>1</w:t>
            </w:r>
            <w:r w:rsidR="004B60EF">
              <w:rPr>
                <w:rFonts w:ascii="Century Gothic" w:eastAsia="Batang" w:hAnsi="Century Gothic" w:cs="Arial"/>
                <w:b/>
              </w:rPr>
              <w:t>8</w:t>
            </w:r>
          </w:p>
        </w:tc>
        <w:tc>
          <w:tcPr>
            <w:tcW w:w="2972" w:type="dxa"/>
            <w:gridSpan w:val="2"/>
            <w:vAlign w:val="center"/>
          </w:tcPr>
          <w:p w14:paraId="49D83A5F" w14:textId="77777777" w:rsidR="00F35734" w:rsidRPr="001738D3" w:rsidRDefault="00943B07" w:rsidP="00712898">
            <w:pPr>
              <w:jc w:val="center"/>
              <w:rPr>
                <w:rFonts w:ascii="Century Gothic" w:eastAsia="Batang" w:hAnsi="Century Gothic" w:cs="Arial"/>
              </w:rPr>
            </w:pPr>
            <w:r w:rsidRPr="001738D3">
              <w:rPr>
                <w:rFonts w:ascii="Century Gothic" w:eastAsia="Batang" w:hAnsi="Century Gothic" w:cs="Arial"/>
              </w:rPr>
              <w:t>Voice for the New Media</w:t>
            </w:r>
          </w:p>
        </w:tc>
        <w:tc>
          <w:tcPr>
            <w:tcW w:w="2790" w:type="dxa"/>
            <w:gridSpan w:val="2"/>
            <w:vAlign w:val="center"/>
          </w:tcPr>
          <w:p w14:paraId="07443D69" w14:textId="77777777" w:rsidR="00943B07" w:rsidRPr="001738D3" w:rsidRDefault="00943B07" w:rsidP="00712898">
            <w:pPr>
              <w:rPr>
                <w:rFonts w:ascii="Century Gothic" w:eastAsia="Batang" w:hAnsi="Century Gothic" w:cs="Arial"/>
              </w:rPr>
            </w:pPr>
            <w:r w:rsidRPr="001738D3">
              <w:rPr>
                <w:rFonts w:ascii="Century Gothic" w:eastAsia="Batang" w:hAnsi="Century Gothic" w:cs="Arial"/>
              </w:rPr>
              <w:t>Chapter 10</w:t>
            </w:r>
          </w:p>
          <w:p w14:paraId="5FF49206" w14:textId="77777777" w:rsidR="00F35734" w:rsidRPr="001738D3" w:rsidRDefault="00943B07" w:rsidP="00BD332F">
            <w:pPr>
              <w:rPr>
                <w:rFonts w:ascii="Century Gothic" w:eastAsia="Batang" w:hAnsi="Century Gothic" w:cs="Arial"/>
              </w:rPr>
            </w:pPr>
            <w:r w:rsidRPr="001738D3">
              <w:rPr>
                <w:rFonts w:ascii="Century Gothic" w:eastAsia="Batang" w:hAnsi="Century Gothic" w:cs="Arial"/>
              </w:rPr>
              <w:t xml:space="preserve">(Available on </w:t>
            </w:r>
            <w:r w:rsidR="00BD332F">
              <w:rPr>
                <w:rFonts w:ascii="Century Gothic" w:eastAsia="Batang" w:hAnsi="Century Gothic" w:cs="Arial"/>
              </w:rPr>
              <w:t>Sakai</w:t>
            </w:r>
            <w:r w:rsidRPr="001738D3">
              <w:rPr>
                <w:rFonts w:ascii="Century Gothic" w:eastAsia="Batang" w:hAnsi="Century Gothic" w:cs="Arial"/>
              </w:rPr>
              <w:t>)</w:t>
            </w:r>
          </w:p>
        </w:tc>
        <w:tc>
          <w:tcPr>
            <w:tcW w:w="2987" w:type="dxa"/>
            <w:vAlign w:val="center"/>
          </w:tcPr>
          <w:p w14:paraId="4492E8D0" w14:textId="77777777" w:rsidR="00F35734" w:rsidRPr="001738D3" w:rsidRDefault="00F35734" w:rsidP="00C86DF1">
            <w:pPr>
              <w:rPr>
                <w:rFonts w:ascii="Century Gothic" w:eastAsia="Batang" w:hAnsi="Century Gothic" w:cs="Arial"/>
              </w:rPr>
            </w:pPr>
          </w:p>
        </w:tc>
      </w:tr>
      <w:tr w:rsidR="0082051E" w:rsidRPr="001738D3" w14:paraId="5CB1F87A" w14:textId="77777777">
        <w:trPr>
          <w:cantSplit/>
          <w:trHeight w:val="782"/>
          <w:jc w:val="center"/>
        </w:trPr>
        <w:tc>
          <w:tcPr>
            <w:tcW w:w="1978" w:type="dxa"/>
            <w:vAlign w:val="center"/>
          </w:tcPr>
          <w:p w14:paraId="6A01DCDC"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27</w:t>
            </w:r>
          </w:p>
          <w:p w14:paraId="6482D908" w14:textId="77777777" w:rsidR="0082051E" w:rsidRPr="001738D3" w:rsidRDefault="0082051E" w:rsidP="00C86DF1">
            <w:pPr>
              <w:jc w:val="center"/>
              <w:rPr>
                <w:rFonts w:ascii="Century Gothic" w:eastAsia="Batang" w:hAnsi="Century Gothic" w:cs="Arial"/>
                <w:b/>
              </w:rPr>
            </w:pPr>
            <w:r w:rsidRPr="001738D3">
              <w:rPr>
                <w:rFonts w:ascii="Century Gothic" w:eastAsia="Batang" w:hAnsi="Century Gothic" w:cs="Arial"/>
                <w:b/>
              </w:rPr>
              <w:t>Thursday</w:t>
            </w:r>
          </w:p>
          <w:p w14:paraId="0ACD0471" w14:textId="77777777" w:rsidR="0082051E" w:rsidRPr="001738D3" w:rsidRDefault="00225245" w:rsidP="00C86DF1">
            <w:pPr>
              <w:jc w:val="center"/>
              <w:rPr>
                <w:rFonts w:ascii="Century Gothic" w:eastAsia="Batang" w:hAnsi="Century Gothic" w:cs="Arial"/>
              </w:rPr>
            </w:pPr>
            <w:r>
              <w:rPr>
                <w:rFonts w:ascii="Century Gothic" w:eastAsia="Batang" w:hAnsi="Century Gothic" w:cs="Arial"/>
                <w:b/>
              </w:rPr>
              <w:t>Nov.</w:t>
            </w:r>
            <w:r w:rsidR="0082051E" w:rsidRPr="001738D3">
              <w:rPr>
                <w:rFonts w:ascii="Century Gothic" w:eastAsia="Batang" w:hAnsi="Century Gothic" w:cs="Arial"/>
                <w:b/>
              </w:rPr>
              <w:t xml:space="preserve"> 2</w:t>
            </w:r>
            <w:r w:rsidR="004B60EF">
              <w:rPr>
                <w:rFonts w:ascii="Century Gothic" w:eastAsia="Batang" w:hAnsi="Century Gothic" w:cs="Arial"/>
                <w:b/>
              </w:rPr>
              <w:t>0</w:t>
            </w:r>
          </w:p>
        </w:tc>
        <w:tc>
          <w:tcPr>
            <w:tcW w:w="2972" w:type="dxa"/>
            <w:gridSpan w:val="2"/>
            <w:vAlign w:val="center"/>
          </w:tcPr>
          <w:p w14:paraId="7630122D" w14:textId="77777777" w:rsidR="0082051E" w:rsidRPr="001738D3" w:rsidRDefault="00BD332F" w:rsidP="002B270E">
            <w:pPr>
              <w:tabs>
                <w:tab w:val="left" w:pos="2858"/>
              </w:tabs>
              <w:ind w:right="360"/>
              <w:jc w:val="center"/>
              <w:rPr>
                <w:rFonts w:ascii="Century Gothic" w:eastAsia="Batang" w:hAnsi="Century Gothic" w:cs="Arial"/>
              </w:rPr>
            </w:pPr>
            <w:r w:rsidRPr="001738D3">
              <w:rPr>
                <w:rFonts w:ascii="Century Gothic" w:eastAsia="Batang" w:hAnsi="Century Gothic" w:cs="Arial"/>
              </w:rPr>
              <w:t>Review Projects</w:t>
            </w:r>
          </w:p>
        </w:tc>
        <w:tc>
          <w:tcPr>
            <w:tcW w:w="2790" w:type="dxa"/>
            <w:gridSpan w:val="2"/>
            <w:vAlign w:val="center"/>
          </w:tcPr>
          <w:p w14:paraId="2D365238" w14:textId="77777777" w:rsidR="0082051E" w:rsidRPr="001738D3" w:rsidRDefault="0082051E" w:rsidP="002B270E">
            <w:pPr>
              <w:tabs>
                <w:tab w:val="left" w:pos="3185"/>
              </w:tabs>
              <w:ind w:right="360"/>
              <w:jc w:val="center"/>
              <w:rPr>
                <w:rFonts w:ascii="Century Gothic" w:hAnsi="Century Gothic" w:cs="Arial"/>
              </w:rPr>
            </w:pPr>
          </w:p>
        </w:tc>
        <w:tc>
          <w:tcPr>
            <w:tcW w:w="2987" w:type="dxa"/>
            <w:vAlign w:val="center"/>
          </w:tcPr>
          <w:p w14:paraId="17FCEA37" w14:textId="77777777" w:rsidR="0082051E" w:rsidRPr="001738D3" w:rsidRDefault="0082051E" w:rsidP="002B270E">
            <w:pPr>
              <w:ind w:left="-108"/>
              <w:jc w:val="center"/>
              <w:rPr>
                <w:rFonts w:ascii="Century Gothic" w:hAnsi="Century Gothic" w:cs="Arial"/>
                <w:b/>
                <w:bCs/>
                <w:color w:val="FF0000"/>
              </w:rPr>
            </w:pPr>
          </w:p>
        </w:tc>
      </w:tr>
      <w:tr w:rsidR="00F35734" w:rsidRPr="001738D3" w14:paraId="7E2DC70D" w14:textId="77777777">
        <w:trPr>
          <w:jc w:val="center"/>
        </w:trPr>
        <w:tc>
          <w:tcPr>
            <w:tcW w:w="1978" w:type="dxa"/>
          </w:tcPr>
          <w:p w14:paraId="32963883" w14:textId="77777777" w:rsidR="00F35734" w:rsidRPr="001738D3" w:rsidRDefault="00F35734" w:rsidP="00C86DF1">
            <w:pPr>
              <w:rPr>
                <w:rFonts w:ascii="Century Gothic" w:eastAsia="Batang" w:hAnsi="Century Gothic" w:cs="Arial"/>
                <w:b/>
              </w:rPr>
            </w:pPr>
            <w:r w:rsidRPr="001738D3">
              <w:rPr>
                <w:rFonts w:ascii="Century Gothic" w:eastAsia="Batang" w:hAnsi="Century Gothic" w:cs="Arial"/>
                <w:b/>
              </w:rPr>
              <w:t>Week 15</w:t>
            </w:r>
          </w:p>
        </w:tc>
        <w:tc>
          <w:tcPr>
            <w:tcW w:w="2972" w:type="dxa"/>
            <w:gridSpan w:val="2"/>
          </w:tcPr>
          <w:p w14:paraId="4802CB69" w14:textId="77777777" w:rsidR="00F35734" w:rsidRPr="001738D3" w:rsidRDefault="00F35734" w:rsidP="00C86DF1">
            <w:pPr>
              <w:rPr>
                <w:rFonts w:ascii="Century Gothic" w:eastAsia="Batang" w:hAnsi="Century Gothic" w:cs="Arial"/>
                <w:b/>
                <w:color w:val="0000FF"/>
              </w:rPr>
            </w:pPr>
            <w:r w:rsidRPr="001738D3">
              <w:rPr>
                <w:rFonts w:ascii="Century Gothic" w:eastAsia="Batang" w:hAnsi="Century Gothic" w:cs="Arial"/>
                <w:b/>
                <w:color w:val="0000FF"/>
              </w:rPr>
              <w:t>Project Reviews</w:t>
            </w:r>
          </w:p>
        </w:tc>
        <w:tc>
          <w:tcPr>
            <w:tcW w:w="2790" w:type="dxa"/>
            <w:gridSpan w:val="2"/>
            <w:vAlign w:val="center"/>
          </w:tcPr>
          <w:p w14:paraId="2E426279" w14:textId="77777777" w:rsidR="00F35734" w:rsidRPr="001738D3" w:rsidRDefault="00F35734" w:rsidP="00C86DF1">
            <w:pPr>
              <w:rPr>
                <w:rFonts w:ascii="Century Gothic" w:eastAsia="Batang" w:hAnsi="Century Gothic" w:cs="Arial"/>
              </w:rPr>
            </w:pPr>
          </w:p>
        </w:tc>
        <w:tc>
          <w:tcPr>
            <w:tcW w:w="2987" w:type="dxa"/>
            <w:vAlign w:val="center"/>
          </w:tcPr>
          <w:p w14:paraId="43C881F1" w14:textId="77777777" w:rsidR="00F35734" w:rsidRPr="001738D3" w:rsidRDefault="00F35734" w:rsidP="00C86DF1">
            <w:pPr>
              <w:rPr>
                <w:rFonts w:ascii="Century Gothic" w:eastAsia="Batang" w:hAnsi="Century Gothic" w:cs="Arial"/>
              </w:rPr>
            </w:pPr>
          </w:p>
        </w:tc>
      </w:tr>
      <w:tr w:rsidR="00F35734" w:rsidRPr="001738D3" w14:paraId="0AF13E4D" w14:textId="77777777">
        <w:trPr>
          <w:trHeight w:val="719"/>
          <w:jc w:val="center"/>
        </w:trPr>
        <w:tc>
          <w:tcPr>
            <w:tcW w:w="1978" w:type="dxa"/>
            <w:vAlign w:val="center"/>
          </w:tcPr>
          <w:p w14:paraId="3D3A2905"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28</w:t>
            </w:r>
          </w:p>
          <w:p w14:paraId="7B4482D9" w14:textId="77777777" w:rsidR="00F35734" w:rsidRPr="001738D3" w:rsidRDefault="0082051E" w:rsidP="00C86DF1">
            <w:pPr>
              <w:jc w:val="center"/>
              <w:rPr>
                <w:rFonts w:ascii="Century Gothic" w:eastAsia="Batang" w:hAnsi="Century Gothic" w:cs="Arial"/>
              </w:rPr>
            </w:pPr>
            <w:r w:rsidRPr="001738D3">
              <w:rPr>
                <w:rFonts w:ascii="Century Gothic" w:eastAsia="Batang" w:hAnsi="Century Gothic" w:cs="Arial"/>
                <w:b/>
              </w:rPr>
              <w:t xml:space="preserve">Tuesday      </w:t>
            </w:r>
            <w:r w:rsidR="00225245">
              <w:rPr>
                <w:rFonts w:ascii="Century Gothic" w:eastAsia="Batang" w:hAnsi="Century Gothic" w:cs="Arial"/>
                <w:b/>
              </w:rPr>
              <w:t>Nov.</w:t>
            </w:r>
            <w:r w:rsidRPr="001738D3">
              <w:rPr>
                <w:rFonts w:ascii="Century Gothic" w:eastAsia="Batang" w:hAnsi="Century Gothic" w:cs="Arial"/>
                <w:b/>
              </w:rPr>
              <w:t xml:space="preserve"> </w:t>
            </w:r>
            <w:r w:rsidR="00225245">
              <w:rPr>
                <w:rFonts w:ascii="Century Gothic" w:eastAsia="Batang" w:hAnsi="Century Gothic" w:cs="Arial"/>
                <w:b/>
              </w:rPr>
              <w:t>2</w:t>
            </w:r>
            <w:r w:rsidR="004B60EF">
              <w:rPr>
                <w:rFonts w:ascii="Century Gothic" w:eastAsia="Batang" w:hAnsi="Century Gothic" w:cs="Arial"/>
                <w:b/>
              </w:rPr>
              <w:t>5</w:t>
            </w:r>
          </w:p>
        </w:tc>
        <w:tc>
          <w:tcPr>
            <w:tcW w:w="2972" w:type="dxa"/>
            <w:gridSpan w:val="2"/>
            <w:vAlign w:val="center"/>
          </w:tcPr>
          <w:p w14:paraId="0E5CBD77" w14:textId="77777777" w:rsidR="00F35734" w:rsidRPr="001738D3" w:rsidRDefault="00F35734" w:rsidP="006B4466">
            <w:pPr>
              <w:ind w:right="306"/>
              <w:jc w:val="center"/>
              <w:rPr>
                <w:rFonts w:ascii="Century Gothic" w:eastAsia="Batang" w:hAnsi="Century Gothic" w:cs="Arial"/>
                <w:b/>
              </w:rPr>
            </w:pPr>
            <w:r w:rsidRPr="001738D3">
              <w:rPr>
                <w:rFonts w:ascii="Century Gothic" w:eastAsia="Batang" w:hAnsi="Century Gothic" w:cs="Arial"/>
              </w:rPr>
              <w:t>Review Projects</w:t>
            </w:r>
          </w:p>
        </w:tc>
        <w:tc>
          <w:tcPr>
            <w:tcW w:w="2790" w:type="dxa"/>
            <w:gridSpan w:val="2"/>
            <w:vAlign w:val="center"/>
          </w:tcPr>
          <w:p w14:paraId="16DD30CF" w14:textId="77777777" w:rsidR="00F35734" w:rsidRPr="001738D3" w:rsidRDefault="00F35734" w:rsidP="00C86DF1">
            <w:pPr>
              <w:rPr>
                <w:rFonts w:ascii="Century Gothic" w:eastAsia="Batang" w:hAnsi="Century Gothic" w:cs="Arial"/>
              </w:rPr>
            </w:pPr>
          </w:p>
        </w:tc>
        <w:tc>
          <w:tcPr>
            <w:tcW w:w="2987" w:type="dxa"/>
            <w:vAlign w:val="center"/>
          </w:tcPr>
          <w:p w14:paraId="3EA63FFA" w14:textId="77777777" w:rsidR="00F35734" w:rsidRPr="001738D3" w:rsidRDefault="00F35734" w:rsidP="00C86DF1">
            <w:pPr>
              <w:rPr>
                <w:rFonts w:ascii="Century Gothic" w:eastAsia="Batang" w:hAnsi="Century Gothic" w:cs="Arial"/>
              </w:rPr>
            </w:pPr>
          </w:p>
        </w:tc>
      </w:tr>
      <w:tr w:rsidR="00BD332F" w:rsidRPr="001738D3" w14:paraId="38851172" w14:textId="77777777">
        <w:trPr>
          <w:trHeight w:val="719"/>
          <w:jc w:val="center"/>
        </w:trPr>
        <w:tc>
          <w:tcPr>
            <w:tcW w:w="1978" w:type="dxa"/>
            <w:vAlign w:val="center"/>
          </w:tcPr>
          <w:p w14:paraId="63EFD9B3" w14:textId="77777777" w:rsidR="00BD332F" w:rsidRPr="001738D3" w:rsidRDefault="00BD332F" w:rsidP="00C86DF1">
            <w:pPr>
              <w:jc w:val="center"/>
              <w:rPr>
                <w:rFonts w:ascii="Century Gothic" w:eastAsia="Batang" w:hAnsi="Century Gothic" w:cs="Arial"/>
                <w:b/>
              </w:rPr>
            </w:pPr>
            <w:r w:rsidRPr="001738D3">
              <w:rPr>
                <w:rFonts w:ascii="Century Gothic" w:eastAsia="Batang" w:hAnsi="Century Gothic" w:cs="Arial"/>
                <w:b/>
              </w:rPr>
              <w:t xml:space="preserve">Thursday </w:t>
            </w:r>
          </w:p>
          <w:p w14:paraId="037F9E0B" w14:textId="77777777" w:rsidR="00BD332F" w:rsidRPr="001738D3" w:rsidRDefault="00BD332F" w:rsidP="00C86DF1">
            <w:pPr>
              <w:jc w:val="center"/>
              <w:rPr>
                <w:rFonts w:ascii="Century Gothic" w:eastAsia="Batang" w:hAnsi="Century Gothic" w:cs="Arial"/>
              </w:rPr>
            </w:pPr>
            <w:r>
              <w:rPr>
                <w:rFonts w:ascii="Century Gothic" w:eastAsia="Batang" w:hAnsi="Century Gothic" w:cs="Arial"/>
                <w:b/>
              </w:rPr>
              <w:t>Nov. 2</w:t>
            </w:r>
            <w:r w:rsidR="004B60EF">
              <w:rPr>
                <w:rFonts w:ascii="Century Gothic" w:eastAsia="Batang" w:hAnsi="Century Gothic" w:cs="Arial"/>
                <w:b/>
              </w:rPr>
              <w:t>7</w:t>
            </w:r>
          </w:p>
        </w:tc>
        <w:tc>
          <w:tcPr>
            <w:tcW w:w="2972" w:type="dxa"/>
            <w:gridSpan w:val="2"/>
            <w:vAlign w:val="center"/>
          </w:tcPr>
          <w:p w14:paraId="51DEC2B1" w14:textId="77777777" w:rsidR="00BD332F" w:rsidRPr="001738D3" w:rsidRDefault="00BD332F" w:rsidP="00BD332F">
            <w:pPr>
              <w:tabs>
                <w:tab w:val="left" w:pos="2858"/>
              </w:tabs>
              <w:ind w:right="360"/>
              <w:jc w:val="center"/>
              <w:rPr>
                <w:rFonts w:ascii="Century Gothic" w:hAnsi="Century Gothic" w:cs="Arial"/>
                <w:b/>
                <w:color w:val="339966"/>
                <w:sz w:val="28"/>
                <w:szCs w:val="28"/>
              </w:rPr>
            </w:pPr>
            <w:r w:rsidRPr="001738D3">
              <w:rPr>
                <w:rFonts w:ascii="Century Gothic" w:hAnsi="Century Gothic" w:cs="Arial"/>
                <w:b/>
                <w:color w:val="339966"/>
                <w:sz w:val="28"/>
                <w:szCs w:val="28"/>
              </w:rPr>
              <w:t>Thanksgiving</w:t>
            </w:r>
          </w:p>
          <w:p w14:paraId="69DFF111" w14:textId="77777777" w:rsidR="00BD332F" w:rsidRPr="001738D3" w:rsidRDefault="00BD332F" w:rsidP="00BD332F">
            <w:pPr>
              <w:tabs>
                <w:tab w:val="left" w:pos="2858"/>
              </w:tabs>
              <w:ind w:right="360"/>
              <w:jc w:val="center"/>
              <w:rPr>
                <w:rFonts w:ascii="Century Gothic" w:eastAsia="Batang" w:hAnsi="Century Gothic" w:cs="Arial"/>
              </w:rPr>
            </w:pPr>
            <w:r w:rsidRPr="001738D3">
              <w:rPr>
                <w:rFonts w:ascii="Century Gothic" w:hAnsi="Century Gothic" w:cs="Arial"/>
                <w:b/>
                <w:color w:val="339966"/>
                <w:sz w:val="28"/>
                <w:szCs w:val="28"/>
              </w:rPr>
              <w:t>No Class</w:t>
            </w:r>
          </w:p>
        </w:tc>
        <w:tc>
          <w:tcPr>
            <w:tcW w:w="2790" w:type="dxa"/>
            <w:gridSpan w:val="2"/>
            <w:vAlign w:val="center"/>
          </w:tcPr>
          <w:p w14:paraId="4F30012D" w14:textId="77777777" w:rsidR="00BD332F" w:rsidRPr="001738D3" w:rsidRDefault="00BD332F" w:rsidP="00BD332F">
            <w:pPr>
              <w:tabs>
                <w:tab w:val="left" w:pos="2858"/>
              </w:tabs>
              <w:ind w:right="360"/>
              <w:jc w:val="center"/>
              <w:rPr>
                <w:rFonts w:ascii="Century Gothic" w:hAnsi="Century Gothic" w:cs="Arial"/>
                <w:b/>
                <w:color w:val="339966"/>
                <w:sz w:val="28"/>
                <w:szCs w:val="28"/>
              </w:rPr>
            </w:pPr>
            <w:r w:rsidRPr="001738D3">
              <w:rPr>
                <w:rFonts w:ascii="Century Gothic" w:hAnsi="Century Gothic" w:cs="Arial"/>
                <w:b/>
                <w:color w:val="339966"/>
                <w:sz w:val="28"/>
                <w:szCs w:val="28"/>
              </w:rPr>
              <w:t>Thanksgiving</w:t>
            </w:r>
          </w:p>
          <w:p w14:paraId="7FA9F9AE" w14:textId="77777777" w:rsidR="00BD332F" w:rsidRPr="001738D3" w:rsidRDefault="00BD332F" w:rsidP="00BD332F">
            <w:pPr>
              <w:tabs>
                <w:tab w:val="left" w:pos="3185"/>
              </w:tabs>
              <w:ind w:right="360"/>
              <w:jc w:val="center"/>
              <w:rPr>
                <w:rFonts w:ascii="Century Gothic" w:hAnsi="Century Gothic" w:cs="Arial"/>
              </w:rPr>
            </w:pPr>
            <w:r w:rsidRPr="001738D3">
              <w:rPr>
                <w:rFonts w:ascii="Century Gothic" w:hAnsi="Century Gothic" w:cs="Arial"/>
                <w:b/>
                <w:color w:val="339966"/>
                <w:sz w:val="28"/>
                <w:szCs w:val="28"/>
              </w:rPr>
              <w:t>No Class</w:t>
            </w:r>
          </w:p>
        </w:tc>
        <w:tc>
          <w:tcPr>
            <w:tcW w:w="2987" w:type="dxa"/>
            <w:vAlign w:val="center"/>
          </w:tcPr>
          <w:p w14:paraId="36DC7C5A" w14:textId="77777777" w:rsidR="00BD332F" w:rsidRPr="001738D3" w:rsidRDefault="00BD332F" w:rsidP="00BD332F">
            <w:pPr>
              <w:tabs>
                <w:tab w:val="left" w:pos="2858"/>
              </w:tabs>
              <w:ind w:right="360"/>
              <w:jc w:val="center"/>
              <w:rPr>
                <w:rFonts w:ascii="Century Gothic" w:hAnsi="Century Gothic" w:cs="Arial"/>
                <w:b/>
                <w:color w:val="339966"/>
                <w:sz w:val="28"/>
                <w:szCs w:val="28"/>
              </w:rPr>
            </w:pPr>
            <w:r w:rsidRPr="001738D3">
              <w:rPr>
                <w:rFonts w:ascii="Century Gothic" w:hAnsi="Century Gothic" w:cs="Arial"/>
                <w:b/>
                <w:color w:val="339966"/>
                <w:sz w:val="28"/>
                <w:szCs w:val="28"/>
              </w:rPr>
              <w:t>Thanksgiving</w:t>
            </w:r>
          </w:p>
          <w:p w14:paraId="439B5127" w14:textId="77777777" w:rsidR="00BD332F" w:rsidRPr="001738D3" w:rsidRDefault="00BD332F" w:rsidP="00BD332F">
            <w:pPr>
              <w:ind w:left="-108"/>
              <w:jc w:val="center"/>
              <w:rPr>
                <w:rFonts w:ascii="Century Gothic" w:hAnsi="Century Gothic" w:cs="Arial"/>
                <w:b/>
                <w:bCs/>
                <w:color w:val="FF0000"/>
              </w:rPr>
            </w:pPr>
            <w:r w:rsidRPr="001738D3">
              <w:rPr>
                <w:rFonts w:ascii="Century Gothic" w:hAnsi="Century Gothic" w:cs="Arial"/>
                <w:b/>
                <w:color w:val="339966"/>
                <w:sz w:val="28"/>
                <w:szCs w:val="28"/>
              </w:rPr>
              <w:t>No Class</w:t>
            </w:r>
          </w:p>
        </w:tc>
      </w:tr>
      <w:tr w:rsidR="00F35734" w:rsidRPr="001738D3" w14:paraId="586DD3CA" w14:textId="77777777">
        <w:trPr>
          <w:jc w:val="center"/>
        </w:trPr>
        <w:tc>
          <w:tcPr>
            <w:tcW w:w="1978" w:type="dxa"/>
          </w:tcPr>
          <w:p w14:paraId="63FB18CE" w14:textId="77777777" w:rsidR="00F35734" w:rsidRPr="001738D3" w:rsidRDefault="00F35734" w:rsidP="00C86DF1">
            <w:pPr>
              <w:rPr>
                <w:rFonts w:ascii="Century Gothic" w:eastAsia="Batang" w:hAnsi="Century Gothic" w:cs="Arial"/>
                <w:b/>
              </w:rPr>
            </w:pPr>
            <w:r w:rsidRPr="001738D3">
              <w:rPr>
                <w:rFonts w:ascii="Century Gothic" w:eastAsia="Batang" w:hAnsi="Century Gothic" w:cs="Arial"/>
                <w:b/>
              </w:rPr>
              <w:t>Week 16</w:t>
            </w:r>
          </w:p>
        </w:tc>
        <w:tc>
          <w:tcPr>
            <w:tcW w:w="2972" w:type="dxa"/>
            <w:gridSpan w:val="2"/>
          </w:tcPr>
          <w:p w14:paraId="32F3813C" w14:textId="77777777" w:rsidR="00F35734" w:rsidRPr="001738D3" w:rsidRDefault="00F35734" w:rsidP="00C86DF1">
            <w:pPr>
              <w:rPr>
                <w:rFonts w:ascii="Century Gothic" w:eastAsia="Batang" w:hAnsi="Century Gothic" w:cs="Arial"/>
              </w:rPr>
            </w:pPr>
          </w:p>
        </w:tc>
        <w:tc>
          <w:tcPr>
            <w:tcW w:w="2790" w:type="dxa"/>
            <w:gridSpan w:val="2"/>
            <w:vAlign w:val="center"/>
          </w:tcPr>
          <w:p w14:paraId="42B1B1F0" w14:textId="77777777" w:rsidR="00F35734" w:rsidRPr="001738D3" w:rsidRDefault="00F35734" w:rsidP="00C86DF1">
            <w:pPr>
              <w:rPr>
                <w:rFonts w:ascii="Century Gothic" w:eastAsia="Batang" w:hAnsi="Century Gothic" w:cs="Arial"/>
              </w:rPr>
            </w:pPr>
          </w:p>
        </w:tc>
        <w:tc>
          <w:tcPr>
            <w:tcW w:w="2987" w:type="dxa"/>
            <w:vAlign w:val="center"/>
          </w:tcPr>
          <w:p w14:paraId="3604278B" w14:textId="77777777" w:rsidR="00F35734" w:rsidRPr="001738D3" w:rsidRDefault="00F35734" w:rsidP="00C86DF1">
            <w:pPr>
              <w:rPr>
                <w:rFonts w:ascii="Century Gothic" w:eastAsia="Batang" w:hAnsi="Century Gothic" w:cs="Arial"/>
              </w:rPr>
            </w:pPr>
          </w:p>
        </w:tc>
      </w:tr>
      <w:tr w:rsidR="00F35734" w:rsidRPr="001738D3" w14:paraId="3F7C8F27" w14:textId="77777777">
        <w:trPr>
          <w:trHeight w:val="773"/>
          <w:jc w:val="center"/>
        </w:trPr>
        <w:tc>
          <w:tcPr>
            <w:tcW w:w="1978" w:type="dxa"/>
            <w:vAlign w:val="center"/>
          </w:tcPr>
          <w:p w14:paraId="0862D37D" w14:textId="77777777" w:rsidR="00D123D5" w:rsidRDefault="00D123D5" w:rsidP="00D123D5">
            <w:pPr>
              <w:jc w:val="center"/>
              <w:rPr>
                <w:rFonts w:ascii="Century Gothic" w:eastAsia="Batang" w:hAnsi="Century Gothic" w:cs="Arial"/>
                <w:b/>
              </w:rPr>
            </w:pPr>
            <w:r>
              <w:rPr>
                <w:rFonts w:ascii="Century Gothic" w:eastAsia="Batang" w:hAnsi="Century Gothic" w:cs="Arial"/>
                <w:b/>
              </w:rPr>
              <w:t>Class 29</w:t>
            </w:r>
          </w:p>
          <w:p w14:paraId="5258137D" w14:textId="77777777" w:rsidR="00F35734" w:rsidRPr="001738D3" w:rsidRDefault="00F35734" w:rsidP="00C86DF1">
            <w:pPr>
              <w:ind w:left="360" w:right="360"/>
              <w:jc w:val="center"/>
              <w:rPr>
                <w:rFonts w:ascii="Century Gothic" w:eastAsia="Batang" w:hAnsi="Century Gothic" w:cs="Arial"/>
                <w:b/>
              </w:rPr>
            </w:pPr>
            <w:r w:rsidRPr="001738D3">
              <w:rPr>
                <w:rFonts w:ascii="Century Gothic" w:eastAsia="Batang" w:hAnsi="Century Gothic" w:cs="Arial"/>
                <w:b/>
              </w:rPr>
              <w:t>Tuesday</w:t>
            </w:r>
          </w:p>
          <w:p w14:paraId="17F07B47" w14:textId="77777777" w:rsidR="00F35734" w:rsidRPr="001738D3" w:rsidRDefault="00225245" w:rsidP="00225245">
            <w:pPr>
              <w:jc w:val="center"/>
              <w:rPr>
                <w:rFonts w:ascii="Century Gothic" w:eastAsia="Batang" w:hAnsi="Century Gothic" w:cs="Arial"/>
              </w:rPr>
            </w:pPr>
            <w:r>
              <w:rPr>
                <w:rFonts w:ascii="Century Gothic" w:eastAsia="Batang" w:hAnsi="Century Gothic" w:cs="Arial"/>
                <w:b/>
              </w:rPr>
              <w:t>Dec.</w:t>
            </w:r>
            <w:r w:rsidR="002B270E" w:rsidRPr="001738D3">
              <w:rPr>
                <w:rFonts w:ascii="Century Gothic" w:eastAsia="Batang" w:hAnsi="Century Gothic" w:cs="Arial"/>
                <w:b/>
              </w:rPr>
              <w:t xml:space="preserve"> </w:t>
            </w:r>
            <w:r w:rsidR="004B60EF">
              <w:rPr>
                <w:rFonts w:ascii="Century Gothic" w:eastAsia="Batang" w:hAnsi="Century Gothic" w:cs="Arial"/>
                <w:b/>
              </w:rPr>
              <w:t>2</w:t>
            </w:r>
          </w:p>
        </w:tc>
        <w:tc>
          <w:tcPr>
            <w:tcW w:w="2972" w:type="dxa"/>
            <w:gridSpan w:val="2"/>
            <w:vAlign w:val="center"/>
          </w:tcPr>
          <w:p w14:paraId="7FB61699" w14:textId="77777777" w:rsidR="00F35734" w:rsidRPr="001738D3" w:rsidRDefault="00F35734" w:rsidP="006B4466">
            <w:pPr>
              <w:jc w:val="center"/>
              <w:rPr>
                <w:rFonts w:ascii="Century Gothic" w:eastAsia="Batang" w:hAnsi="Century Gothic" w:cs="Arial"/>
              </w:rPr>
            </w:pPr>
            <w:r w:rsidRPr="001738D3">
              <w:rPr>
                <w:rFonts w:ascii="Century Gothic" w:eastAsia="Batang" w:hAnsi="Century Gothic" w:cs="Arial"/>
              </w:rPr>
              <w:t>Review Projects</w:t>
            </w:r>
          </w:p>
        </w:tc>
        <w:tc>
          <w:tcPr>
            <w:tcW w:w="2790" w:type="dxa"/>
            <w:gridSpan w:val="2"/>
            <w:vAlign w:val="center"/>
          </w:tcPr>
          <w:p w14:paraId="078DFA8D" w14:textId="77777777" w:rsidR="00F35734" w:rsidRPr="001738D3" w:rsidRDefault="00F35734" w:rsidP="00C86DF1">
            <w:pPr>
              <w:rPr>
                <w:rFonts w:ascii="Century Gothic" w:eastAsia="Batang" w:hAnsi="Century Gothic" w:cs="Arial"/>
              </w:rPr>
            </w:pPr>
          </w:p>
        </w:tc>
        <w:tc>
          <w:tcPr>
            <w:tcW w:w="2987" w:type="dxa"/>
            <w:vAlign w:val="center"/>
          </w:tcPr>
          <w:p w14:paraId="6CD19636" w14:textId="77777777" w:rsidR="00F35734" w:rsidRPr="001738D3" w:rsidRDefault="00F35734" w:rsidP="00C86DF1">
            <w:pPr>
              <w:rPr>
                <w:rFonts w:ascii="Century Gothic" w:eastAsia="Batang" w:hAnsi="Century Gothic" w:cs="Arial"/>
              </w:rPr>
            </w:pPr>
          </w:p>
        </w:tc>
      </w:tr>
      <w:tr w:rsidR="00F35734" w:rsidRPr="001738D3" w14:paraId="3D793743" w14:textId="77777777">
        <w:trPr>
          <w:trHeight w:val="1565"/>
          <w:jc w:val="center"/>
        </w:trPr>
        <w:tc>
          <w:tcPr>
            <w:tcW w:w="1978" w:type="dxa"/>
            <w:vAlign w:val="center"/>
          </w:tcPr>
          <w:p w14:paraId="288C969F" w14:textId="77777777" w:rsidR="00225245" w:rsidRDefault="00B35CC9" w:rsidP="00C86DF1">
            <w:pPr>
              <w:jc w:val="center"/>
              <w:rPr>
                <w:rFonts w:ascii="Century Gothic" w:eastAsia="Batang" w:hAnsi="Century Gothic" w:cs="Arial"/>
                <w:b/>
              </w:rPr>
            </w:pPr>
            <w:r>
              <w:rPr>
                <w:rFonts w:ascii="Century Gothic" w:eastAsia="Batang" w:hAnsi="Century Gothic" w:cs="Arial"/>
                <w:b/>
              </w:rPr>
              <w:lastRenderedPageBreak/>
              <w:t>Tue</w:t>
            </w:r>
            <w:r w:rsidR="00036654">
              <w:rPr>
                <w:rFonts w:ascii="Century Gothic" w:eastAsia="Batang" w:hAnsi="Century Gothic" w:cs="Arial"/>
                <w:b/>
              </w:rPr>
              <w:t>sday</w:t>
            </w:r>
            <w:r w:rsidR="00BE59A6" w:rsidRPr="001738D3">
              <w:rPr>
                <w:rFonts w:ascii="Century Gothic" w:eastAsia="Batang" w:hAnsi="Century Gothic" w:cs="Arial"/>
                <w:b/>
              </w:rPr>
              <w:t xml:space="preserve"> </w:t>
            </w:r>
          </w:p>
          <w:p w14:paraId="347B283B" w14:textId="77777777" w:rsidR="00F35734" w:rsidRPr="00036654" w:rsidRDefault="00691A2A" w:rsidP="00C86DF1">
            <w:pPr>
              <w:jc w:val="center"/>
              <w:rPr>
                <w:rFonts w:ascii="Century Gothic" w:eastAsia="Batang" w:hAnsi="Century Gothic" w:cs="Arial"/>
                <w:b/>
              </w:rPr>
            </w:pPr>
            <w:r>
              <w:rPr>
                <w:rFonts w:ascii="Century Gothic" w:eastAsia="Batang" w:hAnsi="Century Gothic" w:cs="Arial"/>
                <w:b/>
              </w:rPr>
              <w:t>Dec. 9</w:t>
            </w:r>
          </w:p>
        </w:tc>
        <w:tc>
          <w:tcPr>
            <w:tcW w:w="2972" w:type="dxa"/>
            <w:gridSpan w:val="2"/>
            <w:vAlign w:val="center"/>
          </w:tcPr>
          <w:p w14:paraId="73C32A6F" w14:textId="77777777" w:rsidR="00F35734" w:rsidRPr="001738D3" w:rsidRDefault="00F35734" w:rsidP="00C86DF1">
            <w:pPr>
              <w:jc w:val="center"/>
              <w:rPr>
                <w:rFonts w:ascii="Century Gothic" w:eastAsia="Batang" w:hAnsi="Century Gothic" w:cs="Arial"/>
                <w:b/>
                <w:color w:val="FF0000"/>
              </w:rPr>
            </w:pPr>
            <w:r w:rsidRPr="001738D3">
              <w:rPr>
                <w:rFonts w:ascii="Century Gothic" w:eastAsia="Batang" w:hAnsi="Century Gothic" w:cs="Arial"/>
                <w:b/>
                <w:color w:val="FF0000"/>
              </w:rPr>
              <w:t xml:space="preserve">FINAL EXAM </w:t>
            </w:r>
          </w:p>
          <w:p w14:paraId="213FDDB6" w14:textId="77777777" w:rsidR="00F35734" w:rsidRPr="001738D3" w:rsidRDefault="00BE59A6" w:rsidP="00C86DF1">
            <w:pPr>
              <w:jc w:val="center"/>
              <w:rPr>
                <w:rFonts w:ascii="Century Gothic" w:eastAsia="Batang" w:hAnsi="Century Gothic" w:cs="Arial"/>
                <w:b/>
                <w:color w:val="FF0000"/>
              </w:rPr>
            </w:pPr>
            <w:r w:rsidRPr="001738D3">
              <w:rPr>
                <w:rFonts w:ascii="Century Gothic" w:eastAsia="Batang" w:hAnsi="Century Gothic" w:cs="Arial"/>
                <w:b/>
                <w:color w:val="FF0000"/>
              </w:rPr>
              <w:t>9AM</w:t>
            </w:r>
          </w:p>
          <w:p w14:paraId="2A294C7C" w14:textId="77777777" w:rsidR="00BE59A6" w:rsidRPr="001738D3" w:rsidRDefault="00F35734" w:rsidP="00C86DF1">
            <w:pPr>
              <w:jc w:val="center"/>
              <w:rPr>
                <w:rFonts w:ascii="Century Gothic" w:eastAsia="Batang" w:hAnsi="Century Gothic" w:cs="Arial"/>
                <w:b/>
              </w:rPr>
            </w:pPr>
            <w:r w:rsidRPr="001738D3">
              <w:rPr>
                <w:rFonts w:ascii="Century Gothic" w:eastAsia="Batang" w:hAnsi="Century Gothic" w:cs="Arial"/>
                <w:b/>
              </w:rPr>
              <w:t xml:space="preserve">Note:  8AM Start Time Available Upon </w:t>
            </w:r>
          </w:p>
          <w:p w14:paraId="0D6801D3" w14:textId="77777777" w:rsidR="00F35734" w:rsidRPr="001738D3" w:rsidRDefault="00F35734" w:rsidP="00C86DF1">
            <w:pPr>
              <w:jc w:val="center"/>
              <w:rPr>
                <w:rFonts w:ascii="Century Gothic" w:eastAsia="Batang" w:hAnsi="Century Gothic" w:cs="Arial"/>
                <w:b/>
              </w:rPr>
            </w:pPr>
            <w:r w:rsidRPr="001738D3">
              <w:rPr>
                <w:rFonts w:ascii="Century Gothic" w:eastAsia="Batang" w:hAnsi="Century Gothic" w:cs="Arial"/>
                <w:b/>
              </w:rPr>
              <w:t>Request</w:t>
            </w:r>
          </w:p>
        </w:tc>
        <w:tc>
          <w:tcPr>
            <w:tcW w:w="2790" w:type="dxa"/>
            <w:gridSpan w:val="2"/>
            <w:vAlign w:val="center"/>
          </w:tcPr>
          <w:p w14:paraId="6A1AA7C8" w14:textId="77777777" w:rsidR="00F35734" w:rsidRPr="001738D3" w:rsidRDefault="00F35734" w:rsidP="00914FE3">
            <w:pPr>
              <w:jc w:val="center"/>
              <w:rPr>
                <w:rFonts w:ascii="Century Gothic" w:eastAsia="Batang" w:hAnsi="Century Gothic" w:cs="Arial"/>
                <w:b/>
                <w:color w:val="FF0000"/>
              </w:rPr>
            </w:pPr>
            <w:r w:rsidRPr="001738D3">
              <w:rPr>
                <w:rFonts w:ascii="Century Gothic" w:eastAsia="Batang" w:hAnsi="Century Gothic" w:cs="Arial"/>
                <w:b/>
                <w:color w:val="FF0000"/>
              </w:rPr>
              <w:t xml:space="preserve">FINAL EXAM </w:t>
            </w:r>
          </w:p>
          <w:p w14:paraId="1BA3A356" w14:textId="77777777" w:rsidR="00F35734" w:rsidRPr="001738D3" w:rsidRDefault="00BE59A6" w:rsidP="00914FE3">
            <w:pPr>
              <w:jc w:val="center"/>
              <w:rPr>
                <w:rFonts w:ascii="Century Gothic" w:eastAsia="Batang" w:hAnsi="Century Gothic" w:cs="Arial"/>
                <w:b/>
                <w:color w:val="FF0000"/>
              </w:rPr>
            </w:pPr>
            <w:r w:rsidRPr="001738D3">
              <w:rPr>
                <w:rFonts w:ascii="Century Gothic" w:eastAsia="Batang" w:hAnsi="Century Gothic" w:cs="Arial"/>
                <w:b/>
                <w:color w:val="FF0000"/>
              </w:rPr>
              <w:t>9AM</w:t>
            </w:r>
          </w:p>
          <w:p w14:paraId="6FBDE17F" w14:textId="77777777" w:rsidR="00F35734" w:rsidRPr="001738D3" w:rsidRDefault="00F35734" w:rsidP="00914FE3">
            <w:pPr>
              <w:jc w:val="center"/>
              <w:rPr>
                <w:rFonts w:ascii="Century Gothic" w:eastAsia="Batang" w:hAnsi="Century Gothic" w:cs="Arial"/>
              </w:rPr>
            </w:pPr>
            <w:r w:rsidRPr="001738D3">
              <w:rPr>
                <w:rFonts w:ascii="Century Gothic" w:eastAsia="Batang" w:hAnsi="Century Gothic" w:cs="Arial"/>
                <w:b/>
              </w:rPr>
              <w:t>Note:  8AM Start Time Available Upon Request</w:t>
            </w:r>
          </w:p>
        </w:tc>
        <w:tc>
          <w:tcPr>
            <w:tcW w:w="2987" w:type="dxa"/>
            <w:vAlign w:val="center"/>
          </w:tcPr>
          <w:p w14:paraId="6280BB5F" w14:textId="77777777" w:rsidR="00F35734" w:rsidRPr="001738D3" w:rsidRDefault="00F35734" w:rsidP="00914FE3">
            <w:pPr>
              <w:jc w:val="center"/>
              <w:rPr>
                <w:rFonts w:ascii="Century Gothic" w:eastAsia="Batang" w:hAnsi="Century Gothic" w:cs="Arial"/>
                <w:b/>
                <w:color w:val="FF0000"/>
              </w:rPr>
            </w:pPr>
            <w:r w:rsidRPr="001738D3">
              <w:rPr>
                <w:rFonts w:ascii="Century Gothic" w:eastAsia="Batang" w:hAnsi="Century Gothic" w:cs="Arial"/>
                <w:b/>
                <w:color w:val="FF0000"/>
              </w:rPr>
              <w:t xml:space="preserve">FINAL EXAM </w:t>
            </w:r>
          </w:p>
          <w:p w14:paraId="7FA11DA0" w14:textId="77777777" w:rsidR="00F35734" w:rsidRPr="001738D3" w:rsidRDefault="00BE59A6" w:rsidP="00914FE3">
            <w:pPr>
              <w:jc w:val="center"/>
              <w:rPr>
                <w:rFonts w:ascii="Century Gothic" w:eastAsia="Batang" w:hAnsi="Century Gothic" w:cs="Arial"/>
                <w:b/>
                <w:color w:val="FF0000"/>
              </w:rPr>
            </w:pPr>
            <w:r w:rsidRPr="001738D3">
              <w:rPr>
                <w:rFonts w:ascii="Century Gothic" w:eastAsia="Batang" w:hAnsi="Century Gothic" w:cs="Arial"/>
                <w:b/>
                <w:color w:val="FF0000"/>
              </w:rPr>
              <w:t>9AM</w:t>
            </w:r>
          </w:p>
          <w:p w14:paraId="62FA7577" w14:textId="77777777" w:rsidR="00F35734" w:rsidRPr="001738D3" w:rsidRDefault="00F35734" w:rsidP="00914FE3">
            <w:pPr>
              <w:jc w:val="center"/>
              <w:rPr>
                <w:rFonts w:ascii="Century Gothic" w:eastAsia="Batang" w:hAnsi="Century Gothic" w:cs="Arial"/>
              </w:rPr>
            </w:pPr>
            <w:r w:rsidRPr="001738D3">
              <w:rPr>
                <w:rFonts w:ascii="Century Gothic" w:eastAsia="Batang" w:hAnsi="Century Gothic" w:cs="Arial"/>
                <w:b/>
              </w:rPr>
              <w:t xml:space="preserve">Note:  8AM Start Time Available </w:t>
            </w:r>
            <w:proofErr w:type="gramStart"/>
            <w:r w:rsidRPr="001738D3">
              <w:rPr>
                <w:rFonts w:ascii="Century Gothic" w:eastAsia="Batang" w:hAnsi="Century Gothic" w:cs="Arial"/>
                <w:b/>
              </w:rPr>
              <w:t xml:space="preserve">Upon </w:t>
            </w:r>
            <w:r w:rsidR="00BE59A6" w:rsidRPr="001738D3">
              <w:rPr>
                <w:rFonts w:ascii="Century Gothic" w:eastAsia="Batang" w:hAnsi="Century Gothic" w:cs="Arial"/>
                <w:b/>
              </w:rPr>
              <w:t xml:space="preserve"> </w:t>
            </w:r>
            <w:r w:rsidRPr="001738D3">
              <w:rPr>
                <w:rFonts w:ascii="Century Gothic" w:eastAsia="Batang" w:hAnsi="Century Gothic" w:cs="Arial"/>
                <w:b/>
              </w:rPr>
              <w:t>Request</w:t>
            </w:r>
            <w:proofErr w:type="gramEnd"/>
          </w:p>
        </w:tc>
      </w:tr>
    </w:tbl>
    <w:p w14:paraId="6E49E7CB" w14:textId="77777777" w:rsidR="005B798C" w:rsidRDefault="00F35734" w:rsidP="00341BD2">
      <w:pPr>
        <w:rPr>
          <w:rFonts w:ascii="Century Gothic" w:hAnsi="Century Gothic"/>
        </w:rPr>
      </w:pPr>
      <w:r w:rsidRPr="001738D3">
        <w:rPr>
          <w:rFonts w:ascii="Century Gothic" w:hAnsi="Century Gothic"/>
        </w:rPr>
        <w:t xml:space="preserve"> </w:t>
      </w:r>
    </w:p>
    <w:p w14:paraId="1526E1EB" w14:textId="77777777" w:rsidR="003410B4" w:rsidRDefault="003410B4" w:rsidP="00341BD2">
      <w:pPr>
        <w:rPr>
          <w:rFonts w:ascii="Century Gothic" w:hAnsi="Century Gothic"/>
        </w:rPr>
      </w:pPr>
    </w:p>
    <w:p w14:paraId="00D37FFE" w14:textId="1C8AD555" w:rsidR="003410B4" w:rsidRDefault="003410B4" w:rsidP="00341BD2">
      <w:pPr>
        <w:rPr>
          <w:rFonts w:ascii="Century Gothic" w:hAnsi="Century Gothic"/>
        </w:rPr>
      </w:pPr>
      <w:r>
        <w:rPr>
          <w:rFonts w:ascii="Century Gothic" w:hAnsi="Century Gothic"/>
        </w:rPr>
        <w:t>This course contains content that addresses the following AEJMC Competencies:</w:t>
      </w:r>
    </w:p>
    <w:p w14:paraId="57FDAC01"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9BC7BFA"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Demonstrate an understanding of the history and role of professionals and institutions in shaping communications;</w:t>
      </w:r>
    </w:p>
    <w:p w14:paraId="367D3808"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Demonstrate an understanding of the diversity of peoples and cultures and of the significance and impact of mass communications in a global society;</w:t>
      </w:r>
    </w:p>
    <w:p w14:paraId="7CDB5801"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Understand concepts and apply theories in the use and presentation of images and information;</w:t>
      </w:r>
    </w:p>
    <w:p w14:paraId="05CC1B0C"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Demonstrate an understanding of professional ethical principles and work ethically in pursuit of truth, accuracy, fairness and diversity;</w:t>
      </w:r>
    </w:p>
    <w:p w14:paraId="0236586E"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Think critically, creatively and independently;</w:t>
      </w:r>
    </w:p>
    <w:p w14:paraId="79EB28DB"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Conduct research and evaluate information by methods appropriate to the communications professions in which they work;</w:t>
      </w:r>
    </w:p>
    <w:p w14:paraId="4D8B62E7"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Write correctly and clearly in forms and styles appropriate for the communications professions, audiences and purposes they serve;</w:t>
      </w:r>
    </w:p>
    <w:p w14:paraId="775E26BC" w14:textId="77777777" w:rsidR="003410B4" w:rsidRPr="003410B4" w:rsidRDefault="003410B4" w:rsidP="003410B4">
      <w:pPr>
        <w:numPr>
          <w:ilvl w:val="0"/>
          <w:numId w:val="27"/>
        </w:numPr>
        <w:spacing w:before="100" w:beforeAutospacing="1" w:after="100" w:afterAutospacing="1"/>
        <w:rPr>
          <w:rFonts w:ascii="Century Gothic" w:hAnsi="Century Gothic"/>
        </w:rPr>
      </w:pPr>
      <w:r w:rsidRPr="003410B4">
        <w:rPr>
          <w:rFonts w:ascii="Century Gothic" w:hAnsi="Century Gothic"/>
        </w:rPr>
        <w:t>Critically evaluate their own work and that of others for accuracy and fairness, clarity, appropriate style and grammatical correctness;</w:t>
      </w:r>
    </w:p>
    <w:p w14:paraId="043AD6D2" w14:textId="7138C40A" w:rsidR="003410B4" w:rsidRPr="00B5468C" w:rsidRDefault="003410B4" w:rsidP="00341BD2">
      <w:pPr>
        <w:numPr>
          <w:ilvl w:val="0"/>
          <w:numId w:val="27"/>
        </w:numPr>
        <w:spacing w:before="100" w:beforeAutospacing="1" w:after="100" w:afterAutospacing="1"/>
        <w:rPr>
          <w:rFonts w:ascii="Century Gothic" w:hAnsi="Century Gothic"/>
        </w:rPr>
      </w:pPr>
      <w:r w:rsidRPr="003410B4">
        <w:rPr>
          <w:rFonts w:ascii="Century Gothic" w:hAnsi="Century Gothic"/>
        </w:rPr>
        <w:t>Apply tools and technologies appropriate for the communications professions in which they work.</w:t>
      </w:r>
    </w:p>
    <w:sectPr w:rsidR="003410B4" w:rsidRPr="00B5468C" w:rsidSect="005B798C">
      <w:headerReference w:type="default" r:id="rId18"/>
      <w:footerReference w:type="even" r:id="rId19"/>
      <w:footerReference w:type="default" r:id="rId20"/>
      <w:pgSz w:w="12240" w:h="15840" w:code="1"/>
      <w:pgMar w:top="1296" w:right="1296" w:bottom="1296" w:left="1296"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B909" w14:textId="77777777" w:rsidR="003410B4" w:rsidRDefault="003410B4">
      <w:r>
        <w:separator/>
      </w:r>
    </w:p>
  </w:endnote>
  <w:endnote w:type="continuationSeparator" w:id="0">
    <w:p w14:paraId="274F9F3F" w14:textId="77777777" w:rsidR="003410B4" w:rsidRDefault="0034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B2F7" w14:textId="77777777" w:rsidR="003410B4" w:rsidRDefault="00341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F72D0" w14:textId="77777777" w:rsidR="003410B4" w:rsidRDefault="003410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A34CB" w14:textId="77777777" w:rsidR="003410B4" w:rsidRPr="00C7625B" w:rsidRDefault="003410B4" w:rsidP="005B798C">
    <w:pPr>
      <w:pStyle w:val="Footer"/>
      <w:ind w:right="360"/>
      <w:jc w:val="center"/>
      <w:rPr>
        <w:rFonts w:ascii="Arial" w:hAnsi="Arial" w:cs="Arial"/>
      </w:rPr>
    </w:pPr>
    <w:r w:rsidRPr="00C7625B">
      <w:rPr>
        <w:rFonts w:ascii="Arial" w:hAnsi="Arial" w:cs="Arial"/>
      </w:rPr>
      <w:t xml:space="preserve">Page </w:t>
    </w:r>
    <w:r w:rsidRPr="00C7625B">
      <w:rPr>
        <w:rFonts w:ascii="Arial" w:hAnsi="Arial" w:cs="Arial"/>
      </w:rPr>
      <w:fldChar w:fldCharType="begin"/>
    </w:r>
    <w:r w:rsidRPr="00C7625B">
      <w:rPr>
        <w:rFonts w:ascii="Arial" w:hAnsi="Arial" w:cs="Arial"/>
      </w:rPr>
      <w:instrText xml:space="preserve"> PAGE </w:instrText>
    </w:r>
    <w:r w:rsidRPr="00C7625B">
      <w:rPr>
        <w:rFonts w:ascii="Arial" w:hAnsi="Arial" w:cs="Arial"/>
      </w:rPr>
      <w:fldChar w:fldCharType="separate"/>
    </w:r>
    <w:r w:rsidR="00BC7E9A">
      <w:rPr>
        <w:rFonts w:ascii="Arial" w:hAnsi="Arial" w:cs="Arial"/>
        <w:noProof/>
      </w:rPr>
      <w:t>8</w:t>
    </w:r>
    <w:r w:rsidRPr="00C7625B">
      <w:rPr>
        <w:rFonts w:ascii="Arial" w:hAnsi="Arial" w:cs="Arial"/>
      </w:rPr>
      <w:fldChar w:fldCharType="end"/>
    </w:r>
    <w:r w:rsidRPr="00C7625B">
      <w:rPr>
        <w:rFonts w:ascii="Arial" w:hAnsi="Arial" w:cs="Arial"/>
      </w:rPr>
      <w:t xml:space="preserve"> of </w:t>
    </w:r>
    <w:r w:rsidRPr="00C7625B">
      <w:rPr>
        <w:rFonts w:ascii="Arial" w:hAnsi="Arial" w:cs="Arial"/>
      </w:rPr>
      <w:fldChar w:fldCharType="begin"/>
    </w:r>
    <w:r w:rsidRPr="00C7625B">
      <w:rPr>
        <w:rFonts w:ascii="Arial" w:hAnsi="Arial" w:cs="Arial"/>
      </w:rPr>
      <w:instrText xml:space="preserve"> NUMPAGES </w:instrText>
    </w:r>
    <w:r w:rsidRPr="00C7625B">
      <w:rPr>
        <w:rFonts w:ascii="Arial" w:hAnsi="Arial" w:cs="Arial"/>
      </w:rPr>
      <w:fldChar w:fldCharType="separate"/>
    </w:r>
    <w:r w:rsidR="00BC7E9A">
      <w:rPr>
        <w:rFonts w:ascii="Arial" w:hAnsi="Arial" w:cs="Arial"/>
        <w:noProof/>
      </w:rPr>
      <w:t>10</w:t>
    </w:r>
    <w:r w:rsidRPr="00C7625B">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4A83" w14:textId="77777777" w:rsidR="003410B4" w:rsidRDefault="003410B4">
      <w:r>
        <w:separator/>
      </w:r>
    </w:p>
  </w:footnote>
  <w:footnote w:type="continuationSeparator" w:id="0">
    <w:p w14:paraId="4A2F6EB0" w14:textId="77777777" w:rsidR="003410B4" w:rsidRDefault="00341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25BC" w14:textId="77777777" w:rsidR="003410B4" w:rsidRPr="001738D3" w:rsidRDefault="003410B4" w:rsidP="005B798C">
    <w:pPr>
      <w:pStyle w:val="Header"/>
      <w:jc w:val="center"/>
      <w:rPr>
        <w:rFonts w:ascii="Century Gothic" w:hAnsi="Century Gothic" w:cs="Arial"/>
      </w:rPr>
    </w:pPr>
    <w:r>
      <w:rPr>
        <w:rFonts w:ascii="Century Gothic" w:hAnsi="Century Gothic" w:cs="Arial"/>
      </w:rPr>
      <w:t>Fall 2014</w:t>
    </w:r>
    <w:r w:rsidRPr="001738D3">
      <w:rPr>
        <w:rFonts w:ascii="Century Gothic" w:hAnsi="Century Gothic" w:cs="Arial"/>
      </w:rPr>
      <w:tab/>
      <w:t>Broadcast Voice and Diction</w:t>
    </w:r>
    <w:r w:rsidRPr="001738D3">
      <w:rPr>
        <w:rFonts w:ascii="Century Gothic" w:hAnsi="Century Gothic" w:cs="Arial"/>
      </w:rPr>
      <w:tab/>
      <w:t>Prof. Cupp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43F"/>
    <w:multiLevelType w:val="multilevel"/>
    <w:tmpl w:val="CA6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30B37"/>
    <w:multiLevelType w:val="hybridMultilevel"/>
    <w:tmpl w:val="B2B42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46929"/>
    <w:multiLevelType w:val="multilevel"/>
    <w:tmpl w:val="4A32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444A9B"/>
    <w:multiLevelType w:val="hybridMultilevel"/>
    <w:tmpl w:val="8028F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47505B"/>
    <w:multiLevelType w:val="hybridMultilevel"/>
    <w:tmpl w:val="D5F82F06"/>
    <w:lvl w:ilvl="0" w:tplc="6F521FFE">
      <w:start w:val="1"/>
      <w:numFmt w:val="bullet"/>
      <w:lvlText w:val=""/>
      <w:lvlJc w:val="left"/>
      <w:pPr>
        <w:tabs>
          <w:tab w:val="num" w:pos="720"/>
        </w:tabs>
        <w:ind w:left="720" w:hanging="360"/>
      </w:pPr>
      <w:rPr>
        <w:rFonts w:ascii="Symbol" w:hAnsi="Symbol" w:hint="default"/>
        <w:sz w:val="20"/>
      </w:rPr>
    </w:lvl>
    <w:lvl w:ilvl="1" w:tplc="CE04E672" w:tentative="1">
      <w:start w:val="1"/>
      <w:numFmt w:val="bullet"/>
      <w:lvlText w:val="o"/>
      <w:lvlJc w:val="left"/>
      <w:pPr>
        <w:tabs>
          <w:tab w:val="num" w:pos="1440"/>
        </w:tabs>
        <w:ind w:left="1440" w:hanging="360"/>
      </w:pPr>
      <w:rPr>
        <w:rFonts w:ascii="Courier New" w:hAnsi="Courier New" w:hint="default"/>
        <w:sz w:val="20"/>
      </w:rPr>
    </w:lvl>
    <w:lvl w:ilvl="2" w:tplc="3DE01F82" w:tentative="1">
      <w:start w:val="1"/>
      <w:numFmt w:val="bullet"/>
      <w:lvlText w:val=""/>
      <w:lvlJc w:val="left"/>
      <w:pPr>
        <w:tabs>
          <w:tab w:val="num" w:pos="2160"/>
        </w:tabs>
        <w:ind w:left="2160" w:hanging="360"/>
      </w:pPr>
      <w:rPr>
        <w:rFonts w:ascii="Wingdings" w:hAnsi="Wingdings" w:hint="default"/>
        <w:sz w:val="20"/>
      </w:rPr>
    </w:lvl>
    <w:lvl w:ilvl="3" w:tplc="3ADA1C4E" w:tentative="1">
      <w:start w:val="1"/>
      <w:numFmt w:val="bullet"/>
      <w:lvlText w:val=""/>
      <w:lvlJc w:val="left"/>
      <w:pPr>
        <w:tabs>
          <w:tab w:val="num" w:pos="2880"/>
        </w:tabs>
        <w:ind w:left="2880" w:hanging="360"/>
      </w:pPr>
      <w:rPr>
        <w:rFonts w:ascii="Wingdings" w:hAnsi="Wingdings" w:hint="default"/>
        <w:sz w:val="20"/>
      </w:rPr>
    </w:lvl>
    <w:lvl w:ilvl="4" w:tplc="4C687F9E" w:tentative="1">
      <w:start w:val="1"/>
      <w:numFmt w:val="bullet"/>
      <w:lvlText w:val=""/>
      <w:lvlJc w:val="left"/>
      <w:pPr>
        <w:tabs>
          <w:tab w:val="num" w:pos="3600"/>
        </w:tabs>
        <w:ind w:left="3600" w:hanging="360"/>
      </w:pPr>
      <w:rPr>
        <w:rFonts w:ascii="Wingdings" w:hAnsi="Wingdings" w:hint="default"/>
        <w:sz w:val="20"/>
      </w:rPr>
    </w:lvl>
    <w:lvl w:ilvl="5" w:tplc="32205682" w:tentative="1">
      <w:start w:val="1"/>
      <w:numFmt w:val="bullet"/>
      <w:lvlText w:val=""/>
      <w:lvlJc w:val="left"/>
      <w:pPr>
        <w:tabs>
          <w:tab w:val="num" w:pos="4320"/>
        </w:tabs>
        <w:ind w:left="4320" w:hanging="360"/>
      </w:pPr>
      <w:rPr>
        <w:rFonts w:ascii="Wingdings" w:hAnsi="Wingdings" w:hint="default"/>
        <w:sz w:val="20"/>
      </w:rPr>
    </w:lvl>
    <w:lvl w:ilvl="6" w:tplc="2E0CFD9E" w:tentative="1">
      <w:start w:val="1"/>
      <w:numFmt w:val="bullet"/>
      <w:lvlText w:val=""/>
      <w:lvlJc w:val="left"/>
      <w:pPr>
        <w:tabs>
          <w:tab w:val="num" w:pos="5040"/>
        </w:tabs>
        <w:ind w:left="5040" w:hanging="360"/>
      </w:pPr>
      <w:rPr>
        <w:rFonts w:ascii="Wingdings" w:hAnsi="Wingdings" w:hint="default"/>
        <w:sz w:val="20"/>
      </w:rPr>
    </w:lvl>
    <w:lvl w:ilvl="7" w:tplc="4A704228" w:tentative="1">
      <w:start w:val="1"/>
      <w:numFmt w:val="bullet"/>
      <w:lvlText w:val=""/>
      <w:lvlJc w:val="left"/>
      <w:pPr>
        <w:tabs>
          <w:tab w:val="num" w:pos="5760"/>
        </w:tabs>
        <w:ind w:left="5760" w:hanging="360"/>
      </w:pPr>
      <w:rPr>
        <w:rFonts w:ascii="Wingdings" w:hAnsi="Wingdings" w:hint="default"/>
        <w:sz w:val="20"/>
      </w:rPr>
    </w:lvl>
    <w:lvl w:ilvl="8" w:tplc="7B9EF654"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F5255"/>
    <w:multiLevelType w:val="hybridMultilevel"/>
    <w:tmpl w:val="BC9C4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CF659F"/>
    <w:multiLevelType w:val="hybridMultilevel"/>
    <w:tmpl w:val="C1BAB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908A5"/>
    <w:multiLevelType w:val="hybridMultilevel"/>
    <w:tmpl w:val="8CFE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A40D7"/>
    <w:multiLevelType w:val="hybridMultilevel"/>
    <w:tmpl w:val="857E9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C29AF"/>
    <w:multiLevelType w:val="hybridMultilevel"/>
    <w:tmpl w:val="B8F62A8A"/>
    <w:lvl w:ilvl="0" w:tplc="60C02F30">
      <w:start w:val="1"/>
      <w:numFmt w:val="bullet"/>
      <w:lvlText w:val=""/>
      <w:lvlJc w:val="left"/>
      <w:pPr>
        <w:tabs>
          <w:tab w:val="num" w:pos="720"/>
        </w:tabs>
        <w:ind w:left="720" w:hanging="360"/>
      </w:pPr>
      <w:rPr>
        <w:rFonts w:ascii="Symbol" w:hAnsi="Symbol" w:hint="default"/>
        <w:sz w:val="20"/>
      </w:rPr>
    </w:lvl>
    <w:lvl w:ilvl="1" w:tplc="99DAD39C">
      <w:start w:val="1"/>
      <w:numFmt w:val="bullet"/>
      <w:lvlText w:val="o"/>
      <w:lvlJc w:val="left"/>
      <w:pPr>
        <w:tabs>
          <w:tab w:val="num" w:pos="1440"/>
        </w:tabs>
        <w:ind w:left="1440" w:hanging="360"/>
      </w:pPr>
      <w:rPr>
        <w:rFonts w:ascii="Courier New" w:hAnsi="Courier New" w:hint="default"/>
        <w:sz w:val="20"/>
      </w:rPr>
    </w:lvl>
    <w:lvl w:ilvl="2" w:tplc="7EF0485A" w:tentative="1">
      <w:start w:val="1"/>
      <w:numFmt w:val="bullet"/>
      <w:lvlText w:val=""/>
      <w:lvlJc w:val="left"/>
      <w:pPr>
        <w:tabs>
          <w:tab w:val="num" w:pos="2160"/>
        </w:tabs>
        <w:ind w:left="2160" w:hanging="360"/>
      </w:pPr>
      <w:rPr>
        <w:rFonts w:ascii="Wingdings" w:hAnsi="Wingdings" w:hint="default"/>
        <w:sz w:val="20"/>
      </w:rPr>
    </w:lvl>
    <w:lvl w:ilvl="3" w:tplc="2B2493D0" w:tentative="1">
      <w:start w:val="1"/>
      <w:numFmt w:val="bullet"/>
      <w:lvlText w:val=""/>
      <w:lvlJc w:val="left"/>
      <w:pPr>
        <w:tabs>
          <w:tab w:val="num" w:pos="2880"/>
        </w:tabs>
        <w:ind w:left="2880" w:hanging="360"/>
      </w:pPr>
      <w:rPr>
        <w:rFonts w:ascii="Wingdings" w:hAnsi="Wingdings" w:hint="default"/>
        <w:sz w:val="20"/>
      </w:rPr>
    </w:lvl>
    <w:lvl w:ilvl="4" w:tplc="1BF4A0DC" w:tentative="1">
      <w:start w:val="1"/>
      <w:numFmt w:val="bullet"/>
      <w:lvlText w:val=""/>
      <w:lvlJc w:val="left"/>
      <w:pPr>
        <w:tabs>
          <w:tab w:val="num" w:pos="3600"/>
        </w:tabs>
        <w:ind w:left="3600" w:hanging="360"/>
      </w:pPr>
      <w:rPr>
        <w:rFonts w:ascii="Wingdings" w:hAnsi="Wingdings" w:hint="default"/>
        <w:sz w:val="20"/>
      </w:rPr>
    </w:lvl>
    <w:lvl w:ilvl="5" w:tplc="93303EF8" w:tentative="1">
      <w:start w:val="1"/>
      <w:numFmt w:val="bullet"/>
      <w:lvlText w:val=""/>
      <w:lvlJc w:val="left"/>
      <w:pPr>
        <w:tabs>
          <w:tab w:val="num" w:pos="4320"/>
        </w:tabs>
        <w:ind w:left="4320" w:hanging="360"/>
      </w:pPr>
      <w:rPr>
        <w:rFonts w:ascii="Wingdings" w:hAnsi="Wingdings" w:hint="default"/>
        <w:sz w:val="20"/>
      </w:rPr>
    </w:lvl>
    <w:lvl w:ilvl="6" w:tplc="30C66FB0" w:tentative="1">
      <w:start w:val="1"/>
      <w:numFmt w:val="bullet"/>
      <w:lvlText w:val=""/>
      <w:lvlJc w:val="left"/>
      <w:pPr>
        <w:tabs>
          <w:tab w:val="num" w:pos="5040"/>
        </w:tabs>
        <w:ind w:left="5040" w:hanging="360"/>
      </w:pPr>
      <w:rPr>
        <w:rFonts w:ascii="Wingdings" w:hAnsi="Wingdings" w:hint="default"/>
        <w:sz w:val="20"/>
      </w:rPr>
    </w:lvl>
    <w:lvl w:ilvl="7" w:tplc="0D0C0264" w:tentative="1">
      <w:start w:val="1"/>
      <w:numFmt w:val="bullet"/>
      <w:lvlText w:val=""/>
      <w:lvlJc w:val="left"/>
      <w:pPr>
        <w:tabs>
          <w:tab w:val="num" w:pos="5760"/>
        </w:tabs>
        <w:ind w:left="5760" w:hanging="360"/>
      </w:pPr>
      <w:rPr>
        <w:rFonts w:ascii="Wingdings" w:hAnsi="Wingdings" w:hint="default"/>
        <w:sz w:val="20"/>
      </w:rPr>
    </w:lvl>
    <w:lvl w:ilvl="8" w:tplc="1514E0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411E3"/>
    <w:multiLevelType w:val="hybridMultilevel"/>
    <w:tmpl w:val="E53A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A1FF9"/>
    <w:multiLevelType w:val="hybridMultilevel"/>
    <w:tmpl w:val="8292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0087B"/>
    <w:multiLevelType w:val="hybridMultilevel"/>
    <w:tmpl w:val="F46C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A2785"/>
    <w:multiLevelType w:val="hybridMultilevel"/>
    <w:tmpl w:val="A8903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7807CC"/>
    <w:multiLevelType w:val="hybridMultilevel"/>
    <w:tmpl w:val="86B2D1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E62370"/>
    <w:multiLevelType w:val="hybridMultilevel"/>
    <w:tmpl w:val="7C3A4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286116"/>
    <w:multiLevelType w:val="hybridMultilevel"/>
    <w:tmpl w:val="8AEAD7BA"/>
    <w:lvl w:ilvl="0" w:tplc="AA4CBC4C">
      <w:start w:val="1"/>
      <w:numFmt w:val="bullet"/>
      <w:lvlText w:val=""/>
      <w:lvlJc w:val="left"/>
      <w:pPr>
        <w:tabs>
          <w:tab w:val="num" w:pos="720"/>
        </w:tabs>
        <w:ind w:left="720" w:hanging="360"/>
      </w:pPr>
      <w:rPr>
        <w:rFonts w:ascii="Symbol" w:hAnsi="Symbol" w:hint="default"/>
        <w:sz w:val="20"/>
      </w:rPr>
    </w:lvl>
    <w:lvl w:ilvl="1" w:tplc="5A5032A0" w:tentative="1">
      <w:start w:val="1"/>
      <w:numFmt w:val="bullet"/>
      <w:lvlText w:val="o"/>
      <w:lvlJc w:val="left"/>
      <w:pPr>
        <w:tabs>
          <w:tab w:val="num" w:pos="1440"/>
        </w:tabs>
        <w:ind w:left="1440" w:hanging="360"/>
      </w:pPr>
      <w:rPr>
        <w:rFonts w:ascii="Courier New" w:hAnsi="Courier New" w:hint="default"/>
        <w:sz w:val="20"/>
      </w:rPr>
    </w:lvl>
    <w:lvl w:ilvl="2" w:tplc="81C010DE" w:tentative="1">
      <w:start w:val="1"/>
      <w:numFmt w:val="bullet"/>
      <w:lvlText w:val=""/>
      <w:lvlJc w:val="left"/>
      <w:pPr>
        <w:tabs>
          <w:tab w:val="num" w:pos="2160"/>
        </w:tabs>
        <w:ind w:left="2160" w:hanging="360"/>
      </w:pPr>
      <w:rPr>
        <w:rFonts w:ascii="Wingdings" w:hAnsi="Wingdings" w:hint="default"/>
        <w:sz w:val="20"/>
      </w:rPr>
    </w:lvl>
    <w:lvl w:ilvl="3" w:tplc="6AC68AD8" w:tentative="1">
      <w:start w:val="1"/>
      <w:numFmt w:val="bullet"/>
      <w:lvlText w:val=""/>
      <w:lvlJc w:val="left"/>
      <w:pPr>
        <w:tabs>
          <w:tab w:val="num" w:pos="2880"/>
        </w:tabs>
        <w:ind w:left="2880" w:hanging="360"/>
      </w:pPr>
      <w:rPr>
        <w:rFonts w:ascii="Wingdings" w:hAnsi="Wingdings" w:hint="default"/>
        <w:sz w:val="20"/>
      </w:rPr>
    </w:lvl>
    <w:lvl w:ilvl="4" w:tplc="2A660ED4" w:tentative="1">
      <w:start w:val="1"/>
      <w:numFmt w:val="bullet"/>
      <w:lvlText w:val=""/>
      <w:lvlJc w:val="left"/>
      <w:pPr>
        <w:tabs>
          <w:tab w:val="num" w:pos="3600"/>
        </w:tabs>
        <w:ind w:left="3600" w:hanging="360"/>
      </w:pPr>
      <w:rPr>
        <w:rFonts w:ascii="Wingdings" w:hAnsi="Wingdings" w:hint="default"/>
        <w:sz w:val="20"/>
      </w:rPr>
    </w:lvl>
    <w:lvl w:ilvl="5" w:tplc="41C0F2DC" w:tentative="1">
      <w:start w:val="1"/>
      <w:numFmt w:val="bullet"/>
      <w:lvlText w:val=""/>
      <w:lvlJc w:val="left"/>
      <w:pPr>
        <w:tabs>
          <w:tab w:val="num" w:pos="4320"/>
        </w:tabs>
        <w:ind w:left="4320" w:hanging="360"/>
      </w:pPr>
      <w:rPr>
        <w:rFonts w:ascii="Wingdings" w:hAnsi="Wingdings" w:hint="default"/>
        <w:sz w:val="20"/>
      </w:rPr>
    </w:lvl>
    <w:lvl w:ilvl="6" w:tplc="82D249B0" w:tentative="1">
      <w:start w:val="1"/>
      <w:numFmt w:val="bullet"/>
      <w:lvlText w:val=""/>
      <w:lvlJc w:val="left"/>
      <w:pPr>
        <w:tabs>
          <w:tab w:val="num" w:pos="5040"/>
        </w:tabs>
        <w:ind w:left="5040" w:hanging="360"/>
      </w:pPr>
      <w:rPr>
        <w:rFonts w:ascii="Wingdings" w:hAnsi="Wingdings" w:hint="default"/>
        <w:sz w:val="20"/>
      </w:rPr>
    </w:lvl>
    <w:lvl w:ilvl="7" w:tplc="63644B26" w:tentative="1">
      <w:start w:val="1"/>
      <w:numFmt w:val="bullet"/>
      <w:lvlText w:val=""/>
      <w:lvlJc w:val="left"/>
      <w:pPr>
        <w:tabs>
          <w:tab w:val="num" w:pos="5760"/>
        </w:tabs>
        <w:ind w:left="5760" w:hanging="360"/>
      </w:pPr>
      <w:rPr>
        <w:rFonts w:ascii="Wingdings" w:hAnsi="Wingdings" w:hint="default"/>
        <w:sz w:val="20"/>
      </w:rPr>
    </w:lvl>
    <w:lvl w:ilvl="8" w:tplc="766EEA70"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A54CB"/>
    <w:multiLevelType w:val="hybridMultilevel"/>
    <w:tmpl w:val="84D20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F394D"/>
    <w:multiLevelType w:val="multilevel"/>
    <w:tmpl w:val="5784C39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0B4EBC"/>
    <w:multiLevelType w:val="hybridMultilevel"/>
    <w:tmpl w:val="A51C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10AAA"/>
    <w:multiLevelType w:val="hybridMultilevel"/>
    <w:tmpl w:val="A1B29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01474D"/>
    <w:multiLevelType w:val="hybridMultilevel"/>
    <w:tmpl w:val="5784C39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9B79EF"/>
    <w:multiLevelType w:val="hybridMultilevel"/>
    <w:tmpl w:val="546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D9208B"/>
    <w:multiLevelType w:val="hybridMultilevel"/>
    <w:tmpl w:val="3E70B4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791D2DD0"/>
    <w:multiLevelType w:val="hybridMultilevel"/>
    <w:tmpl w:val="7F0C829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D0C1AA1"/>
    <w:multiLevelType w:val="hybridMultilevel"/>
    <w:tmpl w:val="78EA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0"/>
  </w:num>
  <w:num w:numId="4">
    <w:abstractNumId w:val="5"/>
  </w:num>
  <w:num w:numId="5">
    <w:abstractNumId w:val="9"/>
  </w:num>
  <w:num w:numId="6">
    <w:abstractNumId w:val="12"/>
  </w:num>
  <w:num w:numId="7">
    <w:abstractNumId w:val="16"/>
  </w:num>
  <w:num w:numId="8">
    <w:abstractNumId w:val="14"/>
  </w:num>
  <w:num w:numId="9">
    <w:abstractNumId w:val="11"/>
  </w:num>
  <w:num w:numId="10">
    <w:abstractNumId w:val="18"/>
  </w:num>
  <w:num w:numId="11">
    <w:abstractNumId w:val="15"/>
  </w:num>
  <w:num w:numId="12">
    <w:abstractNumId w:val="26"/>
  </w:num>
  <w:num w:numId="13">
    <w:abstractNumId w:val="22"/>
  </w:num>
  <w:num w:numId="14">
    <w:abstractNumId w:val="1"/>
  </w:num>
  <w:num w:numId="15">
    <w:abstractNumId w:val="3"/>
  </w:num>
  <w:num w:numId="16">
    <w:abstractNumId w:val="8"/>
  </w:num>
  <w:num w:numId="17">
    <w:abstractNumId w:val="20"/>
  </w:num>
  <w:num w:numId="18">
    <w:abstractNumId w:val="7"/>
  </w:num>
  <w:num w:numId="19">
    <w:abstractNumId w:val="21"/>
  </w:num>
  <w:num w:numId="20">
    <w:abstractNumId w:val="13"/>
  </w:num>
  <w:num w:numId="21">
    <w:abstractNumId w:val="27"/>
  </w:num>
  <w:num w:numId="22">
    <w:abstractNumId w:val="19"/>
  </w:num>
  <w:num w:numId="23">
    <w:abstractNumId w:val="24"/>
  </w:num>
  <w:num w:numId="24">
    <w:abstractNumId w:val="23"/>
  </w:num>
  <w:num w:numId="25">
    <w:abstractNumId w:val="25"/>
  </w:num>
  <w:num w:numId="26">
    <w:abstractNumId w:val="6"/>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F714A"/>
    <w:rsid w:val="0002554D"/>
    <w:rsid w:val="00036654"/>
    <w:rsid w:val="00037584"/>
    <w:rsid w:val="00061D22"/>
    <w:rsid w:val="000D742B"/>
    <w:rsid w:val="0011763B"/>
    <w:rsid w:val="00127C87"/>
    <w:rsid w:val="00130C5F"/>
    <w:rsid w:val="0014073D"/>
    <w:rsid w:val="001563AC"/>
    <w:rsid w:val="00157510"/>
    <w:rsid w:val="00157B7C"/>
    <w:rsid w:val="001703A6"/>
    <w:rsid w:val="00172E6B"/>
    <w:rsid w:val="001738D3"/>
    <w:rsid w:val="001B25C2"/>
    <w:rsid w:val="00200DF7"/>
    <w:rsid w:val="0020182F"/>
    <w:rsid w:val="00217027"/>
    <w:rsid w:val="00225245"/>
    <w:rsid w:val="00232D7B"/>
    <w:rsid w:val="00236BF6"/>
    <w:rsid w:val="0027170B"/>
    <w:rsid w:val="00273330"/>
    <w:rsid w:val="00284700"/>
    <w:rsid w:val="002A168B"/>
    <w:rsid w:val="002B270E"/>
    <w:rsid w:val="002F0968"/>
    <w:rsid w:val="002F566A"/>
    <w:rsid w:val="002F6837"/>
    <w:rsid w:val="0030090A"/>
    <w:rsid w:val="00302230"/>
    <w:rsid w:val="003156BA"/>
    <w:rsid w:val="003410B4"/>
    <w:rsid w:val="00341BD2"/>
    <w:rsid w:val="0034616D"/>
    <w:rsid w:val="00367249"/>
    <w:rsid w:val="00392CA2"/>
    <w:rsid w:val="003B3BF2"/>
    <w:rsid w:val="003D4E2D"/>
    <w:rsid w:val="003F1A08"/>
    <w:rsid w:val="004103EA"/>
    <w:rsid w:val="004132E5"/>
    <w:rsid w:val="004217BE"/>
    <w:rsid w:val="00456B44"/>
    <w:rsid w:val="0046495D"/>
    <w:rsid w:val="00475CDB"/>
    <w:rsid w:val="00486546"/>
    <w:rsid w:val="004A6996"/>
    <w:rsid w:val="004B4579"/>
    <w:rsid w:val="004B60EF"/>
    <w:rsid w:val="004E5F33"/>
    <w:rsid w:val="004F714A"/>
    <w:rsid w:val="00500A0A"/>
    <w:rsid w:val="00506562"/>
    <w:rsid w:val="00525ADA"/>
    <w:rsid w:val="00537DF6"/>
    <w:rsid w:val="00594424"/>
    <w:rsid w:val="005B798C"/>
    <w:rsid w:val="00603F42"/>
    <w:rsid w:val="006266AA"/>
    <w:rsid w:val="006375D0"/>
    <w:rsid w:val="00646B9C"/>
    <w:rsid w:val="00656941"/>
    <w:rsid w:val="00685965"/>
    <w:rsid w:val="0069027D"/>
    <w:rsid w:val="00691A2A"/>
    <w:rsid w:val="006B1BCF"/>
    <w:rsid w:val="006B4466"/>
    <w:rsid w:val="006B5270"/>
    <w:rsid w:val="006D208A"/>
    <w:rsid w:val="00712898"/>
    <w:rsid w:val="0072713E"/>
    <w:rsid w:val="007378A0"/>
    <w:rsid w:val="007407C4"/>
    <w:rsid w:val="007433D0"/>
    <w:rsid w:val="007456CE"/>
    <w:rsid w:val="00755EE7"/>
    <w:rsid w:val="00761C89"/>
    <w:rsid w:val="00765D8A"/>
    <w:rsid w:val="00767017"/>
    <w:rsid w:val="0076769D"/>
    <w:rsid w:val="007A0235"/>
    <w:rsid w:val="007B2150"/>
    <w:rsid w:val="0082051E"/>
    <w:rsid w:val="00827A5E"/>
    <w:rsid w:val="0084424D"/>
    <w:rsid w:val="0084741D"/>
    <w:rsid w:val="008600A6"/>
    <w:rsid w:val="008711AB"/>
    <w:rsid w:val="008B7E7F"/>
    <w:rsid w:val="008C2A28"/>
    <w:rsid w:val="008C5C71"/>
    <w:rsid w:val="00914FE3"/>
    <w:rsid w:val="009200F6"/>
    <w:rsid w:val="00943B07"/>
    <w:rsid w:val="0095549B"/>
    <w:rsid w:val="009B0FE4"/>
    <w:rsid w:val="009B72F4"/>
    <w:rsid w:val="009C761C"/>
    <w:rsid w:val="009E6B91"/>
    <w:rsid w:val="009F073F"/>
    <w:rsid w:val="00A139F1"/>
    <w:rsid w:val="00A212DC"/>
    <w:rsid w:val="00A213BA"/>
    <w:rsid w:val="00A278CB"/>
    <w:rsid w:val="00A31E10"/>
    <w:rsid w:val="00A34E1D"/>
    <w:rsid w:val="00A412F7"/>
    <w:rsid w:val="00A921E7"/>
    <w:rsid w:val="00AA19CF"/>
    <w:rsid w:val="00AD50DF"/>
    <w:rsid w:val="00AE1D4F"/>
    <w:rsid w:val="00B17E19"/>
    <w:rsid w:val="00B35CC9"/>
    <w:rsid w:val="00B52138"/>
    <w:rsid w:val="00B5468C"/>
    <w:rsid w:val="00B66F76"/>
    <w:rsid w:val="00B864B4"/>
    <w:rsid w:val="00B9202B"/>
    <w:rsid w:val="00BA0673"/>
    <w:rsid w:val="00BB3FE9"/>
    <w:rsid w:val="00BC44B5"/>
    <w:rsid w:val="00BC7E9A"/>
    <w:rsid w:val="00BD332F"/>
    <w:rsid w:val="00BE59A6"/>
    <w:rsid w:val="00BF2767"/>
    <w:rsid w:val="00C16F0A"/>
    <w:rsid w:val="00C26F8A"/>
    <w:rsid w:val="00C63E72"/>
    <w:rsid w:val="00C86DF1"/>
    <w:rsid w:val="00CA61E0"/>
    <w:rsid w:val="00CB13D4"/>
    <w:rsid w:val="00CC6E00"/>
    <w:rsid w:val="00D123D5"/>
    <w:rsid w:val="00D21839"/>
    <w:rsid w:val="00D37D86"/>
    <w:rsid w:val="00D42312"/>
    <w:rsid w:val="00D624DD"/>
    <w:rsid w:val="00D76949"/>
    <w:rsid w:val="00DA6D67"/>
    <w:rsid w:val="00DB187F"/>
    <w:rsid w:val="00DE1520"/>
    <w:rsid w:val="00DE17F7"/>
    <w:rsid w:val="00E44DA2"/>
    <w:rsid w:val="00E67AEF"/>
    <w:rsid w:val="00EB41A2"/>
    <w:rsid w:val="00F14BF6"/>
    <w:rsid w:val="00F26C7A"/>
    <w:rsid w:val="00F35734"/>
    <w:rsid w:val="00F45582"/>
    <w:rsid w:val="00F81C96"/>
    <w:rsid w:val="00FC50AC"/>
    <w:rsid w:val="00FD2E0B"/>
    <w:rsid w:val="00FD7D2C"/>
    <w:rsid w:val="00FF5DD7"/>
    <w:rsid w:val="00FF61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3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1703A6"/>
  </w:style>
  <w:style w:type="paragraph" w:styleId="Heading1">
    <w:name w:val="heading 1"/>
    <w:basedOn w:val="Normal"/>
    <w:next w:val="Normal"/>
    <w:link w:val="Heading1Char"/>
    <w:qFormat/>
    <w:rsid w:val="001703A6"/>
    <w:pPr>
      <w:keepNext/>
      <w:spacing w:before="100" w:beforeAutospacing="1" w:after="100" w:afterAutospacing="1"/>
      <w:outlineLvl w:val="0"/>
    </w:pPr>
    <w:rPr>
      <w:rFonts w:ascii="Batang" w:eastAsia="Batang" w:hAnsi="Batang"/>
      <w:b/>
      <w:bCs/>
      <w:u w:val="single"/>
    </w:rPr>
  </w:style>
  <w:style w:type="paragraph" w:styleId="Heading2">
    <w:name w:val="heading 2"/>
    <w:basedOn w:val="Normal"/>
    <w:next w:val="Normal"/>
    <w:link w:val="Heading2Char"/>
    <w:qFormat/>
    <w:rsid w:val="004D3692"/>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1703A6"/>
    <w:pPr>
      <w:spacing w:before="100" w:beforeAutospacing="1" w:after="100" w:afterAutospacing="1"/>
      <w:outlineLvl w:val="2"/>
    </w:pPr>
    <w:rPr>
      <w:rFonts w:ascii="Century Gothic" w:eastAsia="Arial Unicode MS" w:hAnsi="Century Gothic" w:cs="Arial Unicode MS"/>
      <w:b/>
      <w:bCs/>
      <w:sz w:val="36"/>
      <w:szCs w:val="36"/>
    </w:rPr>
  </w:style>
  <w:style w:type="paragraph" w:styleId="Heading4">
    <w:name w:val="heading 4"/>
    <w:basedOn w:val="Normal"/>
    <w:next w:val="Normal"/>
    <w:link w:val="Heading4Char"/>
    <w:qFormat/>
    <w:rsid w:val="001703A6"/>
    <w:pPr>
      <w:keepNext/>
      <w:ind w:firstLine="720"/>
      <w:outlineLvl w:val="3"/>
    </w:pPr>
    <w:rPr>
      <w:rFonts w:ascii="Arial" w:eastAsia="Batang" w:hAnsi="Arial" w:cs="Arial"/>
      <w:u w:val="single"/>
    </w:rPr>
  </w:style>
  <w:style w:type="paragraph" w:styleId="Heading5">
    <w:name w:val="heading 5"/>
    <w:basedOn w:val="Normal"/>
    <w:next w:val="Normal"/>
    <w:link w:val="Heading5Char"/>
    <w:qFormat/>
    <w:rsid w:val="001703A6"/>
    <w:pPr>
      <w:keepNext/>
      <w:outlineLvl w:val="4"/>
    </w:pPr>
    <w:rPr>
      <w:rFonts w:ascii="Arial" w:eastAsia="Batang" w:hAnsi="Arial" w:cs="Arial"/>
      <w:u w:val="single"/>
    </w:rPr>
  </w:style>
  <w:style w:type="paragraph" w:styleId="Heading6">
    <w:name w:val="heading 6"/>
    <w:basedOn w:val="Normal"/>
    <w:next w:val="Normal"/>
    <w:link w:val="Heading6Char"/>
    <w:qFormat/>
    <w:rsid w:val="001703A6"/>
    <w:pPr>
      <w:keepNext/>
      <w:outlineLvl w:val="5"/>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703A6"/>
    <w:rPr>
      <w:sz w:val="16"/>
      <w:szCs w:val="16"/>
    </w:rPr>
  </w:style>
  <w:style w:type="paragraph" w:styleId="CommentText">
    <w:name w:val="annotation text"/>
    <w:basedOn w:val="Normal"/>
    <w:link w:val="CommentTextChar"/>
    <w:semiHidden/>
    <w:rsid w:val="001703A6"/>
    <w:rPr>
      <w:sz w:val="20"/>
      <w:szCs w:val="20"/>
    </w:rPr>
  </w:style>
  <w:style w:type="character" w:styleId="Strong">
    <w:name w:val="Strong"/>
    <w:basedOn w:val="DefaultParagraphFont"/>
    <w:qFormat/>
    <w:rsid w:val="001703A6"/>
    <w:rPr>
      <w:b/>
      <w:bCs/>
    </w:rPr>
  </w:style>
  <w:style w:type="paragraph" w:styleId="NormalWeb">
    <w:name w:val="Normal (Web)"/>
    <w:basedOn w:val="Normal"/>
    <w:rsid w:val="001703A6"/>
    <w:pPr>
      <w:spacing w:before="100" w:beforeAutospacing="1" w:after="100" w:afterAutospacing="1"/>
    </w:pPr>
    <w:rPr>
      <w:rFonts w:ascii="Century Gothic" w:eastAsia="Arial Unicode MS" w:hAnsi="Century Gothic" w:cs="Arial Unicode MS"/>
    </w:rPr>
  </w:style>
  <w:style w:type="character" w:styleId="Hyperlink">
    <w:name w:val="Hyperlink"/>
    <w:basedOn w:val="DefaultParagraphFont"/>
    <w:rsid w:val="001703A6"/>
    <w:rPr>
      <w:rFonts w:ascii="Century Gothic" w:hAnsi="Century Gothic" w:hint="default"/>
      <w:strike w:val="0"/>
      <w:dstrike w:val="0"/>
      <w:color w:val="0000FF"/>
      <w:sz w:val="24"/>
      <w:szCs w:val="24"/>
      <w:u w:val="none"/>
      <w:effect w:val="none"/>
    </w:rPr>
  </w:style>
  <w:style w:type="paragraph" w:styleId="BodyTextIndent2">
    <w:name w:val="Body Text Indent 2"/>
    <w:basedOn w:val="Normal"/>
    <w:link w:val="BodyTextIndent2Char"/>
    <w:rsid w:val="001703A6"/>
    <w:pPr>
      <w:spacing w:before="100" w:beforeAutospacing="1" w:after="100" w:afterAutospacing="1"/>
      <w:ind w:left="-360" w:firstLine="360"/>
    </w:pPr>
    <w:rPr>
      <w:rFonts w:ascii="Arial" w:eastAsia="Batang" w:hAnsi="Arial" w:cs="Arial"/>
    </w:rPr>
  </w:style>
  <w:style w:type="character" w:styleId="PageNumber">
    <w:name w:val="page number"/>
    <w:basedOn w:val="DefaultParagraphFont"/>
    <w:rsid w:val="001703A6"/>
  </w:style>
  <w:style w:type="paragraph" w:styleId="Footer">
    <w:name w:val="footer"/>
    <w:basedOn w:val="Normal"/>
    <w:link w:val="FooterChar"/>
    <w:rsid w:val="001703A6"/>
    <w:pPr>
      <w:tabs>
        <w:tab w:val="center" w:pos="4320"/>
        <w:tab w:val="right" w:pos="8640"/>
      </w:tabs>
    </w:pPr>
  </w:style>
  <w:style w:type="paragraph" w:styleId="BalloonText">
    <w:name w:val="Balloon Text"/>
    <w:basedOn w:val="Normal"/>
    <w:link w:val="BalloonTextChar"/>
    <w:semiHidden/>
    <w:rsid w:val="004F714A"/>
    <w:rPr>
      <w:rFonts w:ascii="Tahoma" w:hAnsi="Tahoma" w:cs="Tahoma"/>
      <w:sz w:val="16"/>
      <w:szCs w:val="16"/>
    </w:rPr>
  </w:style>
  <w:style w:type="character" w:styleId="FollowedHyperlink">
    <w:name w:val="FollowedHyperlink"/>
    <w:basedOn w:val="DefaultParagraphFont"/>
    <w:rsid w:val="008E3206"/>
    <w:rPr>
      <w:color w:val="800080"/>
      <w:u w:val="single"/>
    </w:rPr>
  </w:style>
  <w:style w:type="paragraph" w:styleId="CommentSubject">
    <w:name w:val="annotation subject"/>
    <w:basedOn w:val="CommentText"/>
    <w:next w:val="CommentText"/>
    <w:link w:val="CommentSubjectChar"/>
    <w:semiHidden/>
    <w:rsid w:val="008E3206"/>
    <w:rPr>
      <w:b/>
      <w:bCs/>
    </w:rPr>
  </w:style>
  <w:style w:type="paragraph" w:styleId="Header">
    <w:name w:val="header"/>
    <w:basedOn w:val="Normal"/>
    <w:link w:val="HeaderChar"/>
    <w:rsid w:val="00C7625B"/>
    <w:pPr>
      <w:tabs>
        <w:tab w:val="center" w:pos="4320"/>
        <w:tab w:val="right" w:pos="8640"/>
      </w:tabs>
    </w:pPr>
  </w:style>
  <w:style w:type="paragraph" w:styleId="List2">
    <w:name w:val="List 2"/>
    <w:basedOn w:val="Normal"/>
    <w:rsid w:val="004D3692"/>
    <w:pPr>
      <w:ind w:left="720" w:hanging="360"/>
    </w:pPr>
  </w:style>
  <w:style w:type="paragraph" w:styleId="BodyText">
    <w:name w:val="Body Text"/>
    <w:basedOn w:val="Normal"/>
    <w:link w:val="BodyTextChar"/>
    <w:rsid w:val="004D3692"/>
    <w:pPr>
      <w:spacing w:after="120"/>
    </w:pPr>
  </w:style>
  <w:style w:type="character" w:customStyle="1" w:styleId="Heading1Char">
    <w:name w:val="Heading 1 Char"/>
    <w:basedOn w:val="DefaultParagraphFont"/>
    <w:link w:val="Heading1"/>
    <w:locked/>
    <w:rsid w:val="007433D0"/>
    <w:rPr>
      <w:rFonts w:ascii="Batang" w:eastAsia="Batang" w:hAnsi="Batang"/>
      <w:b/>
      <w:bCs/>
      <w:sz w:val="24"/>
      <w:szCs w:val="24"/>
      <w:u w:val="single"/>
    </w:rPr>
  </w:style>
  <w:style w:type="character" w:customStyle="1" w:styleId="Heading2Char">
    <w:name w:val="Heading 2 Char"/>
    <w:basedOn w:val="DefaultParagraphFont"/>
    <w:link w:val="Heading2"/>
    <w:locked/>
    <w:rsid w:val="007433D0"/>
    <w:rPr>
      <w:rFonts w:ascii="Arial" w:hAnsi="Arial" w:cs="Arial"/>
      <w:b/>
      <w:bCs/>
      <w:i/>
      <w:iCs/>
      <w:sz w:val="28"/>
      <w:szCs w:val="28"/>
    </w:rPr>
  </w:style>
  <w:style w:type="character" w:customStyle="1" w:styleId="Heading3Char">
    <w:name w:val="Heading 3 Char"/>
    <w:basedOn w:val="DefaultParagraphFont"/>
    <w:link w:val="Heading3"/>
    <w:locked/>
    <w:rsid w:val="007433D0"/>
    <w:rPr>
      <w:rFonts w:ascii="Century Gothic" w:eastAsia="Arial Unicode MS" w:hAnsi="Century Gothic" w:cs="Arial Unicode MS"/>
      <w:b/>
      <w:bCs/>
      <w:sz w:val="36"/>
      <w:szCs w:val="36"/>
    </w:rPr>
  </w:style>
  <w:style w:type="character" w:customStyle="1" w:styleId="Heading4Char">
    <w:name w:val="Heading 4 Char"/>
    <w:basedOn w:val="DefaultParagraphFont"/>
    <w:link w:val="Heading4"/>
    <w:locked/>
    <w:rsid w:val="007433D0"/>
    <w:rPr>
      <w:rFonts w:ascii="Arial" w:eastAsia="Batang" w:hAnsi="Arial" w:cs="Arial"/>
      <w:sz w:val="24"/>
      <w:szCs w:val="24"/>
      <w:u w:val="single"/>
    </w:rPr>
  </w:style>
  <w:style w:type="character" w:customStyle="1" w:styleId="Heading5Char">
    <w:name w:val="Heading 5 Char"/>
    <w:basedOn w:val="DefaultParagraphFont"/>
    <w:link w:val="Heading5"/>
    <w:locked/>
    <w:rsid w:val="007433D0"/>
    <w:rPr>
      <w:rFonts w:ascii="Arial" w:eastAsia="Batang" w:hAnsi="Arial" w:cs="Arial"/>
      <w:sz w:val="24"/>
      <w:szCs w:val="24"/>
      <w:u w:val="single"/>
    </w:rPr>
  </w:style>
  <w:style w:type="character" w:customStyle="1" w:styleId="Heading6Char">
    <w:name w:val="Heading 6 Char"/>
    <w:basedOn w:val="DefaultParagraphFont"/>
    <w:link w:val="Heading6"/>
    <w:locked/>
    <w:rsid w:val="007433D0"/>
    <w:rPr>
      <w:rFonts w:ascii="Arial" w:hAnsi="Arial" w:cs="Arial"/>
      <w:color w:val="000000"/>
      <w:sz w:val="24"/>
      <w:u w:val="single"/>
    </w:rPr>
  </w:style>
  <w:style w:type="character" w:customStyle="1" w:styleId="CommentTextChar">
    <w:name w:val="Comment Text Char"/>
    <w:basedOn w:val="DefaultParagraphFont"/>
    <w:link w:val="CommentText"/>
    <w:semiHidden/>
    <w:locked/>
    <w:rsid w:val="007433D0"/>
  </w:style>
  <w:style w:type="character" w:customStyle="1" w:styleId="BodyTextIndent2Char">
    <w:name w:val="Body Text Indent 2 Char"/>
    <w:basedOn w:val="DefaultParagraphFont"/>
    <w:link w:val="BodyTextIndent2"/>
    <w:locked/>
    <w:rsid w:val="007433D0"/>
    <w:rPr>
      <w:rFonts w:ascii="Arial" w:eastAsia="Batang" w:hAnsi="Arial" w:cs="Arial"/>
      <w:sz w:val="24"/>
      <w:szCs w:val="24"/>
    </w:rPr>
  </w:style>
  <w:style w:type="character" w:customStyle="1" w:styleId="FooterChar">
    <w:name w:val="Footer Char"/>
    <w:basedOn w:val="DefaultParagraphFont"/>
    <w:link w:val="Footer"/>
    <w:locked/>
    <w:rsid w:val="007433D0"/>
    <w:rPr>
      <w:sz w:val="24"/>
      <w:szCs w:val="24"/>
    </w:rPr>
  </w:style>
  <w:style w:type="character" w:customStyle="1" w:styleId="BalloonTextChar">
    <w:name w:val="Balloon Text Char"/>
    <w:basedOn w:val="DefaultParagraphFont"/>
    <w:link w:val="BalloonText"/>
    <w:semiHidden/>
    <w:locked/>
    <w:rsid w:val="007433D0"/>
    <w:rPr>
      <w:rFonts w:ascii="Tahoma" w:hAnsi="Tahoma" w:cs="Tahoma"/>
      <w:sz w:val="16"/>
      <w:szCs w:val="16"/>
    </w:rPr>
  </w:style>
  <w:style w:type="character" w:customStyle="1" w:styleId="CommentSubjectChar">
    <w:name w:val="Comment Subject Char"/>
    <w:basedOn w:val="CommentTextChar"/>
    <w:link w:val="CommentSubject"/>
    <w:semiHidden/>
    <w:locked/>
    <w:rsid w:val="007433D0"/>
    <w:rPr>
      <w:b/>
      <w:bCs/>
    </w:rPr>
  </w:style>
  <w:style w:type="character" w:customStyle="1" w:styleId="HeaderChar">
    <w:name w:val="Header Char"/>
    <w:basedOn w:val="DefaultParagraphFont"/>
    <w:link w:val="Header"/>
    <w:locked/>
    <w:rsid w:val="007433D0"/>
    <w:rPr>
      <w:sz w:val="24"/>
      <w:szCs w:val="24"/>
    </w:rPr>
  </w:style>
  <w:style w:type="character" w:customStyle="1" w:styleId="BodyTextChar">
    <w:name w:val="Body Text Char"/>
    <w:basedOn w:val="DefaultParagraphFont"/>
    <w:link w:val="BodyText"/>
    <w:locked/>
    <w:rsid w:val="007433D0"/>
    <w:rPr>
      <w:sz w:val="24"/>
      <w:szCs w:val="24"/>
    </w:rPr>
  </w:style>
  <w:style w:type="character" w:customStyle="1" w:styleId="fnt0">
    <w:name w:val="fnt0"/>
    <w:basedOn w:val="DefaultParagraphFont"/>
    <w:rsid w:val="007B21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1703A6"/>
  </w:style>
  <w:style w:type="paragraph" w:styleId="Heading1">
    <w:name w:val="heading 1"/>
    <w:basedOn w:val="Normal"/>
    <w:next w:val="Normal"/>
    <w:link w:val="Heading1Char"/>
    <w:qFormat/>
    <w:rsid w:val="001703A6"/>
    <w:pPr>
      <w:keepNext/>
      <w:spacing w:before="100" w:beforeAutospacing="1" w:after="100" w:afterAutospacing="1"/>
      <w:outlineLvl w:val="0"/>
    </w:pPr>
    <w:rPr>
      <w:rFonts w:ascii="Batang" w:eastAsia="Batang" w:hAnsi="Batang"/>
      <w:b/>
      <w:bCs/>
      <w:u w:val="single"/>
    </w:rPr>
  </w:style>
  <w:style w:type="paragraph" w:styleId="Heading2">
    <w:name w:val="heading 2"/>
    <w:basedOn w:val="Normal"/>
    <w:next w:val="Normal"/>
    <w:link w:val="Heading2Char"/>
    <w:qFormat/>
    <w:rsid w:val="004D3692"/>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1703A6"/>
    <w:pPr>
      <w:spacing w:before="100" w:beforeAutospacing="1" w:after="100" w:afterAutospacing="1"/>
      <w:outlineLvl w:val="2"/>
    </w:pPr>
    <w:rPr>
      <w:rFonts w:ascii="Century Gothic" w:eastAsia="Arial Unicode MS" w:hAnsi="Century Gothic" w:cs="Arial Unicode MS"/>
      <w:b/>
      <w:bCs/>
      <w:sz w:val="36"/>
      <w:szCs w:val="36"/>
    </w:rPr>
  </w:style>
  <w:style w:type="paragraph" w:styleId="Heading4">
    <w:name w:val="heading 4"/>
    <w:basedOn w:val="Normal"/>
    <w:next w:val="Normal"/>
    <w:link w:val="Heading4Char"/>
    <w:qFormat/>
    <w:rsid w:val="001703A6"/>
    <w:pPr>
      <w:keepNext/>
      <w:ind w:firstLine="720"/>
      <w:outlineLvl w:val="3"/>
    </w:pPr>
    <w:rPr>
      <w:rFonts w:ascii="Arial" w:eastAsia="Batang" w:hAnsi="Arial" w:cs="Arial"/>
      <w:u w:val="single"/>
    </w:rPr>
  </w:style>
  <w:style w:type="paragraph" w:styleId="Heading5">
    <w:name w:val="heading 5"/>
    <w:basedOn w:val="Normal"/>
    <w:next w:val="Normal"/>
    <w:link w:val="Heading5Char"/>
    <w:qFormat/>
    <w:rsid w:val="001703A6"/>
    <w:pPr>
      <w:keepNext/>
      <w:outlineLvl w:val="4"/>
    </w:pPr>
    <w:rPr>
      <w:rFonts w:ascii="Arial" w:eastAsia="Batang" w:hAnsi="Arial" w:cs="Arial"/>
      <w:u w:val="single"/>
    </w:rPr>
  </w:style>
  <w:style w:type="paragraph" w:styleId="Heading6">
    <w:name w:val="heading 6"/>
    <w:basedOn w:val="Normal"/>
    <w:next w:val="Normal"/>
    <w:link w:val="Heading6Char"/>
    <w:qFormat/>
    <w:rsid w:val="001703A6"/>
    <w:pPr>
      <w:keepNext/>
      <w:outlineLvl w:val="5"/>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703A6"/>
    <w:rPr>
      <w:sz w:val="16"/>
      <w:szCs w:val="16"/>
    </w:rPr>
  </w:style>
  <w:style w:type="paragraph" w:styleId="CommentText">
    <w:name w:val="annotation text"/>
    <w:basedOn w:val="Normal"/>
    <w:link w:val="CommentTextChar"/>
    <w:semiHidden/>
    <w:rsid w:val="001703A6"/>
    <w:rPr>
      <w:sz w:val="20"/>
      <w:szCs w:val="20"/>
    </w:rPr>
  </w:style>
  <w:style w:type="character" w:styleId="Strong">
    <w:name w:val="Strong"/>
    <w:basedOn w:val="DefaultParagraphFont"/>
    <w:qFormat/>
    <w:rsid w:val="001703A6"/>
    <w:rPr>
      <w:b/>
      <w:bCs/>
    </w:rPr>
  </w:style>
  <w:style w:type="paragraph" w:styleId="NormalWeb">
    <w:name w:val="Normal (Web)"/>
    <w:basedOn w:val="Normal"/>
    <w:rsid w:val="001703A6"/>
    <w:pPr>
      <w:spacing w:before="100" w:beforeAutospacing="1" w:after="100" w:afterAutospacing="1"/>
    </w:pPr>
    <w:rPr>
      <w:rFonts w:ascii="Century Gothic" w:eastAsia="Arial Unicode MS" w:hAnsi="Century Gothic" w:cs="Arial Unicode MS"/>
    </w:rPr>
  </w:style>
  <w:style w:type="character" w:styleId="Hyperlink">
    <w:name w:val="Hyperlink"/>
    <w:basedOn w:val="DefaultParagraphFont"/>
    <w:rsid w:val="001703A6"/>
    <w:rPr>
      <w:rFonts w:ascii="Century Gothic" w:hAnsi="Century Gothic" w:hint="default"/>
      <w:strike w:val="0"/>
      <w:dstrike w:val="0"/>
      <w:color w:val="0000FF"/>
      <w:sz w:val="24"/>
      <w:szCs w:val="24"/>
      <w:u w:val="none"/>
      <w:effect w:val="none"/>
    </w:rPr>
  </w:style>
  <w:style w:type="paragraph" w:styleId="BodyTextIndent2">
    <w:name w:val="Body Text Indent 2"/>
    <w:basedOn w:val="Normal"/>
    <w:link w:val="BodyTextIndent2Char"/>
    <w:rsid w:val="001703A6"/>
    <w:pPr>
      <w:spacing w:before="100" w:beforeAutospacing="1" w:after="100" w:afterAutospacing="1"/>
      <w:ind w:left="-360" w:firstLine="360"/>
    </w:pPr>
    <w:rPr>
      <w:rFonts w:ascii="Arial" w:eastAsia="Batang" w:hAnsi="Arial" w:cs="Arial"/>
    </w:rPr>
  </w:style>
  <w:style w:type="character" w:styleId="PageNumber">
    <w:name w:val="page number"/>
    <w:basedOn w:val="DefaultParagraphFont"/>
    <w:rsid w:val="001703A6"/>
  </w:style>
  <w:style w:type="paragraph" w:styleId="Footer">
    <w:name w:val="footer"/>
    <w:basedOn w:val="Normal"/>
    <w:link w:val="FooterChar"/>
    <w:rsid w:val="001703A6"/>
    <w:pPr>
      <w:tabs>
        <w:tab w:val="center" w:pos="4320"/>
        <w:tab w:val="right" w:pos="8640"/>
      </w:tabs>
    </w:pPr>
  </w:style>
  <w:style w:type="paragraph" w:styleId="BalloonText">
    <w:name w:val="Balloon Text"/>
    <w:basedOn w:val="Normal"/>
    <w:link w:val="BalloonTextChar"/>
    <w:semiHidden/>
    <w:rsid w:val="004F714A"/>
    <w:rPr>
      <w:rFonts w:ascii="Tahoma" w:hAnsi="Tahoma" w:cs="Tahoma"/>
      <w:sz w:val="16"/>
      <w:szCs w:val="16"/>
    </w:rPr>
  </w:style>
  <w:style w:type="character" w:styleId="FollowedHyperlink">
    <w:name w:val="FollowedHyperlink"/>
    <w:basedOn w:val="DefaultParagraphFont"/>
    <w:rsid w:val="008E3206"/>
    <w:rPr>
      <w:color w:val="800080"/>
      <w:u w:val="single"/>
    </w:rPr>
  </w:style>
  <w:style w:type="paragraph" w:styleId="CommentSubject">
    <w:name w:val="annotation subject"/>
    <w:basedOn w:val="CommentText"/>
    <w:next w:val="CommentText"/>
    <w:link w:val="CommentSubjectChar"/>
    <w:semiHidden/>
    <w:rsid w:val="008E3206"/>
    <w:rPr>
      <w:b/>
      <w:bCs/>
    </w:rPr>
  </w:style>
  <w:style w:type="paragraph" w:styleId="Header">
    <w:name w:val="header"/>
    <w:basedOn w:val="Normal"/>
    <w:link w:val="HeaderChar"/>
    <w:rsid w:val="00C7625B"/>
    <w:pPr>
      <w:tabs>
        <w:tab w:val="center" w:pos="4320"/>
        <w:tab w:val="right" w:pos="8640"/>
      </w:tabs>
    </w:pPr>
  </w:style>
  <w:style w:type="paragraph" w:styleId="List2">
    <w:name w:val="List 2"/>
    <w:basedOn w:val="Normal"/>
    <w:rsid w:val="004D3692"/>
    <w:pPr>
      <w:ind w:left="720" w:hanging="360"/>
    </w:pPr>
  </w:style>
  <w:style w:type="paragraph" w:styleId="BodyText">
    <w:name w:val="Body Text"/>
    <w:basedOn w:val="Normal"/>
    <w:link w:val="BodyTextChar"/>
    <w:rsid w:val="004D3692"/>
    <w:pPr>
      <w:spacing w:after="120"/>
    </w:pPr>
  </w:style>
  <w:style w:type="character" w:customStyle="1" w:styleId="Heading1Char">
    <w:name w:val="Heading 1 Char"/>
    <w:basedOn w:val="DefaultParagraphFont"/>
    <w:link w:val="Heading1"/>
    <w:locked/>
    <w:rsid w:val="007433D0"/>
    <w:rPr>
      <w:rFonts w:ascii="Batang" w:eastAsia="Batang" w:hAnsi="Batang"/>
      <w:b/>
      <w:bCs/>
      <w:sz w:val="24"/>
      <w:szCs w:val="24"/>
      <w:u w:val="single"/>
    </w:rPr>
  </w:style>
  <w:style w:type="character" w:customStyle="1" w:styleId="Heading2Char">
    <w:name w:val="Heading 2 Char"/>
    <w:basedOn w:val="DefaultParagraphFont"/>
    <w:link w:val="Heading2"/>
    <w:locked/>
    <w:rsid w:val="007433D0"/>
    <w:rPr>
      <w:rFonts w:ascii="Arial" w:hAnsi="Arial" w:cs="Arial"/>
      <w:b/>
      <w:bCs/>
      <w:i/>
      <w:iCs/>
      <w:sz w:val="28"/>
      <w:szCs w:val="28"/>
    </w:rPr>
  </w:style>
  <w:style w:type="character" w:customStyle="1" w:styleId="Heading3Char">
    <w:name w:val="Heading 3 Char"/>
    <w:basedOn w:val="DefaultParagraphFont"/>
    <w:link w:val="Heading3"/>
    <w:locked/>
    <w:rsid w:val="007433D0"/>
    <w:rPr>
      <w:rFonts w:ascii="Century Gothic" w:eastAsia="Arial Unicode MS" w:hAnsi="Century Gothic" w:cs="Arial Unicode MS"/>
      <w:b/>
      <w:bCs/>
      <w:sz w:val="36"/>
      <w:szCs w:val="36"/>
    </w:rPr>
  </w:style>
  <w:style w:type="character" w:customStyle="1" w:styleId="Heading4Char">
    <w:name w:val="Heading 4 Char"/>
    <w:basedOn w:val="DefaultParagraphFont"/>
    <w:link w:val="Heading4"/>
    <w:locked/>
    <w:rsid w:val="007433D0"/>
    <w:rPr>
      <w:rFonts w:ascii="Arial" w:eastAsia="Batang" w:hAnsi="Arial" w:cs="Arial"/>
      <w:sz w:val="24"/>
      <w:szCs w:val="24"/>
      <w:u w:val="single"/>
    </w:rPr>
  </w:style>
  <w:style w:type="character" w:customStyle="1" w:styleId="Heading5Char">
    <w:name w:val="Heading 5 Char"/>
    <w:basedOn w:val="DefaultParagraphFont"/>
    <w:link w:val="Heading5"/>
    <w:locked/>
    <w:rsid w:val="007433D0"/>
    <w:rPr>
      <w:rFonts w:ascii="Arial" w:eastAsia="Batang" w:hAnsi="Arial" w:cs="Arial"/>
      <w:sz w:val="24"/>
      <w:szCs w:val="24"/>
      <w:u w:val="single"/>
    </w:rPr>
  </w:style>
  <w:style w:type="character" w:customStyle="1" w:styleId="Heading6Char">
    <w:name w:val="Heading 6 Char"/>
    <w:basedOn w:val="DefaultParagraphFont"/>
    <w:link w:val="Heading6"/>
    <w:locked/>
    <w:rsid w:val="007433D0"/>
    <w:rPr>
      <w:rFonts w:ascii="Arial" w:hAnsi="Arial" w:cs="Arial"/>
      <w:color w:val="000000"/>
      <w:sz w:val="24"/>
      <w:u w:val="single"/>
    </w:rPr>
  </w:style>
  <w:style w:type="character" w:customStyle="1" w:styleId="CommentTextChar">
    <w:name w:val="Comment Text Char"/>
    <w:basedOn w:val="DefaultParagraphFont"/>
    <w:link w:val="CommentText"/>
    <w:semiHidden/>
    <w:locked/>
    <w:rsid w:val="007433D0"/>
  </w:style>
  <w:style w:type="character" w:customStyle="1" w:styleId="BodyTextIndent2Char">
    <w:name w:val="Body Text Indent 2 Char"/>
    <w:basedOn w:val="DefaultParagraphFont"/>
    <w:link w:val="BodyTextIndent2"/>
    <w:locked/>
    <w:rsid w:val="007433D0"/>
    <w:rPr>
      <w:rFonts w:ascii="Arial" w:eastAsia="Batang" w:hAnsi="Arial" w:cs="Arial"/>
      <w:sz w:val="24"/>
      <w:szCs w:val="24"/>
    </w:rPr>
  </w:style>
  <w:style w:type="character" w:customStyle="1" w:styleId="FooterChar">
    <w:name w:val="Footer Char"/>
    <w:basedOn w:val="DefaultParagraphFont"/>
    <w:link w:val="Footer"/>
    <w:locked/>
    <w:rsid w:val="007433D0"/>
    <w:rPr>
      <w:sz w:val="24"/>
      <w:szCs w:val="24"/>
    </w:rPr>
  </w:style>
  <w:style w:type="character" w:customStyle="1" w:styleId="BalloonTextChar">
    <w:name w:val="Balloon Text Char"/>
    <w:basedOn w:val="DefaultParagraphFont"/>
    <w:link w:val="BalloonText"/>
    <w:semiHidden/>
    <w:locked/>
    <w:rsid w:val="007433D0"/>
    <w:rPr>
      <w:rFonts w:ascii="Tahoma" w:hAnsi="Tahoma" w:cs="Tahoma"/>
      <w:sz w:val="16"/>
      <w:szCs w:val="16"/>
    </w:rPr>
  </w:style>
  <w:style w:type="character" w:customStyle="1" w:styleId="CommentSubjectChar">
    <w:name w:val="Comment Subject Char"/>
    <w:basedOn w:val="CommentTextChar"/>
    <w:link w:val="CommentSubject"/>
    <w:semiHidden/>
    <w:locked/>
    <w:rsid w:val="007433D0"/>
    <w:rPr>
      <w:b/>
      <w:bCs/>
    </w:rPr>
  </w:style>
  <w:style w:type="character" w:customStyle="1" w:styleId="HeaderChar">
    <w:name w:val="Header Char"/>
    <w:basedOn w:val="DefaultParagraphFont"/>
    <w:link w:val="Header"/>
    <w:locked/>
    <w:rsid w:val="007433D0"/>
    <w:rPr>
      <w:sz w:val="24"/>
      <w:szCs w:val="24"/>
    </w:rPr>
  </w:style>
  <w:style w:type="character" w:customStyle="1" w:styleId="BodyTextChar">
    <w:name w:val="Body Text Char"/>
    <w:basedOn w:val="DefaultParagraphFont"/>
    <w:link w:val="BodyText"/>
    <w:locked/>
    <w:rsid w:val="007433D0"/>
    <w:rPr>
      <w:sz w:val="24"/>
      <w:szCs w:val="24"/>
    </w:rPr>
  </w:style>
  <w:style w:type="character" w:customStyle="1" w:styleId="fnt0">
    <w:name w:val="fnt0"/>
    <w:basedOn w:val="DefaultParagraphFont"/>
    <w:rsid w:val="007B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cupp@email.unc.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instrument.unc.edu/" TargetMode="External"/><Relationship Id="rId11" Type="http://schemas.openxmlformats.org/officeDocument/2006/relationships/hyperlink" Target="http://www.time.gov" TargetMode="External"/><Relationship Id="rId12" Type="http://schemas.openxmlformats.org/officeDocument/2006/relationships/hyperlink" Target="http://www.time.is" TargetMode="External"/><Relationship Id="rId13" Type="http://schemas.openxmlformats.org/officeDocument/2006/relationships/hyperlink" Target="http://www.humanclock.com/" TargetMode="External"/><Relationship Id="rId14" Type="http://schemas.openxmlformats.org/officeDocument/2006/relationships/hyperlink" Target="http://OnlineVoiceCoaching.com" TargetMode="External"/><Relationship Id="rId15" Type="http://schemas.openxmlformats.org/officeDocument/2006/relationships/hyperlink" Target="http://www.UtterbackPublishing.com/bookstore.html" TargetMode="External"/><Relationship Id="rId16" Type="http://schemas.openxmlformats.org/officeDocument/2006/relationships/hyperlink" Target="http://dialectaccentspecialists.com" TargetMode="External"/><Relationship Id="rId17" Type="http://schemas.openxmlformats.org/officeDocument/2006/relationships/hyperlink" Target="http://www.dialectaccentspecialists.com/store/index.php/cat_3"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mc.unc.edu/directories/faculty/cu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2416</Words>
  <Characters>13772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Syllabus for H-818 Reading Development and Instruction, Fall Semester, 2004</vt:lpstr>
    </vt:vector>
  </TitlesOfParts>
  <Manager/>
  <Company>Harvard University GSE</Company>
  <LinksUpToDate>false</LinksUpToDate>
  <CharactersWithSpaces>16156</CharactersWithSpaces>
  <SharedDoc>false</SharedDoc>
  <HyperlinkBase/>
  <HLinks>
    <vt:vector size="48" baseType="variant">
      <vt:variant>
        <vt:i4>3932209</vt:i4>
      </vt:variant>
      <vt:variant>
        <vt:i4>21</vt:i4>
      </vt:variant>
      <vt:variant>
        <vt:i4>0</vt:i4>
      </vt:variant>
      <vt:variant>
        <vt:i4>5</vt:i4>
      </vt:variant>
      <vt:variant>
        <vt:lpwstr>http://www.nationalpunctuationday.com/</vt:lpwstr>
      </vt:variant>
      <vt:variant>
        <vt:lpwstr/>
      </vt:variant>
      <vt:variant>
        <vt:i4>2555917</vt:i4>
      </vt:variant>
      <vt:variant>
        <vt:i4>18</vt:i4>
      </vt:variant>
      <vt:variant>
        <vt:i4>0</vt:i4>
      </vt:variant>
      <vt:variant>
        <vt:i4>5</vt:i4>
      </vt:variant>
      <vt:variant>
        <vt:lpwstr>http://dialectaccentspecialists.com/accent_reduction.shtml</vt:lpwstr>
      </vt:variant>
      <vt:variant>
        <vt:lpwstr/>
      </vt:variant>
      <vt:variant>
        <vt:i4>4980766</vt:i4>
      </vt:variant>
      <vt:variant>
        <vt:i4>15</vt:i4>
      </vt:variant>
      <vt:variant>
        <vt:i4>0</vt:i4>
      </vt:variant>
      <vt:variant>
        <vt:i4>5</vt:i4>
      </vt:variant>
      <vt:variant>
        <vt:lpwstr>http://dialectaccentspecialists.com/</vt:lpwstr>
      </vt:variant>
      <vt:variant>
        <vt:lpwstr/>
      </vt:variant>
      <vt:variant>
        <vt:i4>3407989</vt:i4>
      </vt:variant>
      <vt:variant>
        <vt:i4>12</vt:i4>
      </vt:variant>
      <vt:variant>
        <vt:i4>0</vt:i4>
      </vt:variant>
      <vt:variant>
        <vt:i4>5</vt:i4>
      </vt:variant>
      <vt:variant>
        <vt:lpwstr>http://www.avoicedoc.com/books.htm</vt:lpwstr>
      </vt:variant>
      <vt:variant>
        <vt:lpwstr/>
      </vt:variant>
      <vt:variant>
        <vt:i4>5177387</vt:i4>
      </vt:variant>
      <vt:variant>
        <vt:i4>9</vt:i4>
      </vt:variant>
      <vt:variant>
        <vt:i4>0</vt:i4>
      </vt:variant>
      <vt:variant>
        <vt:i4>5</vt:i4>
      </vt:variant>
      <vt:variant>
        <vt:lpwstr>http://www.avoicedoc.com/</vt:lpwstr>
      </vt:variant>
      <vt:variant>
        <vt:lpwstr/>
      </vt:variant>
      <vt:variant>
        <vt:i4>6029389</vt:i4>
      </vt:variant>
      <vt:variant>
        <vt:i4>6</vt:i4>
      </vt:variant>
      <vt:variant>
        <vt:i4>0</vt:i4>
      </vt:variant>
      <vt:variant>
        <vt:i4>5</vt:i4>
      </vt:variant>
      <vt:variant>
        <vt:lpwstr>http://www.time.gov/</vt:lpwstr>
      </vt:variant>
      <vt:variant>
        <vt:lpwstr/>
      </vt:variant>
      <vt:variant>
        <vt:i4>6619249</vt:i4>
      </vt:variant>
      <vt:variant>
        <vt:i4>3</vt:i4>
      </vt:variant>
      <vt:variant>
        <vt:i4>0</vt:i4>
      </vt:variant>
      <vt:variant>
        <vt:i4>5</vt:i4>
      </vt:variant>
      <vt:variant>
        <vt:lpwstr>http://instrument.unc.edu/</vt:lpwstr>
      </vt:variant>
      <vt:variant>
        <vt:lpwstr/>
      </vt:variant>
      <vt:variant>
        <vt:i4>2555960</vt:i4>
      </vt:variant>
      <vt:variant>
        <vt:i4>0</vt:i4>
      </vt:variant>
      <vt:variant>
        <vt:i4>0</vt:i4>
      </vt:variant>
      <vt:variant>
        <vt:i4>5</vt:i4>
      </vt:variant>
      <vt:variant>
        <vt:lpwstr>mailto:krishnas@email.unc.edu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H-818 Reading Development and Instruction, Fall Semester, 2004</dc:title>
  <dc:subject/>
  <dc:creator>Cecilia Minden-Cupp, Ph.D.</dc:creator>
  <cp:keywords/>
  <dc:description/>
  <cp:lastModifiedBy>David Cupp</cp:lastModifiedBy>
  <cp:revision>14</cp:revision>
  <cp:lastPrinted>2013-08-28T18:00:00Z</cp:lastPrinted>
  <dcterms:created xsi:type="dcterms:W3CDTF">2014-05-18T18:38:00Z</dcterms:created>
  <dcterms:modified xsi:type="dcterms:W3CDTF">2014-08-22T16:10:00Z</dcterms:modified>
  <cp:category/>
</cp:coreProperties>
</file>