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E3D1" w14:textId="3404BAE0" w:rsidR="00044673" w:rsidRPr="002D760B" w:rsidRDefault="00044673" w:rsidP="00044673">
      <w:pPr>
        <w:rPr>
          <w:rFonts w:ascii="Cambria" w:hAnsi="Cambria"/>
          <w:b/>
          <w:bCs/>
          <w:sz w:val="20"/>
        </w:rPr>
      </w:pPr>
      <w:bookmarkStart w:id="0" w:name="_GoBack"/>
      <w:bookmarkEnd w:id="0"/>
      <w:r>
        <w:rPr>
          <w:rFonts w:ascii="Arial" w:hAnsi="Arial" w:cs="Arial"/>
          <w:b/>
          <w:bCs/>
          <w:color w:val="505050"/>
          <w:sz w:val="28"/>
          <w:szCs w:val="28"/>
        </w:rPr>
        <w:br/>
      </w:r>
      <w:r w:rsidRPr="002D760B">
        <w:rPr>
          <w:rFonts w:ascii="Cambria" w:hAnsi="Cambria"/>
          <w:b/>
          <w:bCs/>
          <w:sz w:val="20"/>
        </w:rPr>
        <w:t>Journalism 47</w:t>
      </w:r>
      <w:r w:rsidR="00260110">
        <w:rPr>
          <w:rFonts w:ascii="Cambria" w:hAnsi="Cambria"/>
          <w:b/>
          <w:bCs/>
          <w:sz w:val="20"/>
        </w:rPr>
        <w:t>2</w:t>
      </w:r>
    </w:p>
    <w:p w14:paraId="0755BA85" w14:textId="55254F49" w:rsidR="00044673" w:rsidRPr="002D760B" w:rsidRDefault="00044673" w:rsidP="00044673">
      <w:pPr>
        <w:rPr>
          <w:rFonts w:ascii="Cambria" w:hAnsi="Cambria"/>
          <w:b/>
          <w:bCs/>
          <w:sz w:val="20"/>
        </w:rPr>
      </w:pPr>
      <w:r w:rsidRPr="002D760B">
        <w:rPr>
          <w:rFonts w:ascii="Cambria" w:hAnsi="Cambria"/>
          <w:b/>
          <w:bCs/>
          <w:sz w:val="20"/>
        </w:rPr>
        <w:t>Spring 201</w:t>
      </w:r>
      <w:r w:rsidR="008C18A2">
        <w:rPr>
          <w:rFonts w:ascii="Cambria" w:hAnsi="Cambria"/>
          <w:b/>
          <w:bCs/>
          <w:sz w:val="20"/>
        </w:rPr>
        <w:t>4</w:t>
      </w:r>
    </w:p>
    <w:p w14:paraId="790EA488" w14:textId="72343261" w:rsidR="002D760B" w:rsidRPr="002D760B" w:rsidRDefault="00044673" w:rsidP="00044673">
      <w:pPr>
        <w:rPr>
          <w:rFonts w:ascii="Cambria" w:hAnsi="Cambria"/>
          <w:b/>
          <w:bCs/>
          <w:sz w:val="20"/>
        </w:rPr>
      </w:pPr>
      <w:r w:rsidRPr="002D760B">
        <w:rPr>
          <w:rFonts w:ascii="Cambria" w:hAnsi="Cambria"/>
          <w:b/>
          <w:bCs/>
          <w:sz w:val="20"/>
        </w:rPr>
        <w:t>Art Direction in Advertising</w:t>
      </w:r>
    </w:p>
    <w:p w14:paraId="387C38C2" w14:textId="77777777" w:rsidR="002D760B" w:rsidRDefault="002D760B" w:rsidP="00044673">
      <w:pPr>
        <w:rPr>
          <w:rFonts w:ascii="Verdana" w:hAnsi="Verdana"/>
          <w:b/>
          <w:bCs/>
          <w:sz w:val="20"/>
        </w:rPr>
      </w:pPr>
    </w:p>
    <w:p w14:paraId="22A92C1B" w14:textId="08BC3CFC" w:rsidR="00044673" w:rsidRPr="002D760B" w:rsidRDefault="002D760B" w:rsidP="002D760B">
      <w:pPr>
        <w:pStyle w:val="NormalWeb"/>
        <w:rPr>
          <w:rFonts w:ascii="Cambria" w:hAnsi="Cambria"/>
          <w:b/>
          <w:sz w:val="30"/>
          <w:szCs w:val="30"/>
        </w:rPr>
      </w:pPr>
      <w:r w:rsidRPr="002D760B">
        <w:rPr>
          <w:rFonts w:ascii="Cambria" w:hAnsi="Cambria"/>
          <w:b/>
          <w:sz w:val="28"/>
          <w:szCs w:val="28"/>
        </w:rPr>
        <w:t>“Good design is obvious. Great design is transparent.”</w:t>
      </w:r>
      <w:r w:rsidRPr="002D760B">
        <w:rPr>
          <w:rFonts w:ascii="Cambria" w:hAnsi="Cambria"/>
          <w:b/>
          <w:sz w:val="18"/>
          <w:szCs w:val="18"/>
        </w:rPr>
        <w:t>— Joe Sparano</w:t>
      </w:r>
    </w:p>
    <w:p w14:paraId="4F0DD9DB" w14:textId="30450AAF" w:rsidR="00532C3D" w:rsidRDefault="00044673" w:rsidP="00044673">
      <w:pPr>
        <w:rPr>
          <w:sz w:val="20"/>
        </w:rPr>
      </w:pPr>
      <w:r>
        <w:rPr>
          <w:sz w:val="20"/>
        </w:rPr>
        <w:t xml:space="preserve">Art Direction is the marriage of graphic design to strategy in the development of advertising creative ideas. </w:t>
      </w:r>
      <w:r w:rsidR="00FC40C9">
        <w:rPr>
          <w:sz w:val="20"/>
        </w:rPr>
        <w:t xml:space="preserve">Today’s advertising concepts </w:t>
      </w:r>
      <w:r w:rsidR="00532C3D">
        <w:rPr>
          <w:sz w:val="20"/>
        </w:rPr>
        <w:t>are highly visual in nearly every medium</w:t>
      </w:r>
      <w:r w:rsidR="00260110">
        <w:rPr>
          <w:sz w:val="20"/>
        </w:rPr>
        <w:t>. Art</w:t>
      </w:r>
      <w:r w:rsidR="00532C3D">
        <w:rPr>
          <w:sz w:val="20"/>
        </w:rPr>
        <w:t xml:space="preserve"> directors play a key role in pushing brands into a compelling and memorable place in the minds of consumers.</w:t>
      </w:r>
      <w:r>
        <w:rPr>
          <w:sz w:val="20"/>
        </w:rPr>
        <w:t xml:space="preserve"> </w:t>
      </w:r>
      <w:r w:rsidR="00532C3D">
        <w:rPr>
          <w:sz w:val="20"/>
        </w:rPr>
        <w:t xml:space="preserve">In this course you will learn the principles of design, layout, typography, photography and illustration used to craft the look and feel of a brand, as well as the strategic thinking necessary to use art direction to advance </w:t>
      </w:r>
      <w:r w:rsidR="00EB4D92">
        <w:rPr>
          <w:sz w:val="20"/>
        </w:rPr>
        <w:t>a</w:t>
      </w:r>
      <w:r w:rsidR="00532C3D">
        <w:rPr>
          <w:sz w:val="20"/>
        </w:rPr>
        <w:t xml:space="preserve">dvertising </w:t>
      </w:r>
      <w:r w:rsidR="00EB4D92">
        <w:rPr>
          <w:sz w:val="20"/>
        </w:rPr>
        <w:t>concepts</w:t>
      </w:r>
      <w:r w:rsidR="00532C3D">
        <w:rPr>
          <w:sz w:val="20"/>
        </w:rPr>
        <w:t>.</w:t>
      </w:r>
    </w:p>
    <w:p w14:paraId="246B2F0C" w14:textId="77777777" w:rsidR="002D760B" w:rsidRDefault="002D760B" w:rsidP="00044673">
      <w:pPr>
        <w:rPr>
          <w:sz w:val="20"/>
        </w:rPr>
      </w:pPr>
    </w:p>
    <w:p w14:paraId="626D9EAB" w14:textId="77777777" w:rsidR="002D760B" w:rsidRPr="002D760B" w:rsidRDefault="002D760B" w:rsidP="002D760B">
      <w:pPr>
        <w:rPr>
          <w:b/>
          <w:sz w:val="20"/>
        </w:rPr>
      </w:pPr>
      <w:r w:rsidRPr="002D760B">
        <w:rPr>
          <w:b/>
          <w:sz w:val="20"/>
        </w:rPr>
        <w:t>Course Objectives:</w:t>
      </w:r>
    </w:p>
    <w:p w14:paraId="226CFC6F" w14:textId="2A2A53ED" w:rsidR="002D760B" w:rsidRDefault="002D760B" w:rsidP="002D760B">
      <w:pPr>
        <w:rPr>
          <w:sz w:val="20"/>
        </w:rPr>
      </w:pPr>
      <w:r>
        <w:rPr>
          <w:sz w:val="20"/>
        </w:rPr>
        <w:t xml:space="preserve">This course </w:t>
      </w:r>
      <w:r w:rsidR="00FC40C9">
        <w:rPr>
          <w:sz w:val="20"/>
        </w:rPr>
        <w:t xml:space="preserve">will </w:t>
      </w:r>
      <w:r>
        <w:rPr>
          <w:sz w:val="20"/>
        </w:rPr>
        <w:t>provide you with finished advertisin</w:t>
      </w:r>
      <w:r w:rsidR="00FC40C9">
        <w:rPr>
          <w:sz w:val="20"/>
        </w:rPr>
        <w:t xml:space="preserve">g creative for your portfolio through visual theory instruction, </w:t>
      </w:r>
      <w:r>
        <w:rPr>
          <w:sz w:val="20"/>
        </w:rPr>
        <w:t>creative exercises, strategy application</w:t>
      </w:r>
      <w:r w:rsidR="00FC40C9">
        <w:rPr>
          <w:sz w:val="20"/>
        </w:rPr>
        <w:t>, design training and software tutorials</w:t>
      </w:r>
      <w:r>
        <w:rPr>
          <w:sz w:val="20"/>
        </w:rPr>
        <w:t xml:space="preserve"> for a variety of branded </w:t>
      </w:r>
      <w:r w:rsidR="00FC40C9">
        <w:rPr>
          <w:sz w:val="20"/>
        </w:rPr>
        <w:t>work</w:t>
      </w:r>
      <w:r>
        <w:rPr>
          <w:sz w:val="20"/>
        </w:rPr>
        <w:t xml:space="preserve">. </w:t>
      </w:r>
      <w:r w:rsidR="00FC40C9">
        <w:rPr>
          <w:sz w:val="20"/>
        </w:rPr>
        <w:t>You will gain</w:t>
      </w:r>
      <w:r>
        <w:rPr>
          <w:sz w:val="20"/>
        </w:rPr>
        <w:t xml:space="preserve"> an understanding of how industry professionals approach their work and </w:t>
      </w:r>
      <w:r w:rsidR="00FC40C9">
        <w:rPr>
          <w:sz w:val="20"/>
        </w:rPr>
        <w:t xml:space="preserve">be </w:t>
      </w:r>
      <w:r>
        <w:rPr>
          <w:sz w:val="20"/>
        </w:rPr>
        <w:t>introduce</w:t>
      </w:r>
      <w:r w:rsidR="00FC40C9">
        <w:rPr>
          <w:sz w:val="20"/>
        </w:rPr>
        <w:t>d</w:t>
      </w:r>
      <w:r>
        <w:rPr>
          <w:sz w:val="20"/>
        </w:rPr>
        <w:t xml:space="preserve"> to the individuals and firms who have pioneered—and continue to reshape—this dynamic field. </w:t>
      </w:r>
    </w:p>
    <w:p w14:paraId="7D4FEC26" w14:textId="77777777" w:rsidR="002D760B" w:rsidRDefault="002D760B" w:rsidP="00044673">
      <w:pPr>
        <w:rPr>
          <w:sz w:val="20"/>
        </w:rPr>
      </w:pPr>
    </w:p>
    <w:p w14:paraId="46056FA5" w14:textId="77777777" w:rsidR="002D760B" w:rsidRPr="002D760B" w:rsidRDefault="002D760B" w:rsidP="002D760B">
      <w:pPr>
        <w:rPr>
          <w:b/>
          <w:sz w:val="20"/>
        </w:rPr>
      </w:pPr>
      <w:r w:rsidRPr="002D760B">
        <w:rPr>
          <w:b/>
          <w:sz w:val="20"/>
        </w:rPr>
        <w:t xml:space="preserve">Perquisites: </w:t>
      </w:r>
    </w:p>
    <w:p w14:paraId="06F9F0A8" w14:textId="2F40400F" w:rsidR="002D760B" w:rsidRDefault="002D760B" w:rsidP="002D760B">
      <w:pPr>
        <w:rPr>
          <w:sz w:val="20"/>
        </w:rPr>
      </w:pPr>
      <w:r>
        <w:rPr>
          <w:sz w:val="20"/>
        </w:rPr>
        <w:t xml:space="preserve">JOMC 137 and JOMC 271. </w:t>
      </w:r>
    </w:p>
    <w:p w14:paraId="7E236756" w14:textId="77777777" w:rsidR="002D760B" w:rsidRDefault="002D760B" w:rsidP="002D760B">
      <w:pPr>
        <w:rPr>
          <w:sz w:val="20"/>
        </w:rPr>
      </w:pPr>
    </w:p>
    <w:p w14:paraId="2A3F1DFE" w14:textId="77777777" w:rsidR="002D760B" w:rsidRPr="002D760B" w:rsidRDefault="002D760B" w:rsidP="002D760B">
      <w:pPr>
        <w:rPr>
          <w:b/>
          <w:sz w:val="20"/>
        </w:rPr>
      </w:pPr>
      <w:r w:rsidRPr="002D760B">
        <w:rPr>
          <w:b/>
          <w:sz w:val="20"/>
        </w:rPr>
        <w:t>Details:</w:t>
      </w:r>
    </w:p>
    <w:p w14:paraId="526E58D0" w14:textId="135F769F" w:rsidR="002D760B" w:rsidRDefault="00260110" w:rsidP="002D760B">
      <w:pPr>
        <w:rPr>
          <w:sz w:val="20"/>
        </w:rPr>
      </w:pPr>
      <w:r>
        <w:rPr>
          <w:sz w:val="20"/>
        </w:rPr>
        <w:t xml:space="preserve">Class Meetings: </w:t>
      </w:r>
      <w:r>
        <w:rPr>
          <w:sz w:val="20"/>
        </w:rPr>
        <w:tab/>
        <w:t>3</w:t>
      </w:r>
      <w:r w:rsidR="002D760B">
        <w:rPr>
          <w:sz w:val="20"/>
        </w:rPr>
        <w:t xml:space="preserve">:30pm to </w:t>
      </w:r>
      <w:r>
        <w:rPr>
          <w:sz w:val="20"/>
        </w:rPr>
        <w:t>4</w:t>
      </w:r>
      <w:r w:rsidR="002D760B">
        <w:rPr>
          <w:sz w:val="20"/>
        </w:rPr>
        <w:t>:45pm Tuesday &amp; Thursday, Carroll 21</w:t>
      </w:r>
    </w:p>
    <w:p w14:paraId="6E51FE99" w14:textId="77777777" w:rsidR="002D760B" w:rsidRDefault="002D760B" w:rsidP="002D760B">
      <w:pPr>
        <w:rPr>
          <w:sz w:val="20"/>
        </w:rPr>
      </w:pPr>
      <w:r>
        <w:rPr>
          <w:sz w:val="20"/>
        </w:rPr>
        <w:t>Instructor: Dana McMahan</w:t>
      </w:r>
    </w:p>
    <w:p w14:paraId="5AA12805" w14:textId="77777777" w:rsidR="002D760B" w:rsidRDefault="002D760B" w:rsidP="002D760B">
      <w:pPr>
        <w:rPr>
          <w:sz w:val="20"/>
        </w:rPr>
      </w:pPr>
      <w:r>
        <w:rPr>
          <w:sz w:val="20"/>
        </w:rPr>
        <w:t>Office: Carroll 229</w:t>
      </w:r>
    </w:p>
    <w:p w14:paraId="73892C24" w14:textId="77777777" w:rsidR="002D760B" w:rsidRDefault="002D760B" w:rsidP="002D760B">
      <w:pPr>
        <w:rPr>
          <w:sz w:val="20"/>
        </w:rPr>
      </w:pPr>
      <w:r>
        <w:rPr>
          <w:sz w:val="20"/>
        </w:rPr>
        <w:t>Phone: 919-434-1229</w:t>
      </w:r>
    </w:p>
    <w:p w14:paraId="505666BC" w14:textId="1DB0243F" w:rsidR="008C18A2" w:rsidRDefault="008C18A2" w:rsidP="002D760B">
      <w:pPr>
        <w:rPr>
          <w:sz w:val="20"/>
        </w:rPr>
      </w:pPr>
      <w:r>
        <w:rPr>
          <w:sz w:val="20"/>
        </w:rPr>
        <w:t>Twitter: @dhmcmahan</w:t>
      </w:r>
    </w:p>
    <w:p w14:paraId="3D92226A" w14:textId="7C4953E0" w:rsidR="002D760B" w:rsidRDefault="002D760B" w:rsidP="002D760B">
      <w:pPr>
        <w:rPr>
          <w:sz w:val="20"/>
        </w:rPr>
      </w:pPr>
      <w:r w:rsidRPr="005F57E8">
        <w:rPr>
          <w:sz w:val="20"/>
        </w:rPr>
        <w:t xml:space="preserve">Office Hours: </w:t>
      </w:r>
      <w:r>
        <w:rPr>
          <w:sz w:val="20"/>
        </w:rPr>
        <w:t xml:space="preserve">I </w:t>
      </w:r>
      <w:r w:rsidR="00FE66E7">
        <w:rPr>
          <w:sz w:val="20"/>
        </w:rPr>
        <w:t>am</w:t>
      </w:r>
      <w:r>
        <w:rPr>
          <w:sz w:val="20"/>
        </w:rPr>
        <w:t xml:space="preserve"> happy to see any student outside of class by appointment. Please email me to schedule a mutually convenient time. Email: </w:t>
      </w:r>
      <w:hyperlink r:id="rId5" w:history="1">
        <w:r>
          <w:rPr>
            <w:rStyle w:val="Hyperlink"/>
            <w:sz w:val="20"/>
          </w:rPr>
          <w:t>dmcmahan@email.unc.edu</w:t>
        </w:r>
      </w:hyperlink>
    </w:p>
    <w:p w14:paraId="0D05F50B" w14:textId="77777777" w:rsidR="002D760B" w:rsidRDefault="002D760B" w:rsidP="002D760B">
      <w:pPr>
        <w:rPr>
          <w:sz w:val="20"/>
        </w:rPr>
      </w:pPr>
    </w:p>
    <w:p w14:paraId="2326246F" w14:textId="77777777" w:rsidR="002D760B" w:rsidRPr="002D760B" w:rsidRDefault="002D760B" w:rsidP="002D760B">
      <w:pPr>
        <w:rPr>
          <w:b/>
          <w:sz w:val="20"/>
        </w:rPr>
      </w:pPr>
      <w:r w:rsidRPr="002D760B">
        <w:rPr>
          <w:b/>
          <w:sz w:val="20"/>
        </w:rPr>
        <w:t>Required Reading:</w:t>
      </w:r>
    </w:p>
    <w:p w14:paraId="09508467" w14:textId="61660DFE" w:rsidR="002D760B" w:rsidRDefault="002D760B" w:rsidP="002D760B">
      <w:pPr>
        <w:rPr>
          <w:sz w:val="20"/>
        </w:rPr>
      </w:pPr>
      <w:r>
        <w:rPr>
          <w:sz w:val="20"/>
        </w:rPr>
        <w:t>Handouts and online resources. Everything needed for this class will be posted to the course’s Sakai site. If you prefer printed copies of materials, please prepare for class by downloading what you need before you come to class.</w:t>
      </w:r>
    </w:p>
    <w:p w14:paraId="3896693C" w14:textId="77777777" w:rsidR="002D760B" w:rsidRDefault="002D760B" w:rsidP="00044673">
      <w:pPr>
        <w:rPr>
          <w:sz w:val="20"/>
        </w:rPr>
      </w:pPr>
    </w:p>
    <w:p w14:paraId="0A05501C" w14:textId="77777777" w:rsidR="002D760B" w:rsidRPr="002D760B" w:rsidRDefault="002D760B" w:rsidP="002D760B">
      <w:pPr>
        <w:rPr>
          <w:b/>
          <w:sz w:val="20"/>
        </w:rPr>
      </w:pPr>
      <w:r w:rsidRPr="002D760B">
        <w:rPr>
          <w:b/>
          <w:sz w:val="20"/>
        </w:rPr>
        <w:t>Course Format:</w:t>
      </w:r>
    </w:p>
    <w:p w14:paraId="08DF06CF" w14:textId="77777777" w:rsidR="002D760B" w:rsidRDefault="002D760B" w:rsidP="002D760B">
      <w:pPr>
        <w:rPr>
          <w:sz w:val="20"/>
        </w:rPr>
      </w:pPr>
      <w:r>
        <w:rPr>
          <w:sz w:val="20"/>
        </w:rPr>
        <w:t xml:space="preserve">This course is a hands-on class. Lectures are combined with technical exercises in every class session. You simply cannot complete this course successfully if you do not attend. </w:t>
      </w:r>
    </w:p>
    <w:p w14:paraId="658A7059" w14:textId="77777777" w:rsidR="00532C3D" w:rsidRDefault="00532C3D">
      <w:pPr>
        <w:rPr>
          <w:sz w:val="20"/>
        </w:rPr>
      </w:pPr>
    </w:p>
    <w:p w14:paraId="18D70C77" w14:textId="757DC33E" w:rsidR="002D760B" w:rsidRDefault="002D760B">
      <w:r>
        <w:rPr>
          <w:noProof/>
        </w:rPr>
        <mc:AlternateContent>
          <mc:Choice Requires="wps">
            <w:drawing>
              <wp:anchor distT="0" distB="0" distL="114300" distR="114300" simplePos="0" relativeHeight="251659264" behindDoc="0" locked="0" layoutInCell="1" allowOverlap="1" wp14:anchorId="74B816C9" wp14:editId="189D31CF">
                <wp:simplePos x="0" y="0"/>
                <wp:positionH relativeFrom="column">
                  <wp:posOffset>0</wp:posOffset>
                </wp:positionH>
                <wp:positionV relativeFrom="paragraph">
                  <wp:posOffset>163195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85pt" to="441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" strokecolor="black [3200]" strokeweight="2pt"/>
            </w:pict>
          </mc:Fallback>
        </mc:AlternateContent>
      </w:r>
    </w:p>
    <w:p w14:paraId="1215B32D" w14:textId="77777777" w:rsidR="002D760B" w:rsidRDefault="002D760B"/>
    <w:p w14:paraId="6F14F55C" w14:textId="6587766C" w:rsidR="002D760B" w:rsidRPr="002D760B" w:rsidRDefault="00532C3D" w:rsidP="00532C3D">
      <w:pPr>
        <w:rPr>
          <w:b/>
          <w:sz w:val="20"/>
        </w:rPr>
      </w:pPr>
      <w:r w:rsidRPr="002D760B">
        <w:rPr>
          <w:b/>
          <w:sz w:val="20"/>
        </w:rPr>
        <w:t>Evaluating Work:</w:t>
      </w:r>
    </w:p>
    <w:p w14:paraId="587442FD" w14:textId="77777777" w:rsidR="00532C3D" w:rsidRDefault="00EB4D92">
      <w:r>
        <w:rPr>
          <w:sz w:val="20"/>
        </w:rPr>
        <w:t xml:space="preserve">This is a creative class focused on concept development as much as technique. Unlike a standard graphic design course, it will require you to think beyond the </w:t>
      </w:r>
      <w:r w:rsidR="00ED15CF">
        <w:rPr>
          <w:sz w:val="20"/>
        </w:rPr>
        <w:t>technical process</w:t>
      </w:r>
      <w:r>
        <w:rPr>
          <w:sz w:val="20"/>
        </w:rPr>
        <w:t xml:space="preserve"> and look at your assignments through an advertising strategy lens. Advertising art directors are highly inventive. The top grades in this class will be awarded for work that seeks to innovate, not just illustrate, the advertising idea. </w:t>
      </w:r>
    </w:p>
    <w:p w14:paraId="7F3AB8BA" w14:textId="77777777" w:rsidR="00EB4D92" w:rsidRDefault="00EB4D92"/>
    <w:p w14:paraId="0ACDA917" w14:textId="77777777" w:rsidR="00532C3D" w:rsidRDefault="00532C3D" w:rsidP="00532C3D">
      <w:pPr>
        <w:pStyle w:val="Heading1"/>
        <w:rPr>
          <w:sz w:val="20"/>
        </w:rPr>
      </w:pPr>
      <w:r>
        <w:rPr>
          <w:sz w:val="20"/>
        </w:rPr>
        <w:lastRenderedPageBreak/>
        <w:t>Grade</w:t>
      </w:r>
      <w:r>
        <w:rPr>
          <w:sz w:val="20"/>
        </w:rPr>
        <w:tab/>
      </w:r>
      <w:r>
        <w:rPr>
          <w:sz w:val="20"/>
        </w:rPr>
        <w:tab/>
        <w:t>Minimum Percentage Required</w:t>
      </w:r>
    </w:p>
    <w:p w14:paraId="0EDC9207" w14:textId="77777777" w:rsidR="00532C3D" w:rsidRDefault="00532C3D" w:rsidP="00532C3D">
      <w:pPr>
        <w:rPr>
          <w:sz w:val="20"/>
        </w:rPr>
      </w:pPr>
      <w:r>
        <w:rPr>
          <w:sz w:val="20"/>
        </w:rPr>
        <w:t>A</w:t>
      </w:r>
      <w:r>
        <w:rPr>
          <w:sz w:val="20"/>
        </w:rPr>
        <w:tab/>
      </w:r>
      <w:r>
        <w:rPr>
          <w:sz w:val="20"/>
        </w:rPr>
        <w:tab/>
        <w:t>93</w:t>
      </w:r>
    </w:p>
    <w:p w14:paraId="3EDAD2A3" w14:textId="77777777" w:rsidR="00532C3D" w:rsidRDefault="00532C3D" w:rsidP="00532C3D">
      <w:pPr>
        <w:rPr>
          <w:sz w:val="20"/>
        </w:rPr>
      </w:pPr>
      <w:r>
        <w:rPr>
          <w:sz w:val="20"/>
        </w:rPr>
        <w:t>A-</w:t>
      </w:r>
      <w:r>
        <w:rPr>
          <w:sz w:val="20"/>
        </w:rPr>
        <w:tab/>
      </w:r>
      <w:r>
        <w:rPr>
          <w:sz w:val="20"/>
        </w:rPr>
        <w:tab/>
        <w:t>90</w:t>
      </w:r>
    </w:p>
    <w:p w14:paraId="6BCF849D" w14:textId="77777777" w:rsidR="00532C3D" w:rsidRDefault="00532C3D" w:rsidP="00532C3D">
      <w:pPr>
        <w:rPr>
          <w:sz w:val="20"/>
        </w:rPr>
      </w:pPr>
      <w:r>
        <w:rPr>
          <w:sz w:val="20"/>
        </w:rPr>
        <w:t>B+</w:t>
      </w:r>
      <w:r>
        <w:rPr>
          <w:sz w:val="20"/>
        </w:rPr>
        <w:tab/>
      </w:r>
      <w:r>
        <w:rPr>
          <w:sz w:val="20"/>
        </w:rPr>
        <w:tab/>
        <w:t>87</w:t>
      </w:r>
      <w:r>
        <w:rPr>
          <w:sz w:val="20"/>
        </w:rPr>
        <w:br/>
        <w:t>B</w:t>
      </w:r>
      <w:r>
        <w:rPr>
          <w:sz w:val="20"/>
        </w:rPr>
        <w:tab/>
      </w:r>
      <w:r>
        <w:rPr>
          <w:sz w:val="20"/>
        </w:rPr>
        <w:tab/>
        <w:t>83</w:t>
      </w:r>
      <w:r>
        <w:rPr>
          <w:sz w:val="20"/>
        </w:rPr>
        <w:br/>
        <w:t>B-</w:t>
      </w:r>
      <w:r>
        <w:rPr>
          <w:sz w:val="20"/>
        </w:rPr>
        <w:tab/>
      </w:r>
      <w:r>
        <w:rPr>
          <w:sz w:val="20"/>
        </w:rPr>
        <w:tab/>
        <w:t>80</w:t>
      </w:r>
    </w:p>
    <w:p w14:paraId="131F6D3B" w14:textId="77777777" w:rsidR="00532C3D" w:rsidRDefault="00532C3D" w:rsidP="00532C3D">
      <w:pPr>
        <w:rPr>
          <w:sz w:val="20"/>
        </w:rPr>
      </w:pPr>
      <w:r>
        <w:rPr>
          <w:sz w:val="20"/>
        </w:rPr>
        <w:t>C+</w:t>
      </w:r>
      <w:r>
        <w:rPr>
          <w:sz w:val="20"/>
        </w:rPr>
        <w:tab/>
      </w:r>
      <w:r>
        <w:rPr>
          <w:sz w:val="20"/>
        </w:rPr>
        <w:tab/>
        <w:t>77</w:t>
      </w:r>
      <w:r>
        <w:rPr>
          <w:sz w:val="20"/>
        </w:rPr>
        <w:br/>
        <w:t>C</w:t>
      </w:r>
      <w:r>
        <w:rPr>
          <w:sz w:val="20"/>
        </w:rPr>
        <w:tab/>
      </w:r>
      <w:r>
        <w:rPr>
          <w:sz w:val="20"/>
        </w:rPr>
        <w:tab/>
        <w:t>73</w:t>
      </w:r>
    </w:p>
    <w:p w14:paraId="37AE1D04" w14:textId="77777777" w:rsidR="00532C3D" w:rsidRDefault="00532C3D" w:rsidP="00532C3D">
      <w:pPr>
        <w:rPr>
          <w:sz w:val="20"/>
        </w:rPr>
      </w:pPr>
      <w:r>
        <w:rPr>
          <w:sz w:val="20"/>
        </w:rPr>
        <w:t>C-</w:t>
      </w:r>
      <w:r>
        <w:rPr>
          <w:sz w:val="20"/>
        </w:rPr>
        <w:tab/>
      </w:r>
      <w:r>
        <w:rPr>
          <w:sz w:val="20"/>
        </w:rPr>
        <w:tab/>
        <w:t>70</w:t>
      </w:r>
    </w:p>
    <w:p w14:paraId="2D9BFF37" w14:textId="77777777" w:rsidR="00532C3D" w:rsidRDefault="00532C3D" w:rsidP="00532C3D">
      <w:pPr>
        <w:rPr>
          <w:sz w:val="20"/>
        </w:rPr>
      </w:pPr>
      <w:r>
        <w:rPr>
          <w:sz w:val="20"/>
        </w:rPr>
        <w:t>D+</w:t>
      </w:r>
      <w:r>
        <w:rPr>
          <w:sz w:val="20"/>
        </w:rPr>
        <w:tab/>
      </w:r>
      <w:r>
        <w:rPr>
          <w:sz w:val="20"/>
        </w:rPr>
        <w:tab/>
        <w:t>67</w:t>
      </w:r>
      <w:r>
        <w:rPr>
          <w:sz w:val="20"/>
        </w:rPr>
        <w:br/>
        <w:t>D</w:t>
      </w:r>
      <w:r>
        <w:rPr>
          <w:sz w:val="20"/>
        </w:rPr>
        <w:tab/>
      </w:r>
      <w:r>
        <w:rPr>
          <w:sz w:val="20"/>
        </w:rPr>
        <w:tab/>
        <w:t>63</w:t>
      </w:r>
    </w:p>
    <w:p w14:paraId="549AB5E0" w14:textId="77777777" w:rsidR="00532C3D" w:rsidRDefault="00532C3D" w:rsidP="00532C3D">
      <w:pPr>
        <w:rPr>
          <w:sz w:val="20"/>
        </w:rPr>
      </w:pPr>
      <w:r>
        <w:rPr>
          <w:sz w:val="20"/>
        </w:rPr>
        <w:t>D-</w:t>
      </w:r>
      <w:r>
        <w:rPr>
          <w:sz w:val="20"/>
        </w:rPr>
        <w:tab/>
      </w:r>
      <w:r>
        <w:rPr>
          <w:sz w:val="20"/>
        </w:rPr>
        <w:tab/>
        <w:t>60</w:t>
      </w:r>
    </w:p>
    <w:p w14:paraId="4E40247F" w14:textId="77777777" w:rsidR="00532C3D" w:rsidRDefault="00532C3D" w:rsidP="00532C3D">
      <w:pPr>
        <w:rPr>
          <w:sz w:val="20"/>
        </w:rPr>
      </w:pPr>
      <w:r>
        <w:rPr>
          <w:sz w:val="20"/>
        </w:rPr>
        <w:t>F</w:t>
      </w:r>
      <w:r>
        <w:rPr>
          <w:sz w:val="20"/>
        </w:rPr>
        <w:tab/>
      </w:r>
      <w:r>
        <w:rPr>
          <w:sz w:val="20"/>
        </w:rPr>
        <w:tab/>
        <w:t>59 and below</w:t>
      </w:r>
    </w:p>
    <w:p w14:paraId="4A0D13B5" w14:textId="77777777" w:rsidR="00EB4D92" w:rsidRDefault="00EB4D92" w:rsidP="00EB4D92">
      <w:pPr>
        <w:rPr>
          <w:sz w:val="20"/>
        </w:rPr>
      </w:pPr>
    </w:p>
    <w:p w14:paraId="6D5BC354" w14:textId="77777777" w:rsidR="00EB4D92" w:rsidRPr="002D760B" w:rsidRDefault="00EB4D92" w:rsidP="00EB4D92">
      <w:pPr>
        <w:rPr>
          <w:b/>
          <w:sz w:val="20"/>
        </w:rPr>
      </w:pPr>
      <w:r w:rsidRPr="002D760B">
        <w:rPr>
          <w:b/>
          <w:sz w:val="20"/>
        </w:rPr>
        <w:t>Your grade will result from the following:</w:t>
      </w:r>
    </w:p>
    <w:p w14:paraId="74614CD2" w14:textId="41147E74" w:rsidR="00EB4D92" w:rsidRDefault="00BF6A80" w:rsidP="00EB4D92">
      <w:pPr>
        <w:rPr>
          <w:sz w:val="20"/>
        </w:rPr>
      </w:pPr>
      <w:r>
        <w:rPr>
          <w:sz w:val="20"/>
        </w:rPr>
        <w:t xml:space="preserve">Participation </w:t>
      </w:r>
      <w:r w:rsidR="00BE078B">
        <w:rPr>
          <w:sz w:val="20"/>
        </w:rPr>
        <w:t xml:space="preserve">&amp; Attendance </w:t>
      </w:r>
      <w:r>
        <w:rPr>
          <w:sz w:val="20"/>
        </w:rPr>
        <w:t>(</w:t>
      </w:r>
      <w:r w:rsidR="0073280B">
        <w:rPr>
          <w:sz w:val="20"/>
        </w:rPr>
        <w:t>includes</w:t>
      </w:r>
      <w:r>
        <w:rPr>
          <w:sz w:val="20"/>
        </w:rPr>
        <w:t xml:space="preserve"> in-class exercises)</w:t>
      </w:r>
      <w:r>
        <w:rPr>
          <w:sz w:val="20"/>
        </w:rPr>
        <w:tab/>
      </w:r>
      <w:r w:rsidR="00BE078B">
        <w:rPr>
          <w:sz w:val="20"/>
        </w:rPr>
        <w:tab/>
        <w:t>10</w:t>
      </w:r>
      <w:r w:rsidR="00EB4D92">
        <w:rPr>
          <w:sz w:val="20"/>
        </w:rPr>
        <w:t>%</w:t>
      </w:r>
    </w:p>
    <w:p w14:paraId="53CD164A" w14:textId="77777777" w:rsidR="00BF6A80" w:rsidRDefault="00BF6A80" w:rsidP="00EB4D92">
      <w:pPr>
        <w:rPr>
          <w:sz w:val="20"/>
        </w:rPr>
      </w:pPr>
      <w:r>
        <w:rPr>
          <w:sz w:val="20"/>
        </w:rPr>
        <w:t>Mid Term Exam</w:t>
      </w:r>
      <w:r>
        <w:rPr>
          <w:sz w:val="20"/>
        </w:rPr>
        <w:tab/>
      </w:r>
      <w:r>
        <w:rPr>
          <w:sz w:val="20"/>
        </w:rPr>
        <w:tab/>
      </w:r>
      <w:r>
        <w:rPr>
          <w:sz w:val="20"/>
        </w:rPr>
        <w:tab/>
      </w:r>
      <w:r>
        <w:rPr>
          <w:sz w:val="20"/>
        </w:rPr>
        <w:tab/>
      </w:r>
      <w:r>
        <w:rPr>
          <w:sz w:val="20"/>
        </w:rPr>
        <w:tab/>
      </w:r>
      <w:r w:rsidR="00BE078B">
        <w:rPr>
          <w:sz w:val="20"/>
        </w:rPr>
        <w:tab/>
      </w:r>
      <w:r w:rsidR="00BE078B">
        <w:rPr>
          <w:sz w:val="20"/>
        </w:rPr>
        <w:tab/>
      </w:r>
      <w:r>
        <w:rPr>
          <w:sz w:val="20"/>
        </w:rPr>
        <w:t>15%</w:t>
      </w:r>
    </w:p>
    <w:p w14:paraId="7DDCF46A" w14:textId="77777777" w:rsidR="00EB4D92" w:rsidRDefault="00EB4D92" w:rsidP="00EB4D92">
      <w:pPr>
        <w:rPr>
          <w:sz w:val="20"/>
        </w:rPr>
      </w:pPr>
      <w:r>
        <w:rPr>
          <w:sz w:val="20"/>
        </w:rPr>
        <w:t>Concept Assignments (</w:t>
      </w:r>
      <w:r w:rsidR="00BF6A80">
        <w:rPr>
          <w:sz w:val="20"/>
        </w:rPr>
        <w:t>4</w:t>
      </w:r>
      <w:r>
        <w:rPr>
          <w:sz w:val="20"/>
        </w:rPr>
        <w:t xml:space="preserve"> total, averaged together)</w:t>
      </w:r>
      <w:r>
        <w:rPr>
          <w:sz w:val="20"/>
        </w:rPr>
        <w:tab/>
      </w:r>
      <w:r w:rsidR="00BE078B">
        <w:rPr>
          <w:sz w:val="20"/>
        </w:rPr>
        <w:tab/>
      </w:r>
      <w:r w:rsidR="00BE078B">
        <w:rPr>
          <w:sz w:val="20"/>
        </w:rPr>
        <w:tab/>
      </w:r>
      <w:r w:rsidR="00BF6A80">
        <w:rPr>
          <w:sz w:val="20"/>
        </w:rPr>
        <w:t>50</w:t>
      </w:r>
      <w:r>
        <w:rPr>
          <w:sz w:val="20"/>
        </w:rPr>
        <w:t>%</w:t>
      </w:r>
    </w:p>
    <w:p w14:paraId="0A0C936D" w14:textId="1F8081FC" w:rsidR="002D760B" w:rsidRDefault="00BF6A80" w:rsidP="00EB4D92">
      <w:pPr>
        <w:rPr>
          <w:sz w:val="20"/>
        </w:rPr>
      </w:pPr>
      <w:r>
        <w:rPr>
          <w:sz w:val="20"/>
        </w:rPr>
        <w:t>Final Project-Digital Portfolio</w:t>
      </w:r>
      <w:r>
        <w:rPr>
          <w:sz w:val="20"/>
        </w:rPr>
        <w:tab/>
      </w:r>
      <w:r>
        <w:rPr>
          <w:sz w:val="20"/>
        </w:rPr>
        <w:tab/>
      </w:r>
      <w:r>
        <w:rPr>
          <w:sz w:val="20"/>
        </w:rPr>
        <w:tab/>
      </w:r>
      <w:r w:rsidR="00BE078B">
        <w:rPr>
          <w:sz w:val="20"/>
        </w:rPr>
        <w:tab/>
      </w:r>
      <w:r w:rsidR="00BE078B">
        <w:rPr>
          <w:sz w:val="20"/>
        </w:rPr>
        <w:tab/>
      </w:r>
      <w:r>
        <w:rPr>
          <w:sz w:val="20"/>
        </w:rPr>
        <w:t>25</w:t>
      </w:r>
      <w:r w:rsidR="00EB4D92">
        <w:rPr>
          <w:sz w:val="20"/>
        </w:rPr>
        <w:t xml:space="preserve">% </w:t>
      </w:r>
    </w:p>
    <w:p w14:paraId="3A7900F8" w14:textId="77777777" w:rsidR="00532C3D" w:rsidRDefault="00532C3D" w:rsidP="00EB4D92"/>
    <w:p w14:paraId="4F26FC5D" w14:textId="77777777" w:rsidR="00BE078B" w:rsidRDefault="00BE078B" w:rsidP="00BE078B">
      <w:pPr>
        <w:rPr>
          <w:sz w:val="20"/>
        </w:rPr>
      </w:pPr>
      <w:r>
        <w:rPr>
          <w:sz w:val="20"/>
        </w:rPr>
        <w:t xml:space="preserve">All assignments will be presented professionally. Each assignment will have its own format, and following that format will be part of the grade. Late assignments will only be accepted with advance arrangements or excused absences. Please make sure to inform me of any conflicting events so plans can be made to receive assignments in a timely manner. </w:t>
      </w:r>
    </w:p>
    <w:p w14:paraId="25AC668F" w14:textId="77777777" w:rsidR="00BE078B" w:rsidRDefault="00BE078B" w:rsidP="00BE078B">
      <w:pPr>
        <w:rPr>
          <w:sz w:val="20"/>
        </w:rPr>
      </w:pPr>
    </w:p>
    <w:p w14:paraId="61E74F91" w14:textId="77777777" w:rsidR="00BE078B" w:rsidRPr="00FC40C9" w:rsidRDefault="00BE078B" w:rsidP="00BE078B">
      <w:pPr>
        <w:rPr>
          <w:b/>
          <w:sz w:val="20"/>
        </w:rPr>
      </w:pPr>
      <w:r w:rsidRPr="00FC40C9">
        <w:rPr>
          <w:b/>
          <w:sz w:val="20"/>
        </w:rPr>
        <w:t xml:space="preserve">Honor Code: </w:t>
      </w:r>
    </w:p>
    <w:p w14:paraId="01E462CB" w14:textId="77777777" w:rsidR="00BE078B" w:rsidRDefault="00BE078B" w:rsidP="00BE078B">
      <w:pPr>
        <w:rPr>
          <w:sz w:val="20"/>
        </w:rPr>
      </w:pPr>
      <w:r>
        <w:rPr>
          <w:sz w:val="20"/>
        </w:rPr>
        <w:t>All work should be completed in observance of the honor code. (honor.unc.edu)</w:t>
      </w:r>
    </w:p>
    <w:p w14:paraId="31AEB58D" w14:textId="77777777" w:rsidR="00BE078B" w:rsidRDefault="00BE078B" w:rsidP="00BE078B">
      <w:pPr>
        <w:rPr>
          <w:sz w:val="20"/>
        </w:rPr>
      </w:pPr>
    </w:p>
    <w:p w14:paraId="1677B7B9" w14:textId="77777777" w:rsidR="00BE078B" w:rsidRDefault="00BE078B" w:rsidP="00BE078B">
      <w:pPr>
        <w:rPr>
          <w:sz w:val="20"/>
        </w:rPr>
      </w:pPr>
    </w:p>
    <w:p w14:paraId="3A4FF43C" w14:textId="77777777" w:rsidR="008277C9" w:rsidRPr="00FC40C9" w:rsidRDefault="008277C9" w:rsidP="008277C9">
      <w:pPr>
        <w:pStyle w:val="BodyText"/>
        <w:rPr>
          <w:rFonts w:ascii="Cambria" w:hAnsi="Cambria"/>
        </w:rPr>
      </w:pPr>
      <w:r w:rsidRPr="00FC40C9">
        <w:rPr>
          <w:rFonts w:ascii="Cambria" w:hAnsi="Cambria"/>
        </w:rPr>
        <w:t>Schedule of Topics in Order:</w:t>
      </w:r>
    </w:p>
    <w:p w14:paraId="28597319" w14:textId="77777777" w:rsidR="008277C9" w:rsidRDefault="008277C9" w:rsidP="008277C9">
      <w:pPr>
        <w:pStyle w:val="BodyText"/>
      </w:pPr>
      <w:r w:rsidRPr="005F2411">
        <w:rPr>
          <w:b w:val="0"/>
        </w:rPr>
        <w:t>The instructor reserves the right to alter the schedule as nec</w:t>
      </w:r>
      <w:r>
        <w:rPr>
          <w:b w:val="0"/>
        </w:rPr>
        <w:t>essary throughout the semester.</w:t>
      </w:r>
      <w:r w:rsidRPr="005F2411">
        <w:rPr>
          <w:b w:val="0"/>
        </w:rPr>
        <w:br/>
      </w:r>
    </w:p>
    <w:p w14:paraId="0AA13CA2" w14:textId="08D75E3E" w:rsidR="008277C9" w:rsidRPr="00A4199E" w:rsidRDefault="008277C9" w:rsidP="008277C9">
      <w:pPr>
        <w:pStyle w:val="BodyText"/>
        <w:rPr>
          <w:rFonts w:ascii="Cambria" w:hAnsi="Cambria"/>
        </w:rPr>
      </w:pPr>
      <w:r>
        <w:rPr>
          <w:b w:val="0"/>
        </w:rPr>
        <w:t xml:space="preserve">Jan. </w:t>
      </w:r>
      <w:r w:rsidR="008C18A2">
        <w:rPr>
          <w:b w:val="0"/>
        </w:rPr>
        <w:t>9</w:t>
      </w:r>
      <w:r>
        <w:tab/>
        <w:t xml:space="preserve"> </w:t>
      </w:r>
      <w:r w:rsidRPr="00A4199E">
        <w:rPr>
          <w:rFonts w:ascii="Cambria" w:hAnsi="Cambria"/>
        </w:rPr>
        <w:t>Introduction</w:t>
      </w:r>
    </w:p>
    <w:p w14:paraId="669FCF51" w14:textId="77777777" w:rsidR="008277C9" w:rsidRDefault="008277C9" w:rsidP="008277C9">
      <w:pPr>
        <w:rPr>
          <w:sz w:val="20"/>
        </w:rPr>
      </w:pPr>
      <w:r>
        <w:rPr>
          <w:sz w:val="20"/>
        </w:rPr>
        <w:tab/>
      </w:r>
    </w:p>
    <w:p w14:paraId="1BE146AC" w14:textId="47D595D6" w:rsidR="008277C9" w:rsidRPr="00D50B98" w:rsidRDefault="008277C9" w:rsidP="008277C9">
      <w:pPr>
        <w:rPr>
          <w:b/>
          <w:sz w:val="20"/>
        </w:rPr>
      </w:pPr>
      <w:r>
        <w:rPr>
          <w:sz w:val="20"/>
        </w:rPr>
        <w:t>Jan. 1</w:t>
      </w:r>
      <w:r w:rsidR="008C18A2">
        <w:rPr>
          <w:sz w:val="20"/>
        </w:rPr>
        <w:t>4</w:t>
      </w:r>
      <w:r>
        <w:rPr>
          <w:sz w:val="20"/>
        </w:rPr>
        <w:tab/>
      </w:r>
      <w:r w:rsidR="00A4199E">
        <w:rPr>
          <w:b/>
          <w:sz w:val="20"/>
        </w:rPr>
        <w:t>Design Techniques</w:t>
      </w:r>
    </w:p>
    <w:p w14:paraId="1D3F5393" w14:textId="77777777" w:rsidR="008277C9" w:rsidRDefault="008277C9" w:rsidP="008277C9">
      <w:pPr>
        <w:rPr>
          <w:sz w:val="20"/>
        </w:rPr>
      </w:pPr>
    </w:p>
    <w:p w14:paraId="69C16B6F" w14:textId="686DC641" w:rsidR="00A4199E" w:rsidRPr="00A4199E" w:rsidRDefault="008277C9" w:rsidP="008277C9">
      <w:pPr>
        <w:rPr>
          <w:b/>
          <w:sz w:val="20"/>
        </w:rPr>
      </w:pPr>
      <w:r>
        <w:rPr>
          <w:sz w:val="20"/>
        </w:rPr>
        <w:t>Jan. 1</w:t>
      </w:r>
      <w:r w:rsidR="008C18A2">
        <w:rPr>
          <w:sz w:val="20"/>
        </w:rPr>
        <w:t>6</w:t>
      </w:r>
      <w:r>
        <w:rPr>
          <w:sz w:val="20"/>
        </w:rPr>
        <w:tab/>
      </w:r>
      <w:r w:rsidR="00A4199E">
        <w:rPr>
          <w:b/>
          <w:sz w:val="20"/>
        </w:rPr>
        <w:t>Design Techniques</w:t>
      </w:r>
    </w:p>
    <w:p w14:paraId="45F39D8B" w14:textId="77777777" w:rsidR="008277C9" w:rsidRDefault="008277C9" w:rsidP="008277C9">
      <w:pPr>
        <w:rPr>
          <w:sz w:val="20"/>
        </w:rPr>
      </w:pPr>
    </w:p>
    <w:p w14:paraId="2DEFB8FC" w14:textId="10B99DB4" w:rsidR="008277C9" w:rsidRDefault="008277C9" w:rsidP="008277C9">
      <w:pPr>
        <w:rPr>
          <w:b/>
          <w:sz w:val="20"/>
        </w:rPr>
      </w:pPr>
      <w:r>
        <w:rPr>
          <w:sz w:val="20"/>
        </w:rPr>
        <w:t xml:space="preserve">Jan. </w:t>
      </w:r>
      <w:r w:rsidR="008C18A2">
        <w:rPr>
          <w:sz w:val="20"/>
        </w:rPr>
        <w:t>21</w:t>
      </w:r>
      <w:r>
        <w:rPr>
          <w:sz w:val="20"/>
        </w:rPr>
        <w:tab/>
      </w:r>
      <w:r w:rsidR="00FC40C9">
        <w:rPr>
          <w:b/>
          <w:sz w:val="20"/>
        </w:rPr>
        <w:t>Design Techniques</w:t>
      </w:r>
    </w:p>
    <w:p w14:paraId="07E272C1" w14:textId="2AE24186" w:rsidR="00A4199E" w:rsidRPr="00D50B98" w:rsidRDefault="00A4199E" w:rsidP="008277C9">
      <w:pPr>
        <w:rPr>
          <w:b/>
          <w:sz w:val="20"/>
        </w:rPr>
      </w:pPr>
      <w:r>
        <w:rPr>
          <w:b/>
          <w:sz w:val="20"/>
        </w:rPr>
        <w:tab/>
      </w:r>
      <w:r w:rsidRPr="00A4199E">
        <w:rPr>
          <w:color w:val="FF0000"/>
          <w:sz w:val="20"/>
        </w:rPr>
        <w:t>Concept Assignment 1</w:t>
      </w:r>
    </w:p>
    <w:p w14:paraId="60986D11" w14:textId="77777777" w:rsidR="008277C9" w:rsidRDefault="008277C9" w:rsidP="008277C9">
      <w:pPr>
        <w:rPr>
          <w:sz w:val="20"/>
        </w:rPr>
      </w:pPr>
    </w:p>
    <w:p w14:paraId="529D16FE" w14:textId="2A3AB205" w:rsidR="008277C9" w:rsidRDefault="008277C9" w:rsidP="008277C9">
      <w:pPr>
        <w:rPr>
          <w:b/>
          <w:sz w:val="20"/>
        </w:rPr>
      </w:pPr>
      <w:r w:rsidRPr="00541C3D">
        <w:rPr>
          <w:sz w:val="20"/>
        </w:rPr>
        <w:t>Jan. 2</w:t>
      </w:r>
      <w:r w:rsidR="008C18A2">
        <w:rPr>
          <w:sz w:val="20"/>
        </w:rPr>
        <w:t>3</w:t>
      </w:r>
      <w:r w:rsidRPr="00541C3D">
        <w:rPr>
          <w:sz w:val="20"/>
        </w:rPr>
        <w:tab/>
      </w:r>
      <w:r w:rsidR="00A4199E">
        <w:rPr>
          <w:b/>
          <w:sz w:val="20"/>
        </w:rPr>
        <w:t>Typography</w:t>
      </w:r>
    </w:p>
    <w:p w14:paraId="4B5F1807" w14:textId="77777777" w:rsidR="008277C9" w:rsidRDefault="008277C9" w:rsidP="008277C9">
      <w:pPr>
        <w:rPr>
          <w:sz w:val="20"/>
        </w:rPr>
      </w:pPr>
    </w:p>
    <w:p w14:paraId="1A2997A4" w14:textId="3CE81140" w:rsidR="008277C9" w:rsidRPr="00742A35" w:rsidRDefault="008277C9" w:rsidP="008277C9">
      <w:pPr>
        <w:rPr>
          <w:b/>
          <w:sz w:val="20"/>
        </w:rPr>
      </w:pPr>
      <w:r>
        <w:rPr>
          <w:sz w:val="20"/>
        </w:rPr>
        <w:t>Jan. 2</w:t>
      </w:r>
      <w:r w:rsidR="008C18A2">
        <w:rPr>
          <w:sz w:val="20"/>
        </w:rPr>
        <w:t>8</w:t>
      </w:r>
      <w:r>
        <w:rPr>
          <w:sz w:val="20"/>
        </w:rPr>
        <w:tab/>
      </w:r>
      <w:r w:rsidR="00A4199E">
        <w:rPr>
          <w:b/>
          <w:sz w:val="20"/>
        </w:rPr>
        <w:t>Typography</w:t>
      </w:r>
    </w:p>
    <w:p w14:paraId="48AB32EA" w14:textId="77777777" w:rsidR="008277C9" w:rsidRDefault="008277C9" w:rsidP="008277C9">
      <w:pPr>
        <w:rPr>
          <w:sz w:val="20"/>
        </w:rPr>
      </w:pPr>
    </w:p>
    <w:p w14:paraId="6ACD07A8" w14:textId="1BFF12B2" w:rsidR="008277C9" w:rsidRDefault="008277C9" w:rsidP="008277C9">
      <w:pPr>
        <w:rPr>
          <w:b/>
          <w:sz w:val="20"/>
        </w:rPr>
      </w:pPr>
      <w:r>
        <w:rPr>
          <w:sz w:val="20"/>
        </w:rPr>
        <w:t>Jan. 3</w:t>
      </w:r>
      <w:r w:rsidR="008C18A2">
        <w:rPr>
          <w:sz w:val="20"/>
        </w:rPr>
        <w:t>0</w:t>
      </w:r>
      <w:r>
        <w:rPr>
          <w:sz w:val="20"/>
        </w:rPr>
        <w:t xml:space="preserve"> </w:t>
      </w:r>
      <w:r>
        <w:rPr>
          <w:sz w:val="20"/>
        </w:rPr>
        <w:tab/>
      </w:r>
      <w:r w:rsidR="00A4199E">
        <w:rPr>
          <w:b/>
          <w:sz w:val="20"/>
        </w:rPr>
        <w:t>Typography</w:t>
      </w:r>
    </w:p>
    <w:p w14:paraId="56ABB144" w14:textId="77777777" w:rsidR="008277C9" w:rsidRDefault="008277C9" w:rsidP="008277C9">
      <w:pPr>
        <w:rPr>
          <w:sz w:val="20"/>
        </w:rPr>
      </w:pPr>
      <w:r>
        <w:rPr>
          <w:sz w:val="20"/>
        </w:rPr>
        <w:tab/>
      </w:r>
    </w:p>
    <w:p w14:paraId="13BC53A6" w14:textId="0B404C78" w:rsidR="008277C9" w:rsidRDefault="008277C9" w:rsidP="008277C9">
      <w:pPr>
        <w:rPr>
          <w:sz w:val="20"/>
        </w:rPr>
      </w:pPr>
      <w:r>
        <w:rPr>
          <w:sz w:val="20"/>
        </w:rPr>
        <w:t xml:space="preserve">Feb. </w:t>
      </w:r>
      <w:r w:rsidR="008C18A2">
        <w:rPr>
          <w:sz w:val="20"/>
        </w:rPr>
        <w:t>4</w:t>
      </w:r>
      <w:r>
        <w:rPr>
          <w:sz w:val="20"/>
        </w:rPr>
        <w:tab/>
      </w:r>
      <w:r w:rsidR="00A4199E">
        <w:rPr>
          <w:b/>
          <w:sz w:val="20"/>
        </w:rPr>
        <w:t>Illustration</w:t>
      </w:r>
    </w:p>
    <w:p w14:paraId="02BE65B3" w14:textId="77777777" w:rsidR="008277C9" w:rsidRDefault="008277C9" w:rsidP="008277C9">
      <w:pPr>
        <w:rPr>
          <w:sz w:val="20"/>
        </w:rPr>
      </w:pPr>
      <w:r>
        <w:rPr>
          <w:sz w:val="20"/>
        </w:rPr>
        <w:tab/>
      </w:r>
    </w:p>
    <w:p w14:paraId="5D503EC5" w14:textId="0387B192" w:rsidR="008277C9" w:rsidRDefault="008277C9" w:rsidP="008277C9">
      <w:pPr>
        <w:rPr>
          <w:sz w:val="20"/>
        </w:rPr>
      </w:pPr>
      <w:r>
        <w:rPr>
          <w:sz w:val="20"/>
        </w:rPr>
        <w:t xml:space="preserve">Feb. </w:t>
      </w:r>
      <w:r w:rsidR="008C18A2">
        <w:rPr>
          <w:sz w:val="20"/>
        </w:rPr>
        <w:t>6</w:t>
      </w:r>
      <w:r>
        <w:rPr>
          <w:sz w:val="20"/>
        </w:rPr>
        <w:tab/>
      </w:r>
      <w:r w:rsidR="00A4199E">
        <w:rPr>
          <w:b/>
          <w:sz w:val="20"/>
        </w:rPr>
        <w:t>Illustration</w:t>
      </w:r>
    </w:p>
    <w:p w14:paraId="6A84F4FE" w14:textId="77777777" w:rsidR="008277C9" w:rsidRDefault="008277C9" w:rsidP="008277C9">
      <w:pPr>
        <w:rPr>
          <w:sz w:val="20"/>
        </w:rPr>
      </w:pPr>
      <w:r>
        <w:rPr>
          <w:sz w:val="20"/>
        </w:rPr>
        <w:tab/>
      </w:r>
    </w:p>
    <w:p w14:paraId="09B7948F" w14:textId="1A5DFC72" w:rsidR="008277C9" w:rsidRDefault="008277C9" w:rsidP="008277C9">
      <w:pPr>
        <w:rPr>
          <w:b/>
          <w:sz w:val="20"/>
        </w:rPr>
      </w:pPr>
      <w:r>
        <w:rPr>
          <w:sz w:val="20"/>
        </w:rPr>
        <w:t>Feb. 1</w:t>
      </w:r>
      <w:r w:rsidR="008C18A2">
        <w:rPr>
          <w:sz w:val="20"/>
        </w:rPr>
        <w:t>1</w:t>
      </w:r>
      <w:r>
        <w:rPr>
          <w:sz w:val="20"/>
        </w:rPr>
        <w:tab/>
      </w:r>
      <w:r w:rsidR="00A4199E">
        <w:rPr>
          <w:b/>
          <w:sz w:val="20"/>
        </w:rPr>
        <w:t>Illustration</w:t>
      </w:r>
    </w:p>
    <w:p w14:paraId="62CAF515" w14:textId="2016CE90" w:rsidR="008277C9" w:rsidRDefault="00A4199E" w:rsidP="00A4199E">
      <w:pPr>
        <w:ind w:firstLine="720"/>
        <w:rPr>
          <w:color w:val="FF0000"/>
          <w:sz w:val="20"/>
        </w:rPr>
      </w:pPr>
      <w:r w:rsidRPr="00A4199E">
        <w:rPr>
          <w:color w:val="FF0000"/>
          <w:sz w:val="20"/>
        </w:rPr>
        <w:t xml:space="preserve">Concept Assignment </w:t>
      </w:r>
      <w:r>
        <w:rPr>
          <w:color w:val="FF0000"/>
          <w:sz w:val="20"/>
        </w:rPr>
        <w:t>2</w:t>
      </w:r>
    </w:p>
    <w:p w14:paraId="19F32673" w14:textId="77777777" w:rsidR="00A4199E" w:rsidRDefault="00A4199E" w:rsidP="00A4199E">
      <w:pPr>
        <w:ind w:firstLine="720"/>
        <w:rPr>
          <w:sz w:val="20"/>
        </w:rPr>
      </w:pPr>
    </w:p>
    <w:p w14:paraId="1F291D3E" w14:textId="0041AA0F" w:rsidR="008277C9" w:rsidRDefault="008277C9" w:rsidP="008277C9">
      <w:pPr>
        <w:rPr>
          <w:b/>
          <w:sz w:val="20"/>
        </w:rPr>
      </w:pPr>
      <w:r w:rsidRPr="00541C3D">
        <w:rPr>
          <w:sz w:val="20"/>
        </w:rPr>
        <w:t>Feb. 1</w:t>
      </w:r>
      <w:r w:rsidR="008C18A2">
        <w:rPr>
          <w:sz w:val="20"/>
        </w:rPr>
        <w:t>3</w:t>
      </w:r>
      <w:r w:rsidRPr="00541C3D">
        <w:rPr>
          <w:sz w:val="20"/>
        </w:rPr>
        <w:tab/>
      </w:r>
      <w:r w:rsidR="00A4199E">
        <w:rPr>
          <w:b/>
          <w:sz w:val="20"/>
        </w:rPr>
        <w:t>Broadcast Work</w:t>
      </w:r>
      <w:r>
        <w:rPr>
          <w:b/>
          <w:sz w:val="20"/>
        </w:rPr>
        <w:t xml:space="preserve"> </w:t>
      </w:r>
    </w:p>
    <w:p w14:paraId="2D85591C" w14:textId="77777777" w:rsidR="008277C9" w:rsidRPr="009E4728" w:rsidRDefault="008277C9" w:rsidP="008277C9">
      <w:pPr>
        <w:rPr>
          <w:b/>
          <w:sz w:val="20"/>
        </w:rPr>
      </w:pPr>
    </w:p>
    <w:p w14:paraId="6FB84BCE" w14:textId="2A3EE96C" w:rsidR="008277C9" w:rsidRPr="009E4728" w:rsidRDefault="008277C9" w:rsidP="008277C9">
      <w:pPr>
        <w:rPr>
          <w:b/>
          <w:sz w:val="20"/>
        </w:rPr>
      </w:pPr>
      <w:r>
        <w:rPr>
          <w:sz w:val="20"/>
        </w:rPr>
        <w:t>Feb 1</w:t>
      </w:r>
      <w:r w:rsidR="008C18A2">
        <w:rPr>
          <w:sz w:val="20"/>
        </w:rPr>
        <w:t>8</w:t>
      </w:r>
      <w:r>
        <w:rPr>
          <w:sz w:val="20"/>
        </w:rPr>
        <w:tab/>
      </w:r>
      <w:r w:rsidR="00A4199E">
        <w:rPr>
          <w:b/>
          <w:sz w:val="20"/>
        </w:rPr>
        <w:t>Broadcast Work</w:t>
      </w:r>
      <w:r>
        <w:rPr>
          <w:b/>
          <w:sz w:val="20"/>
        </w:rPr>
        <w:tab/>
      </w:r>
      <w:r>
        <w:rPr>
          <w:color w:val="C0504D"/>
          <w:sz w:val="20"/>
        </w:rPr>
        <w:t xml:space="preserve"> </w:t>
      </w:r>
    </w:p>
    <w:p w14:paraId="0C41065D" w14:textId="77777777" w:rsidR="008277C9" w:rsidRDefault="008277C9" w:rsidP="008277C9">
      <w:pPr>
        <w:rPr>
          <w:sz w:val="20"/>
        </w:rPr>
      </w:pPr>
      <w:r>
        <w:rPr>
          <w:b/>
          <w:sz w:val="20"/>
        </w:rPr>
        <w:tab/>
      </w:r>
    </w:p>
    <w:p w14:paraId="359DE03F" w14:textId="34B2CABC" w:rsidR="008277C9" w:rsidRDefault="008277C9" w:rsidP="008277C9">
      <w:pPr>
        <w:rPr>
          <w:b/>
          <w:sz w:val="20"/>
        </w:rPr>
      </w:pPr>
      <w:r>
        <w:rPr>
          <w:sz w:val="20"/>
        </w:rPr>
        <w:t>Feb. 2</w:t>
      </w:r>
      <w:r w:rsidR="008C18A2">
        <w:rPr>
          <w:sz w:val="20"/>
        </w:rPr>
        <w:t>0</w:t>
      </w:r>
      <w:r>
        <w:rPr>
          <w:sz w:val="20"/>
        </w:rPr>
        <w:tab/>
      </w:r>
      <w:r w:rsidR="00A4199E">
        <w:rPr>
          <w:b/>
          <w:sz w:val="20"/>
        </w:rPr>
        <w:t>Broadcast Work</w:t>
      </w:r>
    </w:p>
    <w:p w14:paraId="04B0AF27" w14:textId="77777777" w:rsidR="008277C9" w:rsidRDefault="008277C9" w:rsidP="008277C9">
      <w:pPr>
        <w:rPr>
          <w:sz w:val="20"/>
        </w:rPr>
      </w:pPr>
      <w:r>
        <w:rPr>
          <w:b/>
          <w:sz w:val="20"/>
        </w:rPr>
        <w:tab/>
      </w:r>
      <w:r>
        <w:rPr>
          <w:sz w:val="20"/>
        </w:rPr>
        <w:tab/>
      </w:r>
    </w:p>
    <w:p w14:paraId="093C0B9E" w14:textId="256B57DF" w:rsidR="008277C9" w:rsidRDefault="008277C9" w:rsidP="008277C9">
      <w:pPr>
        <w:rPr>
          <w:color w:val="C0504D"/>
          <w:sz w:val="20"/>
        </w:rPr>
      </w:pPr>
      <w:r>
        <w:rPr>
          <w:sz w:val="20"/>
        </w:rPr>
        <w:t>Feb. 2</w:t>
      </w:r>
      <w:r w:rsidR="008C18A2">
        <w:rPr>
          <w:sz w:val="20"/>
        </w:rPr>
        <w:t>5</w:t>
      </w:r>
      <w:r>
        <w:rPr>
          <w:sz w:val="20"/>
        </w:rPr>
        <w:tab/>
      </w:r>
      <w:r w:rsidR="00A4199E">
        <w:rPr>
          <w:b/>
          <w:sz w:val="20"/>
        </w:rPr>
        <w:t>Broadcast Work</w:t>
      </w:r>
    </w:p>
    <w:p w14:paraId="5F965276" w14:textId="77777777" w:rsidR="008277C9" w:rsidRPr="00195EB8" w:rsidRDefault="008277C9" w:rsidP="008277C9">
      <w:pPr>
        <w:rPr>
          <w:color w:val="C0504D"/>
          <w:sz w:val="20"/>
        </w:rPr>
      </w:pPr>
    </w:p>
    <w:p w14:paraId="24E65D33" w14:textId="600CDD18" w:rsidR="008277C9" w:rsidRDefault="008277C9" w:rsidP="008277C9">
      <w:pPr>
        <w:rPr>
          <w:b/>
          <w:sz w:val="20"/>
        </w:rPr>
      </w:pPr>
      <w:r>
        <w:rPr>
          <w:sz w:val="20"/>
        </w:rPr>
        <w:t>Feb. 2</w:t>
      </w:r>
      <w:r w:rsidR="008C18A2">
        <w:rPr>
          <w:sz w:val="20"/>
        </w:rPr>
        <w:t>7</w:t>
      </w:r>
      <w:r>
        <w:rPr>
          <w:sz w:val="20"/>
        </w:rPr>
        <w:tab/>
      </w:r>
      <w:r w:rsidR="00A4199E">
        <w:rPr>
          <w:b/>
          <w:sz w:val="20"/>
        </w:rPr>
        <w:t>Broadcast Work</w:t>
      </w:r>
    </w:p>
    <w:p w14:paraId="3ECF57F5" w14:textId="54CC6E95" w:rsidR="00A4199E" w:rsidRPr="00A4199E" w:rsidRDefault="00A4199E" w:rsidP="00A4199E">
      <w:pPr>
        <w:ind w:firstLine="720"/>
        <w:rPr>
          <w:color w:val="FF0000"/>
          <w:sz w:val="20"/>
        </w:rPr>
      </w:pPr>
      <w:r w:rsidRPr="00A4199E">
        <w:rPr>
          <w:color w:val="FF0000"/>
          <w:sz w:val="20"/>
        </w:rPr>
        <w:t xml:space="preserve">Concept Assignment </w:t>
      </w:r>
      <w:r>
        <w:rPr>
          <w:color w:val="FF0000"/>
          <w:sz w:val="20"/>
        </w:rPr>
        <w:t>3</w:t>
      </w:r>
    </w:p>
    <w:p w14:paraId="34922952" w14:textId="77777777" w:rsidR="008277C9" w:rsidRPr="00440C72" w:rsidRDefault="008277C9" w:rsidP="008277C9">
      <w:pPr>
        <w:rPr>
          <w:color w:val="C0504D"/>
          <w:sz w:val="20"/>
        </w:rPr>
      </w:pPr>
    </w:p>
    <w:p w14:paraId="664806AE" w14:textId="2ED11D09" w:rsidR="008277C9" w:rsidRDefault="008277C9" w:rsidP="008277C9">
      <w:pPr>
        <w:rPr>
          <w:b/>
          <w:sz w:val="20"/>
        </w:rPr>
      </w:pPr>
      <w:r>
        <w:rPr>
          <w:sz w:val="20"/>
        </w:rPr>
        <w:t xml:space="preserve">Mar.  </w:t>
      </w:r>
      <w:r w:rsidR="008C18A2">
        <w:rPr>
          <w:sz w:val="20"/>
        </w:rPr>
        <w:t>4</w:t>
      </w:r>
      <w:r>
        <w:rPr>
          <w:sz w:val="20"/>
        </w:rPr>
        <w:tab/>
      </w:r>
      <w:r w:rsidR="00A4199E">
        <w:rPr>
          <w:b/>
          <w:sz w:val="20"/>
        </w:rPr>
        <w:t>Mid-Term Exam</w:t>
      </w:r>
    </w:p>
    <w:p w14:paraId="34BA6F21" w14:textId="77777777" w:rsidR="008277C9" w:rsidRDefault="008277C9" w:rsidP="008277C9">
      <w:pPr>
        <w:rPr>
          <w:sz w:val="20"/>
        </w:rPr>
      </w:pPr>
      <w:r>
        <w:rPr>
          <w:sz w:val="20"/>
        </w:rPr>
        <w:tab/>
      </w:r>
    </w:p>
    <w:p w14:paraId="6F46098C" w14:textId="4ED238F8" w:rsidR="008277C9" w:rsidRDefault="008277C9" w:rsidP="008277C9">
      <w:pPr>
        <w:rPr>
          <w:sz w:val="20"/>
        </w:rPr>
      </w:pPr>
      <w:r>
        <w:rPr>
          <w:sz w:val="20"/>
        </w:rPr>
        <w:t xml:space="preserve">Mar. </w:t>
      </w:r>
      <w:r w:rsidR="008C18A2">
        <w:rPr>
          <w:sz w:val="20"/>
        </w:rPr>
        <w:t>6</w:t>
      </w:r>
      <w:r>
        <w:rPr>
          <w:sz w:val="20"/>
        </w:rPr>
        <w:tab/>
      </w:r>
      <w:r w:rsidRPr="00220B69">
        <w:rPr>
          <w:b/>
          <w:sz w:val="20"/>
        </w:rPr>
        <w:t>No Class</w:t>
      </w:r>
      <w:r w:rsidR="00A4199E" w:rsidRPr="00541C3D">
        <w:rPr>
          <w:b/>
          <w:sz w:val="20"/>
        </w:rPr>
        <w:t>—</w:t>
      </w:r>
      <w:r w:rsidR="00A4199E">
        <w:rPr>
          <w:b/>
          <w:sz w:val="20"/>
        </w:rPr>
        <w:t>Independent Project Work</w:t>
      </w:r>
    </w:p>
    <w:p w14:paraId="6CE9216A" w14:textId="77777777" w:rsidR="008277C9" w:rsidRDefault="008277C9" w:rsidP="008277C9">
      <w:pPr>
        <w:rPr>
          <w:sz w:val="20"/>
        </w:rPr>
      </w:pPr>
    </w:p>
    <w:p w14:paraId="46B3CC87" w14:textId="480E27AB" w:rsidR="008277C9" w:rsidRPr="00541C3D" w:rsidRDefault="008277C9" w:rsidP="008277C9">
      <w:pPr>
        <w:rPr>
          <w:b/>
          <w:sz w:val="20"/>
        </w:rPr>
      </w:pPr>
      <w:r w:rsidRPr="00541C3D">
        <w:rPr>
          <w:sz w:val="20"/>
        </w:rPr>
        <w:t>Mar. 1</w:t>
      </w:r>
      <w:r w:rsidR="008C18A2">
        <w:rPr>
          <w:sz w:val="20"/>
        </w:rPr>
        <w:t>1</w:t>
      </w:r>
      <w:r w:rsidRPr="00541C3D">
        <w:rPr>
          <w:b/>
          <w:sz w:val="20"/>
        </w:rPr>
        <w:tab/>
        <w:t>No Class—Spring Break</w:t>
      </w:r>
    </w:p>
    <w:p w14:paraId="7ABA3BF8" w14:textId="77777777" w:rsidR="008277C9" w:rsidRDefault="008277C9" w:rsidP="008277C9">
      <w:pPr>
        <w:rPr>
          <w:sz w:val="20"/>
        </w:rPr>
      </w:pPr>
    </w:p>
    <w:p w14:paraId="559B8CA2" w14:textId="4C0C4E6B" w:rsidR="008277C9" w:rsidRDefault="008277C9" w:rsidP="008277C9">
      <w:pPr>
        <w:rPr>
          <w:b/>
          <w:sz w:val="20"/>
        </w:rPr>
      </w:pPr>
      <w:r>
        <w:rPr>
          <w:sz w:val="20"/>
        </w:rPr>
        <w:t>Mar. 1</w:t>
      </w:r>
      <w:r w:rsidR="008C18A2">
        <w:rPr>
          <w:sz w:val="20"/>
        </w:rPr>
        <w:t>3</w:t>
      </w:r>
      <w:r>
        <w:rPr>
          <w:sz w:val="20"/>
        </w:rPr>
        <w:tab/>
      </w:r>
      <w:r w:rsidR="00A4199E" w:rsidRPr="00220B69">
        <w:rPr>
          <w:b/>
          <w:sz w:val="20"/>
        </w:rPr>
        <w:t>No Class—</w:t>
      </w:r>
      <w:r w:rsidR="00A4199E">
        <w:rPr>
          <w:b/>
          <w:sz w:val="20"/>
        </w:rPr>
        <w:t>Spring Break</w:t>
      </w:r>
    </w:p>
    <w:p w14:paraId="7C6ADDC3" w14:textId="77777777" w:rsidR="008277C9" w:rsidRDefault="008277C9" w:rsidP="008277C9">
      <w:pPr>
        <w:rPr>
          <w:sz w:val="20"/>
        </w:rPr>
      </w:pPr>
      <w:r>
        <w:rPr>
          <w:sz w:val="20"/>
        </w:rPr>
        <w:tab/>
      </w:r>
    </w:p>
    <w:p w14:paraId="2ACA7B9A" w14:textId="3DFB1290" w:rsidR="008277C9" w:rsidRDefault="008277C9" w:rsidP="008277C9">
      <w:pPr>
        <w:rPr>
          <w:b/>
          <w:sz w:val="20"/>
        </w:rPr>
      </w:pPr>
      <w:r>
        <w:rPr>
          <w:sz w:val="20"/>
        </w:rPr>
        <w:t>Mar. 1</w:t>
      </w:r>
      <w:r w:rsidR="008C18A2">
        <w:rPr>
          <w:sz w:val="20"/>
        </w:rPr>
        <w:t>8</w:t>
      </w:r>
      <w:r>
        <w:rPr>
          <w:sz w:val="20"/>
        </w:rPr>
        <w:tab/>
      </w:r>
      <w:r w:rsidR="00A4199E">
        <w:rPr>
          <w:b/>
          <w:sz w:val="20"/>
        </w:rPr>
        <w:t>Branded Content</w:t>
      </w:r>
    </w:p>
    <w:p w14:paraId="34F47CDE" w14:textId="77777777" w:rsidR="008277C9" w:rsidRDefault="008277C9" w:rsidP="008277C9">
      <w:pPr>
        <w:rPr>
          <w:sz w:val="20"/>
        </w:rPr>
      </w:pPr>
      <w:r>
        <w:rPr>
          <w:b/>
          <w:sz w:val="20"/>
        </w:rPr>
        <w:tab/>
      </w:r>
      <w:r>
        <w:rPr>
          <w:sz w:val="20"/>
        </w:rPr>
        <w:tab/>
      </w:r>
    </w:p>
    <w:p w14:paraId="226713C9" w14:textId="05AA54FC" w:rsidR="008277C9" w:rsidRDefault="008277C9" w:rsidP="008277C9">
      <w:pPr>
        <w:rPr>
          <w:b/>
          <w:sz w:val="20"/>
        </w:rPr>
      </w:pPr>
      <w:r w:rsidRPr="00541C3D">
        <w:rPr>
          <w:sz w:val="20"/>
        </w:rPr>
        <w:t xml:space="preserve">Mar. </w:t>
      </w:r>
      <w:r>
        <w:rPr>
          <w:sz w:val="20"/>
        </w:rPr>
        <w:t>2</w:t>
      </w:r>
      <w:r w:rsidR="008C18A2">
        <w:rPr>
          <w:sz w:val="20"/>
        </w:rPr>
        <w:t>0</w:t>
      </w:r>
      <w:r w:rsidRPr="00541C3D">
        <w:rPr>
          <w:sz w:val="20"/>
        </w:rPr>
        <w:tab/>
      </w:r>
      <w:r w:rsidR="00A4199E">
        <w:rPr>
          <w:b/>
          <w:sz w:val="20"/>
        </w:rPr>
        <w:t>Branded Content</w:t>
      </w:r>
    </w:p>
    <w:p w14:paraId="221EDD26" w14:textId="77777777" w:rsidR="008277C9" w:rsidRDefault="008277C9" w:rsidP="008277C9">
      <w:pPr>
        <w:rPr>
          <w:sz w:val="20"/>
        </w:rPr>
      </w:pPr>
    </w:p>
    <w:p w14:paraId="1516CA9B" w14:textId="58262E5A" w:rsidR="008277C9" w:rsidRPr="004C0E95" w:rsidRDefault="008277C9" w:rsidP="008277C9">
      <w:pPr>
        <w:rPr>
          <w:sz w:val="20"/>
        </w:rPr>
      </w:pPr>
      <w:r>
        <w:rPr>
          <w:sz w:val="20"/>
        </w:rPr>
        <w:t>Mar. 2</w:t>
      </w:r>
      <w:r w:rsidR="008C18A2">
        <w:rPr>
          <w:sz w:val="20"/>
        </w:rPr>
        <w:t>5</w:t>
      </w:r>
      <w:r>
        <w:rPr>
          <w:sz w:val="20"/>
        </w:rPr>
        <w:tab/>
        <w:t xml:space="preserve"> </w:t>
      </w:r>
      <w:r w:rsidR="00A4199E">
        <w:rPr>
          <w:b/>
          <w:sz w:val="20"/>
        </w:rPr>
        <w:t>Branded Content</w:t>
      </w:r>
    </w:p>
    <w:p w14:paraId="266760F2" w14:textId="77777777" w:rsidR="008277C9" w:rsidRDefault="008277C9" w:rsidP="008277C9">
      <w:pPr>
        <w:rPr>
          <w:sz w:val="20"/>
        </w:rPr>
      </w:pPr>
    </w:p>
    <w:p w14:paraId="66FEE613" w14:textId="15A8A6F6" w:rsidR="008277C9" w:rsidRPr="006A2554" w:rsidRDefault="008277C9" w:rsidP="008277C9">
      <w:pPr>
        <w:rPr>
          <w:b/>
          <w:sz w:val="20"/>
        </w:rPr>
      </w:pPr>
      <w:r>
        <w:rPr>
          <w:sz w:val="20"/>
        </w:rPr>
        <w:t>Mar. 2</w:t>
      </w:r>
      <w:r w:rsidR="008C18A2">
        <w:rPr>
          <w:sz w:val="20"/>
        </w:rPr>
        <w:t>7</w:t>
      </w:r>
      <w:r>
        <w:rPr>
          <w:sz w:val="20"/>
        </w:rPr>
        <w:tab/>
      </w:r>
      <w:r w:rsidR="00A4199E">
        <w:rPr>
          <w:b/>
          <w:sz w:val="20"/>
        </w:rPr>
        <w:t>Branded Content</w:t>
      </w:r>
    </w:p>
    <w:p w14:paraId="14A83070" w14:textId="123B214B" w:rsidR="00A4199E" w:rsidRPr="00992DD3" w:rsidRDefault="00A4199E" w:rsidP="008277C9">
      <w:pPr>
        <w:rPr>
          <w:sz w:val="20"/>
        </w:rPr>
      </w:pPr>
      <w:r>
        <w:rPr>
          <w:b/>
          <w:sz w:val="20"/>
        </w:rPr>
        <w:tab/>
      </w:r>
      <w:r w:rsidRPr="00A4199E">
        <w:rPr>
          <w:color w:val="FF0000"/>
          <w:sz w:val="20"/>
        </w:rPr>
        <w:t>Concept Assignment 4</w:t>
      </w:r>
    </w:p>
    <w:p w14:paraId="2F46F84C" w14:textId="77777777" w:rsidR="008277C9" w:rsidRDefault="008277C9" w:rsidP="008277C9">
      <w:pPr>
        <w:rPr>
          <w:sz w:val="20"/>
        </w:rPr>
      </w:pPr>
    </w:p>
    <w:p w14:paraId="50B047A9" w14:textId="354798FD" w:rsidR="008277C9" w:rsidRDefault="008277C9" w:rsidP="008277C9">
      <w:pPr>
        <w:rPr>
          <w:b/>
          <w:sz w:val="20"/>
        </w:rPr>
      </w:pPr>
      <w:r>
        <w:rPr>
          <w:sz w:val="20"/>
        </w:rPr>
        <w:t xml:space="preserve">Apr. </w:t>
      </w:r>
      <w:r w:rsidR="008C18A2">
        <w:rPr>
          <w:sz w:val="20"/>
        </w:rPr>
        <w:t>1</w:t>
      </w:r>
      <w:r>
        <w:rPr>
          <w:sz w:val="20"/>
        </w:rPr>
        <w:tab/>
      </w:r>
      <w:r w:rsidR="00A4199E">
        <w:rPr>
          <w:b/>
          <w:sz w:val="20"/>
        </w:rPr>
        <w:t>Campaigns</w:t>
      </w:r>
    </w:p>
    <w:p w14:paraId="1C8E6F4A" w14:textId="77777777" w:rsidR="008277C9" w:rsidRDefault="008277C9" w:rsidP="008277C9">
      <w:pPr>
        <w:rPr>
          <w:sz w:val="20"/>
        </w:rPr>
      </w:pPr>
    </w:p>
    <w:p w14:paraId="1F50198A" w14:textId="1A40885D" w:rsidR="008277C9" w:rsidRDefault="008277C9" w:rsidP="008277C9">
      <w:pPr>
        <w:rPr>
          <w:sz w:val="20"/>
        </w:rPr>
      </w:pPr>
      <w:r>
        <w:rPr>
          <w:sz w:val="20"/>
        </w:rPr>
        <w:t xml:space="preserve">Apr. </w:t>
      </w:r>
      <w:r w:rsidR="008C18A2">
        <w:rPr>
          <w:sz w:val="20"/>
        </w:rPr>
        <w:t>3</w:t>
      </w:r>
      <w:r>
        <w:rPr>
          <w:sz w:val="20"/>
        </w:rPr>
        <w:t xml:space="preserve"> </w:t>
      </w:r>
      <w:r>
        <w:rPr>
          <w:sz w:val="20"/>
        </w:rPr>
        <w:tab/>
      </w:r>
      <w:r w:rsidR="00A4199E">
        <w:rPr>
          <w:b/>
          <w:sz w:val="20"/>
        </w:rPr>
        <w:t>Campaigns</w:t>
      </w:r>
    </w:p>
    <w:p w14:paraId="5EF08AB0" w14:textId="77777777" w:rsidR="008277C9" w:rsidRDefault="008277C9" w:rsidP="008277C9">
      <w:pPr>
        <w:rPr>
          <w:sz w:val="20"/>
        </w:rPr>
      </w:pPr>
    </w:p>
    <w:p w14:paraId="4D056DAF" w14:textId="236D1F78" w:rsidR="008277C9" w:rsidRPr="007C683A" w:rsidRDefault="008277C9" w:rsidP="008277C9">
      <w:pPr>
        <w:rPr>
          <w:sz w:val="20"/>
        </w:rPr>
      </w:pPr>
      <w:r>
        <w:rPr>
          <w:sz w:val="20"/>
        </w:rPr>
        <w:t xml:space="preserve">Apr. </w:t>
      </w:r>
      <w:r w:rsidR="008C18A2">
        <w:rPr>
          <w:sz w:val="20"/>
        </w:rPr>
        <w:t>8</w:t>
      </w:r>
      <w:r w:rsidRPr="00E6587D">
        <w:rPr>
          <w:sz w:val="20"/>
        </w:rPr>
        <w:t xml:space="preserve"> </w:t>
      </w:r>
      <w:r>
        <w:rPr>
          <w:sz w:val="20"/>
        </w:rPr>
        <w:tab/>
      </w:r>
      <w:r w:rsidR="00A4199E">
        <w:rPr>
          <w:b/>
          <w:sz w:val="20"/>
        </w:rPr>
        <w:t>Campaigns</w:t>
      </w:r>
    </w:p>
    <w:p w14:paraId="644DB40E" w14:textId="77777777" w:rsidR="008277C9" w:rsidRDefault="008277C9" w:rsidP="008277C9">
      <w:pPr>
        <w:rPr>
          <w:sz w:val="20"/>
        </w:rPr>
      </w:pPr>
    </w:p>
    <w:p w14:paraId="140162FE" w14:textId="055D871A" w:rsidR="008277C9" w:rsidRDefault="008277C9" w:rsidP="008277C9">
      <w:pPr>
        <w:rPr>
          <w:b/>
          <w:sz w:val="20"/>
        </w:rPr>
      </w:pPr>
      <w:r>
        <w:rPr>
          <w:sz w:val="20"/>
        </w:rPr>
        <w:t>Apr. 1</w:t>
      </w:r>
      <w:r w:rsidR="008C18A2">
        <w:rPr>
          <w:sz w:val="20"/>
        </w:rPr>
        <w:t>0</w:t>
      </w:r>
      <w:r>
        <w:rPr>
          <w:sz w:val="20"/>
        </w:rPr>
        <w:tab/>
      </w:r>
      <w:r w:rsidR="00A4199E">
        <w:rPr>
          <w:b/>
          <w:sz w:val="20"/>
        </w:rPr>
        <w:t>Campaigns</w:t>
      </w:r>
    </w:p>
    <w:p w14:paraId="5E2A5E5A" w14:textId="77777777" w:rsidR="008277C9" w:rsidRDefault="008277C9" w:rsidP="008277C9">
      <w:pPr>
        <w:rPr>
          <w:sz w:val="20"/>
        </w:rPr>
      </w:pPr>
    </w:p>
    <w:p w14:paraId="1A7286E1" w14:textId="6357411A" w:rsidR="008277C9" w:rsidRPr="00C76277" w:rsidRDefault="008277C9" w:rsidP="008277C9">
      <w:pPr>
        <w:rPr>
          <w:b/>
          <w:sz w:val="20"/>
        </w:rPr>
      </w:pPr>
      <w:r>
        <w:rPr>
          <w:sz w:val="20"/>
        </w:rPr>
        <w:t>Apr. 1</w:t>
      </w:r>
      <w:r w:rsidR="008C18A2">
        <w:rPr>
          <w:sz w:val="20"/>
        </w:rPr>
        <w:t>5</w:t>
      </w:r>
      <w:r>
        <w:rPr>
          <w:sz w:val="20"/>
        </w:rPr>
        <w:tab/>
      </w:r>
      <w:r w:rsidR="00A4199E">
        <w:rPr>
          <w:b/>
          <w:sz w:val="20"/>
        </w:rPr>
        <w:t>Campaigns</w:t>
      </w:r>
    </w:p>
    <w:p w14:paraId="36AD1398" w14:textId="77777777" w:rsidR="008277C9" w:rsidRPr="00C024B7" w:rsidRDefault="008277C9" w:rsidP="008277C9">
      <w:pPr>
        <w:rPr>
          <w:sz w:val="20"/>
        </w:rPr>
      </w:pPr>
      <w:r>
        <w:rPr>
          <w:b/>
          <w:sz w:val="20"/>
        </w:rPr>
        <w:tab/>
      </w:r>
    </w:p>
    <w:p w14:paraId="28D58E5A" w14:textId="59648764" w:rsidR="008277C9" w:rsidRPr="00541C3D" w:rsidRDefault="008277C9" w:rsidP="008277C9">
      <w:pPr>
        <w:rPr>
          <w:b/>
          <w:sz w:val="20"/>
        </w:rPr>
      </w:pPr>
      <w:r w:rsidRPr="00541C3D">
        <w:rPr>
          <w:sz w:val="20"/>
        </w:rPr>
        <w:t xml:space="preserve">Apr. </w:t>
      </w:r>
      <w:r>
        <w:rPr>
          <w:sz w:val="20"/>
        </w:rPr>
        <w:t>1</w:t>
      </w:r>
      <w:r w:rsidR="008C18A2">
        <w:rPr>
          <w:sz w:val="20"/>
        </w:rPr>
        <w:t>7</w:t>
      </w:r>
      <w:r w:rsidRPr="00541C3D">
        <w:rPr>
          <w:sz w:val="20"/>
        </w:rPr>
        <w:tab/>
      </w:r>
      <w:r w:rsidRPr="00541C3D">
        <w:rPr>
          <w:b/>
          <w:sz w:val="20"/>
        </w:rPr>
        <w:t xml:space="preserve"> </w:t>
      </w:r>
      <w:r w:rsidR="00260110">
        <w:rPr>
          <w:b/>
          <w:sz w:val="20"/>
        </w:rPr>
        <w:t>Portfolio Assembly</w:t>
      </w:r>
    </w:p>
    <w:p w14:paraId="23C2EE42" w14:textId="77777777" w:rsidR="008277C9" w:rsidRPr="00541C3D" w:rsidRDefault="008277C9" w:rsidP="008277C9">
      <w:pPr>
        <w:rPr>
          <w:b/>
          <w:sz w:val="20"/>
        </w:rPr>
      </w:pPr>
    </w:p>
    <w:p w14:paraId="083B3278" w14:textId="3AEE0DDB" w:rsidR="008277C9" w:rsidRDefault="008277C9" w:rsidP="008277C9">
      <w:pPr>
        <w:rPr>
          <w:b/>
          <w:sz w:val="20"/>
        </w:rPr>
      </w:pPr>
      <w:r w:rsidRPr="00541C3D">
        <w:rPr>
          <w:sz w:val="20"/>
        </w:rPr>
        <w:t xml:space="preserve">Apr. </w:t>
      </w:r>
      <w:r>
        <w:rPr>
          <w:sz w:val="20"/>
        </w:rPr>
        <w:t>2</w:t>
      </w:r>
      <w:r w:rsidR="008C18A2">
        <w:rPr>
          <w:sz w:val="20"/>
        </w:rPr>
        <w:t>2</w:t>
      </w:r>
      <w:r>
        <w:rPr>
          <w:sz w:val="20"/>
        </w:rPr>
        <w:tab/>
      </w:r>
      <w:r w:rsidR="00260110">
        <w:rPr>
          <w:b/>
          <w:sz w:val="20"/>
        </w:rPr>
        <w:t>Portfolio Assembly</w:t>
      </w:r>
    </w:p>
    <w:p w14:paraId="7E8D16F0" w14:textId="77777777" w:rsidR="008277C9" w:rsidRPr="00541C3D" w:rsidRDefault="008277C9" w:rsidP="008277C9">
      <w:pPr>
        <w:rPr>
          <w:sz w:val="20"/>
        </w:rPr>
      </w:pPr>
    </w:p>
    <w:p w14:paraId="05B5E309" w14:textId="7A2073FB" w:rsidR="008277C9" w:rsidRPr="00541C3D" w:rsidRDefault="008277C9" w:rsidP="008277C9">
      <w:pPr>
        <w:rPr>
          <w:sz w:val="20"/>
        </w:rPr>
      </w:pPr>
      <w:r w:rsidRPr="00541C3D">
        <w:rPr>
          <w:sz w:val="20"/>
        </w:rPr>
        <w:t xml:space="preserve">Apr. </w:t>
      </w:r>
      <w:r>
        <w:rPr>
          <w:sz w:val="20"/>
        </w:rPr>
        <w:t>2</w:t>
      </w:r>
      <w:r w:rsidR="008C18A2">
        <w:rPr>
          <w:sz w:val="20"/>
        </w:rPr>
        <w:t>4</w:t>
      </w:r>
      <w:r>
        <w:rPr>
          <w:sz w:val="20"/>
        </w:rPr>
        <w:t xml:space="preserve"> </w:t>
      </w:r>
      <w:r>
        <w:rPr>
          <w:sz w:val="20"/>
        </w:rPr>
        <w:tab/>
      </w:r>
      <w:r w:rsidR="00260110">
        <w:rPr>
          <w:b/>
          <w:sz w:val="20"/>
        </w:rPr>
        <w:t>Portfolio Assembly</w:t>
      </w:r>
      <w:r>
        <w:rPr>
          <w:b/>
          <w:sz w:val="20"/>
        </w:rPr>
        <w:t xml:space="preserve"> </w:t>
      </w:r>
    </w:p>
    <w:p w14:paraId="2DD38ED6" w14:textId="77777777" w:rsidR="008277C9" w:rsidRDefault="008277C9" w:rsidP="008277C9">
      <w:pPr>
        <w:rPr>
          <w:sz w:val="20"/>
          <w:u w:val="single"/>
        </w:rPr>
      </w:pPr>
    </w:p>
    <w:p w14:paraId="281B74EC" w14:textId="230334C0" w:rsidR="008277C9" w:rsidRPr="00A93CE6" w:rsidRDefault="00DA15CD" w:rsidP="008277C9">
      <w:pPr>
        <w:rPr>
          <w:b/>
          <w:sz w:val="20"/>
        </w:rPr>
      </w:pPr>
      <w:r>
        <w:rPr>
          <w:sz w:val="20"/>
        </w:rPr>
        <w:t xml:space="preserve">Apr. </w:t>
      </w:r>
      <w:r w:rsidR="008C18A2">
        <w:rPr>
          <w:sz w:val="20"/>
        </w:rPr>
        <w:t>29</w:t>
      </w:r>
      <w:r w:rsidR="008277C9" w:rsidRPr="00541C3D">
        <w:rPr>
          <w:b/>
          <w:sz w:val="20"/>
        </w:rPr>
        <w:tab/>
      </w:r>
      <w:r>
        <w:rPr>
          <w:b/>
          <w:sz w:val="20"/>
        </w:rPr>
        <w:t xml:space="preserve">4PM: </w:t>
      </w:r>
      <w:r w:rsidR="008277C9" w:rsidRPr="00A93CE6">
        <w:rPr>
          <w:b/>
          <w:sz w:val="20"/>
        </w:rPr>
        <w:t>Final Exam Period—</w:t>
      </w:r>
      <w:r w:rsidR="008277C9">
        <w:rPr>
          <w:b/>
          <w:sz w:val="20"/>
        </w:rPr>
        <w:t xml:space="preserve">Project Portfolios </w:t>
      </w:r>
    </w:p>
    <w:p w14:paraId="09CFE1FE" w14:textId="77777777" w:rsidR="00BE078B" w:rsidRDefault="00BE078B" w:rsidP="00EB4D92"/>
    <w:sectPr w:rsidR="00BE078B" w:rsidSect="00B952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73"/>
    <w:rsid w:val="00044673"/>
    <w:rsid w:val="00106592"/>
    <w:rsid w:val="00260110"/>
    <w:rsid w:val="002D760B"/>
    <w:rsid w:val="0044012D"/>
    <w:rsid w:val="00532C3D"/>
    <w:rsid w:val="0073280B"/>
    <w:rsid w:val="008277C9"/>
    <w:rsid w:val="00864794"/>
    <w:rsid w:val="008C18A2"/>
    <w:rsid w:val="008C6E19"/>
    <w:rsid w:val="00992DD3"/>
    <w:rsid w:val="00A4199E"/>
    <w:rsid w:val="00B9525C"/>
    <w:rsid w:val="00BE078B"/>
    <w:rsid w:val="00BF6A80"/>
    <w:rsid w:val="00DA15CD"/>
    <w:rsid w:val="00EB4D92"/>
    <w:rsid w:val="00ED15CF"/>
    <w:rsid w:val="00FC40C9"/>
    <w:rsid w:val="00FE6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73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2C3D"/>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32C3D"/>
    <w:rPr>
      <w:color w:val="0000FF"/>
      <w:u w:val="single"/>
    </w:rPr>
  </w:style>
  <w:style w:type="character" w:customStyle="1" w:styleId="Heading1Char">
    <w:name w:val="Heading 1 Char"/>
    <w:basedOn w:val="DefaultParagraphFont"/>
    <w:link w:val="Heading1"/>
    <w:rsid w:val="00532C3D"/>
    <w:rPr>
      <w:rFonts w:ascii="Times New Roman" w:eastAsia="Times New Roman" w:hAnsi="Times New Roman" w:cs="Times New Roman"/>
      <w:u w:val="single"/>
    </w:rPr>
  </w:style>
  <w:style w:type="paragraph" w:styleId="BodyText">
    <w:name w:val="Body Text"/>
    <w:basedOn w:val="Normal"/>
    <w:link w:val="BodyTextChar"/>
    <w:semiHidden/>
    <w:rsid w:val="008277C9"/>
    <w:rPr>
      <w:rFonts w:ascii="Times New Roman" w:eastAsia="Times New Roman" w:hAnsi="Times New Roman" w:cs="Times New Roman"/>
      <w:b/>
      <w:bCs/>
      <w:sz w:val="20"/>
    </w:rPr>
  </w:style>
  <w:style w:type="character" w:customStyle="1" w:styleId="BodyTextChar">
    <w:name w:val="Body Text Char"/>
    <w:basedOn w:val="DefaultParagraphFont"/>
    <w:link w:val="BodyText"/>
    <w:semiHidden/>
    <w:rsid w:val="008277C9"/>
    <w:rPr>
      <w:rFonts w:ascii="Times New Roman" w:eastAsia="Times New Roman" w:hAnsi="Times New Roman" w:cs="Times New Roman"/>
      <w:b/>
      <w:bCs/>
      <w:sz w:val="20"/>
    </w:rPr>
  </w:style>
  <w:style w:type="paragraph" w:styleId="NormalWeb">
    <w:name w:val="Normal (Web)"/>
    <w:basedOn w:val="Normal"/>
    <w:uiPriority w:val="99"/>
    <w:unhideWhenUsed/>
    <w:rsid w:val="002D760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2C3D"/>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32C3D"/>
    <w:rPr>
      <w:color w:val="0000FF"/>
      <w:u w:val="single"/>
    </w:rPr>
  </w:style>
  <w:style w:type="character" w:customStyle="1" w:styleId="Heading1Char">
    <w:name w:val="Heading 1 Char"/>
    <w:basedOn w:val="DefaultParagraphFont"/>
    <w:link w:val="Heading1"/>
    <w:rsid w:val="00532C3D"/>
    <w:rPr>
      <w:rFonts w:ascii="Times New Roman" w:eastAsia="Times New Roman" w:hAnsi="Times New Roman" w:cs="Times New Roman"/>
      <w:u w:val="single"/>
    </w:rPr>
  </w:style>
  <w:style w:type="paragraph" w:styleId="BodyText">
    <w:name w:val="Body Text"/>
    <w:basedOn w:val="Normal"/>
    <w:link w:val="BodyTextChar"/>
    <w:semiHidden/>
    <w:rsid w:val="008277C9"/>
    <w:rPr>
      <w:rFonts w:ascii="Times New Roman" w:eastAsia="Times New Roman" w:hAnsi="Times New Roman" w:cs="Times New Roman"/>
      <w:b/>
      <w:bCs/>
      <w:sz w:val="20"/>
    </w:rPr>
  </w:style>
  <w:style w:type="character" w:customStyle="1" w:styleId="BodyTextChar">
    <w:name w:val="Body Text Char"/>
    <w:basedOn w:val="DefaultParagraphFont"/>
    <w:link w:val="BodyText"/>
    <w:semiHidden/>
    <w:rsid w:val="008277C9"/>
    <w:rPr>
      <w:rFonts w:ascii="Times New Roman" w:eastAsia="Times New Roman" w:hAnsi="Times New Roman" w:cs="Times New Roman"/>
      <w:b/>
      <w:bCs/>
      <w:sz w:val="20"/>
    </w:rPr>
  </w:style>
  <w:style w:type="paragraph" w:styleId="NormalWeb">
    <w:name w:val="Normal (Web)"/>
    <w:basedOn w:val="Normal"/>
    <w:uiPriority w:val="99"/>
    <w:unhideWhenUsed/>
    <w:rsid w:val="002D760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7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cmahan@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McMahan</dc:creator>
  <cp:lastModifiedBy>JOMC-Master</cp:lastModifiedBy>
  <cp:revision>2</cp:revision>
  <cp:lastPrinted>2013-01-10T06:50:00Z</cp:lastPrinted>
  <dcterms:created xsi:type="dcterms:W3CDTF">2014-01-23T15:26:00Z</dcterms:created>
  <dcterms:modified xsi:type="dcterms:W3CDTF">2014-01-23T15:26:00Z</dcterms:modified>
</cp:coreProperties>
</file>